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D0" w:rsidRPr="00EC2BA4" w:rsidRDefault="007F0DD0" w:rsidP="00F54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616B9" w:rsidRPr="00EC2BA4" w:rsidRDefault="005616B9" w:rsidP="00F544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32"/>
          <w:szCs w:val="32"/>
        </w:rPr>
      </w:pPr>
      <w:r w:rsidRPr="00EC2BA4">
        <w:rPr>
          <w:rFonts w:ascii="Times New Roman" w:eastAsia="Calibri" w:hAnsi="Times New Roman" w:cs="Times New Roman"/>
          <w:b/>
          <w:snapToGrid w:val="0"/>
          <w:sz w:val="32"/>
          <w:szCs w:val="32"/>
        </w:rPr>
        <w:t xml:space="preserve">АДМИНИСТРАЦИЯ </w:t>
      </w:r>
    </w:p>
    <w:p w:rsidR="005616B9" w:rsidRPr="00EC2BA4" w:rsidRDefault="005616B9" w:rsidP="00F544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32"/>
          <w:szCs w:val="32"/>
        </w:rPr>
      </w:pPr>
      <w:r w:rsidRPr="00EC2BA4">
        <w:rPr>
          <w:rFonts w:ascii="Times New Roman" w:eastAsia="Calibri" w:hAnsi="Times New Roman" w:cs="Times New Roman"/>
          <w:b/>
          <w:snapToGrid w:val="0"/>
          <w:sz w:val="32"/>
          <w:szCs w:val="32"/>
        </w:rPr>
        <w:t xml:space="preserve">ТУНОШЕНСКОГО СЕЛЬСКОГО ПОСЕЛЕНИЯ </w:t>
      </w:r>
    </w:p>
    <w:p w:rsidR="005616B9" w:rsidRPr="00EC2BA4" w:rsidRDefault="005616B9" w:rsidP="00F54435">
      <w:pPr>
        <w:pStyle w:val="FR1"/>
        <w:spacing w:before="0" w:line="240" w:lineRule="auto"/>
        <w:rPr>
          <w:b/>
          <w:sz w:val="40"/>
          <w:szCs w:val="40"/>
        </w:rPr>
      </w:pPr>
      <w:proofErr w:type="gramStart"/>
      <w:r w:rsidRPr="00EC2BA4">
        <w:rPr>
          <w:b/>
          <w:sz w:val="40"/>
          <w:szCs w:val="40"/>
        </w:rPr>
        <w:t>П</w:t>
      </w:r>
      <w:proofErr w:type="gramEnd"/>
      <w:r w:rsidRPr="00EC2BA4">
        <w:rPr>
          <w:b/>
          <w:sz w:val="40"/>
          <w:szCs w:val="40"/>
        </w:rPr>
        <w:t xml:space="preserve"> О С Т А Н О В Л Е Н И Е</w:t>
      </w:r>
    </w:p>
    <w:p w:rsidR="005616B9" w:rsidRPr="00F54435" w:rsidRDefault="005616B9" w:rsidP="00F54435">
      <w:pPr>
        <w:pStyle w:val="FR1"/>
        <w:spacing w:before="0" w:line="240" w:lineRule="auto"/>
        <w:rPr>
          <w:sz w:val="40"/>
          <w:szCs w:val="40"/>
        </w:rPr>
      </w:pPr>
    </w:p>
    <w:p w:rsidR="005616B9" w:rsidRPr="00F54435" w:rsidRDefault="005616B9" w:rsidP="00F544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35">
        <w:rPr>
          <w:rFonts w:ascii="Calibri" w:eastAsia="Calibri" w:hAnsi="Calibri" w:cs="Times New Roman"/>
          <w:sz w:val="28"/>
          <w:szCs w:val="28"/>
        </w:rPr>
        <w:t xml:space="preserve">  </w:t>
      </w:r>
      <w:r w:rsidRPr="00F54435">
        <w:rPr>
          <w:rFonts w:ascii="Times New Roman" w:hAnsi="Times New Roman" w:cs="Times New Roman"/>
          <w:sz w:val="28"/>
          <w:szCs w:val="28"/>
        </w:rPr>
        <w:t>03</w:t>
      </w:r>
      <w:r w:rsidRPr="00F54435">
        <w:rPr>
          <w:rFonts w:ascii="Times New Roman" w:eastAsia="Calibri" w:hAnsi="Times New Roman" w:cs="Times New Roman"/>
          <w:sz w:val="28"/>
          <w:szCs w:val="28"/>
        </w:rPr>
        <w:t>.0</w:t>
      </w:r>
      <w:r w:rsidRPr="00F54435">
        <w:rPr>
          <w:rFonts w:ascii="Times New Roman" w:hAnsi="Times New Roman" w:cs="Times New Roman"/>
          <w:sz w:val="28"/>
          <w:szCs w:val="28"/>
        </w:rPr>
        <w:t>7</w:t>
      </w:r>
      <w:r w:rsidRPr="00F54435">
        <w:rPr>
          <w:rFonts w:ascii="Times New Roman" w:eastAsia="Calibri" w:hAnsi="Times New Roman" w:cs="Times New Roman"/>
          <w:sz w:val="28"/>
          <w:szCs w:val="28"/>
        </w:rPr>
        <w:t>.2017</w:t>
      </w:r>
      <w:r w:rsidRPr="00F544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№ </w:t>
      </w:r>
      <w:r w:rsidR="00F54435" w:rsidRPr="00F54435">
        <w:rPr>
          <w:rFonts w:ascii="Times New Roman" w:eastAsia="Calibri" w:hAnsi="Times New Roman" w:cs="Times New Roman"/>
          <w:sz w:val="28"/>
          <w:szCs w:val="28"/>
        </w:rPr>
        <w:t>134</w:t>
      </w:r>
    </w:p>
    <w:p w:rsidR="007F0DD0" w:rsidRPr="00F54435" w:rsidRDefault="007F0DD0" w:rsidP="007F0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DD0" w:rsidRPr="00403711" w:rsidRDefault="007F0DD0" w:rsidP="007F0DD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0DD0" w:rsidRPr="00F54435" w:rsidRDefault="007F0DD0" w:rsidP="007F0D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7F0DD0" w:rsidRPr="00F54435" w:rsidRDefault="007F0DD0" w:rsidP="007F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целевой программы </w:t>
      </w:r>
    </w:p>
    <w:p w:rsidR="007F0DD0" w:rsidRPr="00F54435" w:rsidRDefault="007F0DD0" w:rsidP="007F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безнадзорности и</w:t>
      </w:r>
    </w:p>
    <w:p w:rsidR="007F0DD0" w:rsidRPr="00F54435" w:rsidRDefault="007F0DD0" w:rsidP="007F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несовершеннолетних</w:t>
      </w:r>
    </w:p>
    <w:p w:rsidR="005616B9" w:rsidRPr="00F54435" w:rsidRDefault="007F0DD0" w:rsidP="0056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защита их прав </w:t>
      </w:r>
      <w:r w:rsidR="005616B9"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B50DBC" w:rsidRPr="00F54435" w:rsidRDefault="007F0DD0" w:rsidP="0056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B9"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Туношенского сельского поселения</w:t>
      </w:r>
      <w:r w:rsidR="00B50DBC"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0DBC"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50DBC"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D0" w:rsidRPr="00F54435" w:rsidRDefault="00B50DBC" w:rsidP="0056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2017-2019 годы</w:t>
      </w:r>
      <w:r w:rsidR="007F0DD0" w:rsidRPr="00F54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0DD0" w:rsidRPr="00F54435" w:rsidRDefault="007F0DD0" w:rsidP="00561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а также для комплексного решения проблем профилактики безнадзорности и правонарушений несовершеннолетних, их социальной адаптации, повышения уровня защиты прав и интересов несовершеннолетних на территории </w:t>
      </w:r>
      <w:r w:rsidR="005616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Туношенского сельского поселения</w:t>
      </w: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16B9" w:rsidRPr="00F54435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54435">
        <w:rPr>
          <w:rFonts w:ascii="Times New Roman" w:eastAsia="Calibri" w:hAnsi="Times New Roman" w:cs="Times New Roman"/>
          <w:sz w:val="28"/>
          <w:szCs w:val="28"/>
        </w:rPr>
        <w:t xml:space="preserve">Туношенского сельского </w:t>
      </w:r>
      <w:r w:rsidR="005616B9" w:rsidRPr="00F54435">
        <w:rPr>
          <w:rFonts w:ascii="Times New Roman" w:eastAsia="Calibri" w:hAnsi="Times New Roman" w:cs="Times New Roman"/>
          <w:sz w:val="28"/>
          <w:szCs w:val="28"/>
        </w:rPr>
        <w:t xml:space="preserve">поселения  </w:t>
      </w:r>
      <w:proofErr w:type="spellStart"/>
      <w:proofErr w:type="gramStart"/>
      <w:r w:rsidR="005616B9" w:rsidRPr="00F5443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616B9" w:rsidRPr="00F54435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="005616B9" w:rsidRPr="00F54435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="005616B9" w:rsidRPr="00F54435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7F0DD0" w:rsidRPr="00403711" w:rsidRDefault="007F0DD0" w:rsidP="007F0D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711">
        <w:rPr>
          <w:rFonts w:ascii="Times New Roman" w:eastAsia="Calibri" w:hAnsi="Times New Roman" w:cs="Times New Roman"/>
          <w:sz w:val="28"/>
          <w:szCs w:val="28"/>
        </w:rPr>
        <w:t xml:space="preserve">1. Утвердить целевую программу «Профилактика безнадзорности и правонарушений несовершеннолетних и защита их прав </w:t>
      </w:r>
      <w:r w:rsidR="005616B9">
        <w:rPr>
          <w:rFonts w:ascii="Times New Roman" w:eastAsia="Calibri" w:hAnsi="Times New Roman" w:cs="Times New Roman"/>
          <w:sz w:val="28"/>
          <w:szCs w:val="28"/>
        </w:rPr>
        <w:t>на территории Туношенского сельского поселения</w:t>
      </w:r>
      <w:r w:rsidR="00B50DBC">
        <w:rPr>
          <w:rFonts w:ascii="Times New Roman" w:eastAsia="Calibri" w:hAnsi="Times New Roman" w:cs="Times New Roman"/>
          <w:sz w:val="28"/>
          <w:szCs w:val="28"/>
        </w:rPr>
        <w:t xml:space="preserve"> на 2017-2019 годы</w:t>
      </w:r>
      <w:r w:rsidRPr="00403711">
        <w:rPr>
          <w:rFonts w:ascii="Times New Roman" w:eastAsia="Calibri" w:hAnsi="Times New Roman" w:cs="Times New Roman"/>
          <w:sz w:val="28"/>
          <w:szCs w:val="28"/>
        </w:rPr>
        <w:t>» (прилагается).</w:t>
      </w:r>
    </w:p>
    <w:p w:rsidR="007F0DD0" w:rsidRPr="00F84912" w:rsidRDefault="007F0DD0" w:rsidP="007F0D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12">
        <w:rPr>
          <w:rFonts w:ascii="Times New Roman" w:eastAsia="Calibri" w:hAnsi="Times New Roman" w:cs="Times New Roman"/>
          <w:sz w:val="28"/>
          <w:szCs w:val="28"/>
        </w:rPr>
        <w:t xml:space="preserve">2. Администрации </w:t>
      </w:r>
      <w:r w:rsidR="005616B9" w:rsidRPr="00F84912">
        <w:rPr>
          <w:rFonts w:ascii="Times New Roman" w:eastAsia="Calibri" w:hAnsi="Times New Roman" w:cs="Times New Roman"/>
          <w:sz w:val="28"/>
          <w:szCs w:val="28"/>
        </w:rPr>
        <w:t>Туношенского</w:t>
      </w:r>
      <w:r w:rsidRPr="00F8491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целью эффективной работы с детьми и семьями группы риска использовать комплексный подход путем взаимодействия всех учреждений системы профилактики.</w:t>
      </w:r>
    </w:p>
    <w:p w:rsidR="005616B9" w:rsidRPr="00F84912" w:rsidRDefault="00F84912" w:rsidP="005616B9">
      <w:pPr>
        <w:pStyle w:val="3"/>
        <w:spacing w:after="0"/>
        <w:ind w:firstLine="567"/>
        <w:jc w:val="both"/>
        <w:rPr>
          <w:sz w:val="28"/>
          <w:szCs w:val="28"/>
        </w:rPr>
      </w:pPr>
      <w:r w:rsidRPr="00F84912">
        <w:rPr>
          <w:color w:val="000000"/>
          <w:spacing w:val="-3"/>
          <w:sz w:val="28"/>
          <w:szCs w:val="28"/>
        </w:rPr>
        <w:t>3</w:t>
      </w:r>
      <w:r w:rsidR="005616B9" w:rsidRPr="00F84912">
        <w:rPr>
          <w:color w:val="000000"/>
          <w:spacing w:val="-3"/>
          <w:sz w:val="28"/>
          <w:szCs w:val="28"/>
        </w:rPr>
        <w:t>.</w:t>
      </w:r>
      <w:r w:rsidR="005616B9" w:rsidRPr="00F84912">
        <w:rPr>
          <w:sz w:val="28"/>
          <w:szCs w:val="28"/>
        </w:rPr>
        <w:t xml:space="preserve">Настоящее постановление опубликовать в газете «Ярославский </w:t>
      </w:r>
      <w:proofErr w:type="spellStart"/>
      <w:r w:rsidR="005616B9" w:rsidRPr="00F84912">
        <w:rPr>
          <w:sz w:val="28"/>
          <w:szCs w:val="28"/>
        </w:rPr>
        <w:t>Агрокурьер</w:t>
      </w:r>
      <w:proofErr w:type="spellEnd"/>
      <w:r w:rsidR="005616B9" w:rsidRPr="00F84912">
        <w:rPr>
          <w:sz w:val="28"/>
          <w:szCs w:val="28"/>
        </w:rPr>
        <w:t>» и разместить на сайте администрации Туношенского сельского поселения в сети интернет.</w:t>
      </w:r>
    </w:p>
    <w:p w:rsidR="00F84912" w:rsidRPr="00F84912" w:rsidRDefault="00F84912" w:rsidP="005616B9">
      <w:pPr>
        <w:pStyle w:val="3"/>
        <w:spacing w:after="0"/>
        <w:ind w:firstLine="567"/>
        <w:jc w:val="both"/>
        <w:rPr>
          <w:sz w:val="28"/>
          <w:szCs w:val="28"/>
        </w:rPr>
      </w:pPr>
      <w:r w:rsidRPr="00F84912">
        <w:rPr>
          <w:color w:val="000000"/>
          <w:spacing w:val="-3"/>
          <w:sz w:val="28"/>
          <w:szCs w:val="28"/>
        </w:rPr>
        <w:t>4.Постановление вступает в силу со дня его официального опубликования.</w:t>
      </w:r>
    </w:p>
    <w:p w:rsidR="005616B9" w:rsidRPr="00F84912" w:rsidRDefault="005616B9" w:rsidP="00F849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912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r w:rsidR="00F84912" w:rsidRPr="00F84912">
        <w:rPr>
          <w:rFonts w:ascii="Times New Roman" w:hAnsi="Times New Roman" w:cs="Times New Roman"/>
          <w:sz w:val="28"/>
          <w:szCs w:val="28"/>
        </w:rPr>
        <w:t>возложить на</w:t>
      </w:r>
      <w:proofErr w:type="gramStart"/>
      <w:r w:rsidR="00F84912" w:rsidRPr="00F8491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84912" w:rsidRPr="00F84912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Туношенского сельского поселения Стародубцеву К.З.</w:t>
      </w:r>
    </w:p>
    <w:p w:rsidR="005616B9" w:rsidRPr="00F84912" w:rsidRDefault="005616B9" w:rsidP="00EC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12">
        <w:rPr>
          <w:rFonts w:ascii="Times New Roman" w:hAnsi="Times New Roman" w:cs="Times New Roman"/>
          <w:sz w:val="28"/>
          <w:szCs w:val="28"/>
        </w:rPr>
        <w:t>Глава Туношенского</w:t>
      </w:r>
    </w:p>
    <w:p w:rsidR="005616B9" w:rsidRPr="00F84912" w:rsidRDefault="005616B9" w:rsidP="00EC3318">
      <w:pPr>
        <w:spacing w:after="0"/>
        <w:jc w:val="both"/>
        <w:rPr>
          <w:rFonts w:ascii="Times New Roman" w:hAnsi="Times New Roman" w:cs="Times New Roman"/>
        </w:rPr>
      </w:pPr>
      <w:r w:rsidRPr="00F8491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Н.В.Печаткина</w:t>
      </w:r>
    </w:p>
    <w:p w:rsidR="005616B9" w:rsidRPr="00F84912" w:rsidRDefault="005616B9" w:rsidP="00EC3318">
      <w:pPr>
        <w:spacing w:after="0"/>
        <w:jc w:val="both"/>
        <w:rPr>
          <w:rFonts w:ascii="Times New Roman" w:hAnsi="Times New Roman" w:cs="Times New Roman"/>
        </w:rPr>
      </w:pPr>
    </w:p>
    <w:p w:rsidR="007F0DD0" w:rsidRDefault="007F0DD0" w:rsidP="007F0DD0">
      <w:pPr>
        <w:spacing w:after="0" w:line="288" w:lineRule="auto"/>
        <w:ind w:left="-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318" w:rsidRPr="00403711" w:rsidRDefault="00EC3318" w:rsidP="007F0DD0">
      <w:pPr>
        <w:spacing w:after="0" w:line="288" w:lineRule="auto"/>
        <w:ind w:left="-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DD0" w:rsidRPr="00403711" w:rsidRDefault="007F0DD0" w:rsidP="007F0DD0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D0" w:rsidRPr="00403711" w:rsidRDefault="007F0DD0" w:rsidP="007F0DD0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B388D" w:rsidRPr="00403711" w:rsidRDefault="007F0DD0" w:rsidP="00DB388D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F0DD0" w:rsidRPr="00403711" w:rsidRDefault="00DB388D" w:rsidP="007F0DD0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0DD0" w:rsidRPr="0040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7F0DD0" w:rsidRPr="00403711" w:rsidRDefault="00DB388D" w:rsidP="007F0DD0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Туношенского </w:t>
      </w:r>
      <w:r w:rsidR="007F0DD0" w:rsidRPr="00403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F0DD0" w:rsidRPr="00F96EFF" w:rsidRDefault="002E06DF" w:rsidP="007F0DD0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0DD0" w:rsidRPr="00F9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B388D" w:rsidRPr="00F96EFF"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  <w:r w:rsidR="007F0DD0" w:rsidRPr="00F96EFF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</w:t>
      </w:r>
      <w:r w:rsidR="00DB388D" w:rsidRPr="00F96E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0DD0" w:rsidRPr="00F9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F96EFF" w:rsidRPr="00F96E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134</w:t>
      </w:r>
    </w:p>
    <w:p w:rsidR="007F0DD0" w:rsidRPr="00403711" w:rsidRDefault="007F0DD0" w:rsidP="007F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DD0" w:rsidRPr="00403711" w:rsidRDefault="007F0DD0" w:rsidP="007F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ПРОГРАММА</w:t>
      </w:r>
    </w:p>
    <w:p w:rsidR="007F0DD0" w:rsidRPr="00403711" w:rsidRDefault="007F0DD0" w:rsidP="007F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безнадзорности и правонарушений несовершеннолетних и защита их прав </w:t>
      </w:r>
      <w:r w:rsidR="00FA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Туношенского </w:t>
      </w:r>
      <w:r w:rsidRPr="00403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FA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403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FA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7F0DD0" w:rsidRPr="00403711" w:rsidRDefault="00F73170" w:rsidP="007F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6C0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2017 -</w:t>
      </w:r>
      <w:r w:rsidR="00A81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0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годы»</w:t>
      </w:r>
    </w:p>
    <w:p w:rsidR="007F0DD0" w:rsidRPr="00403711" w:rsidRDefault="007F0DD0" w:rsidP="007F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F0DD0" w:rsidRPr="00403711" w:rsidRDefault="007F0DD0" w:rsidP="007F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7296"/>
      </w:tblGrid>
      <w:tr w:rsidR="007F0DD0" w:rsidRPr="00403711" w:rsidTr="002A5CD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Наименование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7F0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программа </w:t>
            </w: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«Профилактика безнадзорности и правонарушений несовершеннолетних и защита их прав </w:t>
            </w:r>
            <w:r w:rsidR="007F0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Туношенского сельского поселения</w:t>
            </w:r>
            <w:r w:rsidR="006C0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2017-2019 годы</w:t>
            </w: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0DD0" w:rsidRPr="00403711" w:rsidTr="002A5CD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Нормативная база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Конституция Российской Федерации</w:t>
            </w:r>
          </w:p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DD0" w:rsidRPr="00403711" w:rsidTr="002A5CD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Цель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комплексного решения проблем профилактики безнадзорности и правонарушений несовершеннолетних на территории сельского поселения.</w:t>
            </w:r>
          </w:p>
        </w:tc>
      </w:tr>
      <w:tr w:rsidR="007F0DD0" w:rsidRPr="00403711" w:rsidTr="002A5CD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Задачи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мер по повышению эффективности функционирования и координации деятельности всех организаций субъектов государственной системы профилактики безнадзорности и правонарушений несовершеннолетних на территории поселения</w:t>
            </w:r>
          </w:p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</w:t>
            </w:r>
          </w:p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Защита прав и законных интересов детей и подростков</w:t>
            </w:r>
          </w:p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подростковой преступности</w:t>
            </w:r>
          </w:p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Предупреждение безнадзорности и беспризорности несовершеннолетних</w:t>
            </w:r>
          </w:p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защиты прав и законных интересов детей оставшихся без попечения родителей</w:t>
            </w:r>
          </w:p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Профилактика зависимостей (курения, алкоголизма и наркомании) среди подростков</w:t>
            </w:r>
          </w:p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</w:p>
        </w:tc>
      </w:tr>
      <w:tr w:rsidR="007F0DD0" w:rsidRPr="00403711" w:rsidTr="002A5CD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Ожидаемые </w:t>
            </w: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Повышение эффективности работы с детьми и </w:t>
            </w: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подростками, оказавшимися в трудной жизненной ситуации, а также совершающими противоправные действия</w:t>
            </w:r>
          </w:p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Улучшение взаимодействия органов и учреждений системы профилактики безнадзорности и правонарушений на территории поселения</w:t>
            </w:r>
          </w:p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условий для дальнейшего снижения числа правонарушений и преступлений, совершаемых несовершеннолетними</w:t>
            </w:r>
          </w:p>
        </w:tc>
      </w:tr>
      <w:tr w:rsidR="007F0DD0" w:rsidRPr="00403711" w:rsidTr="002A5CD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Разработчик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7F0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7F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Туношенского </w:t>
            </w: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7F0DD0" w:rsidRPr="00403711" w:rsidTr="002A5CD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Исполнитель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7F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Туношенского </w:t>
            </w:r>
            <w:r w:rsidR="007F0D68"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7F0DD0" w:rsidRPr="00403711" w:rsidRDefault="007F0DD0" w:rsidP="007F0DD0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0DD0" w:rsidRPr="00403711" w:rsidRDefault="007F0DD0" w:rsidP="007F0DD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Состояние проблемы и обоснование необходимости её решения</w:t>
      </w:r>
    </w:p>
    <w:p w:rsidR="007F0DD0" w:rsidRPr="00403711" w:rsidRDefault="007F0DD0" w:rsidP="007F0DD0">
      <w:pPr>
        <w:spacing w:after="0" w:line="240" w:lineRule="auto"/>
        <w:ind w:left="360" w:right="-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0DD0" w:rsidRPr="00403711" w:rsidRDefault="007F0DD0" w:rsidP="007F0DD0">
      <w:pPr>
        <w:spacing w:before="4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</w:t>
      </w:r>
      <w:proofErr w:type="spellStart"/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не обучающимися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социально -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 - психологические факторы (семьи с деструктивными </w:t>
      </w:r>
      <w:proofErr w:type="spellStart"/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эмоциально-конфликтными</w:t>
      </w:r>
      <w:proofErr w:type="spellEnd"/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</w:p>
    <w:p w:rsidR="007F0DD0" w:rsidRPr="00403711" w:rsidRDefault="007F0DD0" w:rsidP="007F0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DD0" w:rsidRPr="00403711" w:rsidRDefault="007F0DD0" w:rsidP="007F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</w:t>
      </w:r>
    </w:p>
    <w:p w:rsidR="007F0DD0" w:rsidRPr="00403711" w:rsidRDefault="007F0DD0" w:rsidP="007F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DD0" w:rsidRPr="00403711" w:rsidRDefault="007F0DD0" w:rsidP="007F0D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</w:t>
      </w: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не достигшее возраста восемнадцати лет;</w:t>
      </w:r>
    </w:p>
    <w:p w:rsidR="007F0DD0" w:rsidRPr="00403711" w:rsidRDefault="007F0DD0" w:rsidP="007F0DD0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безнадзорный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7F0DD0" w:rsidRPr="00403711" w:rsidRDefault="007F0DD0" w:rsidP="007F0DD0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беспризорный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безнадзорный, не имеющий места жительства и (или) места пребывания;</w:t>
      </w:r>
    </w:p>
    <w:p w:rsidR="007F0DD0" w:rsidRPr="00403711" w:rsidRDefault="007F0DD0" w:rsidP="007F0DD0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несовершеннолетний, находящийся в социально опасном положении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7F0DD0" w:rsidRPr="00403711" w:rsidRDefault="007F0DD0" w:rsidP="007F0DD0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профилактическая работа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Pr="0040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антиобщественные действия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0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семья, находящаяся в социально опасном положении,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0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профилактика безнадзорности и правонарушений несовершеннолетних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система</w:t>
      </w: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7F0DD0" w:rsidRPr="00403711" w:rsidRDefault="007F0DD0" w:rsidP="007F0DD0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учетная карта несовершеннолетнего, находящегося в социально опасном положении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7F0DD0" w:rsidRPr="00403711" w:rsidRDefault="007F0DD0" w:rsidP="007F0DD0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учетная карта семьи, находящейся в социально опасном положении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</w:p>
    <w:p w:rsidR="007F0DD0" w:rsidRPr="00403711" w:rsidRDefault="007F0DD0" w:rsidP="007F0DD0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7F0DD0" w:rsidRPr="00403711" w:rsidRDefault="007F0DD0" w:rsidP="007F0DD0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DD0" w:rsidRPr="00403711" w:rsidRDefault="007F0DD0" w:rsidP="007F0DD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Категории лиц, в отношении которых проводится индивидуальная</w:t>
      </w:r>
    </w:p>
    <w:p w:rsidR="007F0DD0" w:rsidRPr="00403711" w:rsidRDefault="007F0DD0" w:rsidP="007F0DD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профилактическая работа</w:t>
      </w:r>
    </w:p>
    <w:p w:rsidR="007F0DD0" w:rsidRPr="00403711" w:rsidRDefault="007F0DD0" w:rsidP="007F0DD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403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п.1 ст. 5 Федерального закона от 24 июня 1999 г. № 120-ФЗ «Об основах системы профилактики безнадзорности и правонарушений несовершеннолетних»)</w:t>
      </w: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безнадзорных</w:t>
      </w:r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4" w:anchor="sub_102" w:history="1">
        <w:r w:rsidRPr="0040371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беспризорных</w:t>
        </w:r>
      </w:hyperlink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занимающихся бродяжничеством или попрошайничеством;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совершивших правонарушение, повлекшее применение меры административного взыскания;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совершивших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получивших отсрочку отбывания наказания или отсрочку исполнения приговора;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7F0DD0" w:rsidRPr="00403711" w:rsidRDefault="007F0DD0" w:rsidP="007F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000"/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Индивидуальная профилактическая работа с лицами, которые не указаны в </w:t>
      </w:r>
      <w:hyperlink r:id="rId5" w:anchor="sub_501" w:history="1">
        <w:r w:rsidRPr="0040371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пунктах 1</w:t>
        </w:r>
      </w:hyperlink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6" w:anchor="sub_502" w:history="1">
        <w:r w:rsidRPr="0040371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</w:t>
        </w:r>
      </w:hyperlink>
      <w:r w:rsidRPr="0040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3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bookmarkEnd w:id="1"/>
    <w:p w:rsidR="007F0DD0" w:rsidRPr="00403711" w:rsidRDefault="007F0DD0" w:rsidP="007F0DD0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Деятельность по профилактике безнадзорности и правонарушений несовершеннолетних</w:t>
      </w:r>
    </w:p>
    <w:p w:rsidR="007F0DD0" w:rsidRPr="00403711" w:rsidRDefault="007F0DD0" w:rsidP="007F0DD0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4264"/>
        <w:gridCol w:w="1799"/>
        <w:gridCol w:w="2757"/>
      </w:tblGrid>
      <w:tr w:rsidR="007F0DD0" w:rsidRPr="00403711" w:rsidTr="002A5CD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Сроки </w:t>
            </w:r>
          </w:p>
          <w:p w:rsidR="007F0DD0" w:rsidRPr="00403711" w:rsidRDefault="007F0DD0" w:rsidP="002A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F0DD0" w:rsidRPr="00403711" w:rsidTr="002A5C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7F0DD0" w:rsidRPr="00403711" w:rsidTr="002A5CD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Список -январь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(ежегодно), 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Вновь выявленные - постоянно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Администрация поселения </w:t>
            </w:r>
          </w:p>
        </w:tc>
      </w:tr>
      <w:tr w:rsidR="007F0DD0" w:rsidRPr="00403711" w:rsidTr="002A5C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профилактическая работа</w:t>
            </w:r>
          </w:p>
        </w:tc>
      </w:tr>
      <w:tr w:rsidR="007F0DD0" w:rsidRPr="00403711" w:rsidTr="002A5CD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502"/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  <w:bookmarkEnd w:id="2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и учреждений системы профилактики </w:t>
            </w:r>
          </w:p>
        </w:tc>
      </w:tr>
      <w:tr w:rsidR="007F0DD0" w:rsidRPr="00403711" w:rsidTr="002A5C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Обязанность органов и учреждений системы профилактики безнадзорности и правонарушений несовершеннолетних на </w:t>
            </w:r>
            <w:r w:rsidRPr="0040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7F0DD0" w:rsidRPr="00403711" w:rsidTr="002A5CD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и учреждений системы профилактики</w:t>
            </w:r>
          </w:p>
        </w:tc>
      </w:tr>
      <w:tr w:rsidR="007F0DD0" w:rsidRPr="00403711" w:rsidTr="002A5C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7F0DD0" w:rsidRPr="00403711" w:rsidTr="002A5CD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7F0DD0" w:rsidRPr="00403711" w:rsidTr="002A5CD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</w:t>
            </w: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сотрудники и руководители образовательных учреждений</w:t>
            </w:r>
          </w:p>
        </w:tc>
      </w:tr>
      <w:tr w:rsidR="007F0DD0" w:rsidRPr="00403711" w:rsidTr="002A5CD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сотрудники и руководители образовательных учреждений</w:t>
            </w:r>
          </w:p>
        </w:tc>
      </w:tr>
      <w:tr w:rsidR="007F0DD0" w:rsidRPr="00403711" w:rsidTr="002A5C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7F0DD0" w:rsidRPr="00403711" w:rsidTr="002A5CD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и учреждений системы профилактики </w:t>
            </w:r>
          </w:p>
        </w:tc>
      </w:tr>
      <w:tr w:rsidR="007F0DD0" w:rsidRPr="00403711" w:rsidTr="002A5C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реабилитации несовершеннолетних, освободившихся из учреждений уголовно-исполнительной системы, а также вернувшихся из специальных 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учебно-воспитательных учреждений закрытого типа</w:t>
            </w:r>
          </w:p>
        </w:tc>
      </w:tr>
      <w:tr w:rsidR="007F0DD0" w:rsidRPr="00403711" w:rsidTr="002A5CD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До достижения данной категории 18 лет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7F0DD0" w:rsidRPr="00403711" w:rsidTr="002A5CD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7F0D68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представителям МВД </w:t>
            </w:r>
            <w:r w:rsidR="007F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Ярославского района</w:t>
            </w: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</w:t>
            </w: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7F0DD0" w:rsidRPr="00403711" w:rsidRDefault="007F0DD0" w:rsidP="007F0DD0">
      <w:pPr>
        <w:spacing w:after="0" w:line="240" w:lineRule="auto"/>
        <w:ind w:right="1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0DD0" w:rsidRPr="00403711" w:rsidRDefault="007F0DD0" w:rsidP="007F0DD0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Мероприятия по реализации программы</w:t>
      </w:r>
    </w:p>
    <w:p w:rsidR="007F0DD0" w:rsidRPr="00403711" w:rsidRDefault="007F0DD0" w:rsidP="007F0DD0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96"/>
        <w:gridCol w:w="1627"/>
        <w:gridCol w:w="2127"/>
      </w:tblGrid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№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Сроки проведения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(ежегодно)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Координация деятельности организаций и учреждений на территории поселения (согласование совместных мероприятий </w:t>
            </w:r>
            <w:proofErr w:type="gramStart"/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согласно</w:t>
            </w:r>
            <w:proofErr w:type="gramEnd"/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годовых планов работы)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7F0D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Проведение круглого стола «Анализ положения несовершеннолетних в </w:t>
            </w:r>
            <w:proofErr w:type="spellStart"/>
            <w:r w:rsidR="007F0D68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Туношенском</w:t>
            </w:r>
            <w:proofErr w:type="spellEnd"/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сельском  поселении»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Ежегодно в январе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Администрация поселений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Список -январь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Вновь выявленные - 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участия во всех мероприятиях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Школа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ДК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библиотека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борьбы с наркоманией и курением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ежегодно 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Школа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ДК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библиотека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01 июня</w:t>
            </w:r>
          </w:p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проведение мероприятий по формированию здорового образа жизни, патриотическому воспитанию, </w:t>
            </w: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стимулированию право послушного поведения учащихся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и анализа состояния преступности и правонарушений, выявления причин и условий, способствующих совершению преступлений и безнадзорности среди несовершеннолетних, оперативного обмена информацией между органами и учреждениями системы профилактики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Проверка исполнения </w:t>
            </w: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7F0DD0" w:rsidRPr="00403711" w:rsidTr="002A5CD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0" w:rsidRPr="00403711" w:rsidRDefault="007F0DD0" w:rsidP="002A5C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</w:tbl>
    <w:p w:rsidR="007F0DD0" w:rsidRPr="00403711" w:rsidRDefault="007F0DD0" w:rsidP="007F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D0D" w:rsidRDefault="00B21D0D"/>
    <w:sectPr w:rsidR="00B21D0D" w:rsidSect="007C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49"/>
    <w:rsid w:val="00157349"/>
    <w:rsid w:val="002E06DF"/>
    <w:rsid w:val="004340D2"/>
    <w:rsid w:val="005616B9"/>
    <w:rsid w:val="006C0E7D"/>
    <w:rsid w:val="007C7128"/>
    <w:rsid w:val="007F0D68"/>
    <w:rsid w:val="007F0DD0"/>
    <w:rsid w:val="00A810D5"/>
    <w:rsid w:val="00B21D0D"/>
    <w:rsid w:val="00B50DBC"/>
    <w:rsid w:val="00DA202F"/>
    <w:rsid w:val="00DB388D"/>
    <w:rsid w:val="00EC2BA4"/>
    <w:rsid w:val="00EC3318"/>
    <w:rsid w:val="00F54435"/>
    <w:rsid w:val="00F73170"/>
    <w:rsid w:val="00F84912"/>
    <w:rsid w:val="00F9344B"/>
    <w:rsid w:val="00F96EFF"/>
    <w:rsid w:val="00FA52D7"/>
    <w:rsid w:val="00FB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2F"/>
    <w:rPr>
      <w:rFonts w:ascii="Tahoma" w:hAnsi="Tahoma" w:cs="Tahoma"/>
      <w:sz w:val="16"/>
      <w:szCs w:val="16"/>
    </w:rPr>
  </w:style>
  <w:style w:type="paragraph" w:customStyle="1" w:styleId="FR1">
    <w:name w:val="FR1"/>
    <w:rsid w:val="005616B9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5616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616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55555\AppData\Local\Temp\&#1085;&#1086;&#1074;&#1099;&#1077;%20&#1072;&#1082;&#1090;&#1099;.docx" TargetMode="External"/><Relationship Id="rId5" Type="http://schemas.openxmlformats.org/officeDocument/2006/relationships/hyperlink" Target="file:///C:\Users\55555\AppData\Local\Temp\&#1085;&#1086;&#1074;&#1099;&#1077;%20&#1072;&#1082;&#1090;&#1099;.docx" TargetMode="External"/><Relationship Id="rId4" Type="http://schemas.openxmlformats.org/officeDocument/2006/relationships/hyperlink" Target="file:///C:\Users\55555\AppData\Local\Temp\&#1085;&#1086;&#1074;&#1099;&#1077;%20&#1072;&#1082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RePack by SPecialiST</cp:lastModifiedBy>
  <cp:revision>23</cp:revision>
  <cp:lastPrinted>2017-07-05T07:05:00Z</cp:lastPrinted>
  <dcterms:created xsi:type="dcterms:W3CDTF">2017-06-30T11:00:00Z</dcterms:created>
  <dcterms:modified xsi:type="dcterms:W3CDTF">2017-07-05T07:07:00Z</dcterms:modified>
</cp:coreProperties>
</file>