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7BD" w:rsidRPr="008F6607" w:rsidRDefault="005C47BD" w:rsidP="005C47BD">
      <w:pPr>
        <w:tabs>
          <w:tab w:val="left" w:pos="0"/>
        </w:tabs>
        <w:spacing w:after="0" w:line="240" w:lineRule="auto"/>
        <w:jc w:val="center"/>
        <w:rPr>
          <w:rFonts w:ascii="Times New Roman" w:hAnsi="Times New Roman"/>
          <w:b/>
          <w:sz w:val="24"/>
          <w:szCs w:val="24"/>
          <w:lang w:eastAsia="ar-SA"/>
        </w:rPr>
      </w:pPr>
      <w:r w:rsidRPr="008F6607">
        <w:rPr>
          <w:rFonts w:ascii="Times New Roman" w:hAnsi="Times New Roman"/>
          <w:b/>
          <w:sz w:val="24"/>
          <w:szCs w:val="24"/>
          <w:lang w:eastAsia="ar-SA"/>
        </w:rPr>
        <w:t>Проект договора</w:t>
      </w:r>
    </w:p>
    <w:p w:rsidR="005C47BD" w:rsidRPr="008F6607" w:rsidRDefault="005C47BD" w:rsidP="005C47BD">
      <w:pPr>
        <w:spacing w:after="0" w:line="240" w:lineRule="auto"/>
        <w:jc w:val="center"/>
        <w:rPr>
          <w:rFonts w:ascii="Times New Roman" w:hAnsi="Times New Roman"/>
          <w:b/>
          <w:sz w:val="24"/>
          <w:szCs w:val="24"/>
          <w:lang w:eastAsia="ar-SA"/>
        </w:rPr>
      </w:pPr>
      <w:r w:rsidRPr="008F6607">
        <w:rPr>
          <w:rFonts w:ascii="Times New Roman" w:hAnsi="Times New Roman"/>
          <w:b/>
          <w:sz w:val="24"/>
          <w:szCs w:val="24"/>
          <w:lang w:eastAsia="ar-SA"/>
        </w:rPr>
        <w:t xml:space="preserve"> управления многоквартирным домом</w:t>
      </w:r>
    </w:p>
    <w:p w:rsidR="005C47BD" w:rsidRPr="008F6607" w:rsidRDefault="005C47BD" w:rsidP="005C47BD">
      <w:pPr>
        <w:spacing w:after="0" w:line="240" w:lineRule="auto"/>
        <w:jc w:val="both"/>
        <w:rPr>
          <w:rFonts w:ascii="Times New Roman" w:hAnsi="Times New Roman"/>
          <w:b/>
          <w:lang w:eastAsia="ar-SA"/>
        </w:rPr>
      </w:pPr>
    </w:p>
    <w:p w:rsidR="005C47BD" w:rsidRPr="008F6607" w:rsidRDefault="005C47BD" w:rsidP="005C47BD">
      <w:pPr>
        <w:jc w:val="both"/>
        <w:rPr>
          <w:rFonts w:ascii="Times New Roman" w:hAnsi="Times New Roman"/>
          <w:lang w:eastAsia="ar-SA"/>
        </w:rPr>
      </w:pPr>
      <w:r w:rsidRPr="008F6607">
        <w:rPr>
          <w:rFonts w:ascii="Times New Roman" w:hAnsi="Times New Roman"/>
          <w:lang w:eastAsia="ar-SA"/>
        </w:rPr>
        <w:t xml:space="preserve">             г. Ярославль </w:t>
      </w:r>
      <w:r w:rsidRPr="008F6607">
        <w:rPr>
          <w:rFonts w:ascii="Times New Roman" w:hAnsi="Times New Roman"/>
          <w:lang w:eastAsia="ar-SA"/>
        </w:rPr>
        <w:tab/>
      </w:r>
      <w:r w:rsidRPr="008F6607">
        <w:rPr>
          <w:rFonts w:ascii="Times New Roman" w:hAnsi="Times New Roman"/>
          <w:lang w:eastAsia="ar-SA"/>
        </w:rPr>
        <w:tab/>
      </w:r>
      <w:r w:rsidRPr="008F6607">
        <w:rPr>
          <w:rFonts w:ascii="Times New Roman" w:hAnsi="Times New Roman"/>
          <w:lang w:eastAsia="ar-SA"/>
        </w:rPr>
        <w:tab/>
      </w:r>
      <w:r w:rsidRPr="008F6607">
        <w:rPr>
          <w:rFonts w:ascii="Times New Roman" w:hAnsi="Times New Roman"/>
          <w:lang w:eastAsia="ar-SA"/>
        </w:rPr>
        <w:tab/>
      </w:r>
      <w:r w:rsidRPr="008F6607">
        <w:rPr>
          <w:rFonts w:ascii="Times New Roman" w:hAnsi="Times New Roman"/>
          <w:lang w:eastAsia="ar-SA"/>
        </w:rPr>
        <w:tab/>
      </w:r>
      <w:r w:rsidRPr="008F6607">
        <w:rPr>
          <w:rFonts w:ascii="Times New Roman" w:hAnsi="Times New Roman"/>
          <w:lang w:eastAsia="ar-SA"/>
        </w:rPr>
        <w:tab/>
      </w:r>
      <w:r w:rsidRPr="008F6607">
        <w:rPr>
          <w:rFonts w:ascii="Times New Roman" w:hAnsi="Times New Roman"/>
          <w:lang w:eastAsia="ar-SA"/>
        </w:rPr>
        <w:tab/>
        <w:t>«____»______________20__  г.</w:t>
      </w:r>
    </w:p>
    <w:p w:rsidR="005C47BD" w:rsidRPr="008F6607" w:rsidRDefault="005C47BD" w:rsidP="005C47BD">
      <w:pPr>
        <w:autoSpaceDE w:val="0"/>
        <w:autoSpaceDN w:val="0"/>
        <w:adjustRightInd w:val="0"/>
        <w:spacing w:after="0" w:line="240" w:lineRule="auto"/>
        <w:jc w:val="both"/>
        <w:rPr>
          <w:rFonts w:ascii="Times New Roman" w:hAnsi="Times New Roman"/>
          <w:sz w:val="24"/>
          <w:szCs w:val="24"/>
        </w:rPr>
      </w:pPr>
      <w:r w:rsidRPr="008F6607">
        <w:rPr>
          <w:rFonts w:ascii="Times New Roman" w:hAnsi="Times New Roman"/>
          <w:sz w:val="24"/>
          <w:szCs w:val="24"/>
        </w:rPr>
        <w:t>__________________________________________________________________________________,</w:t>
      </w:r>
    </w:p>
    <w:p w:rsidR="005C47BD" w:rsidRPr="008F6607" w:rsidRDefault="005C47BD" w:rsidP="005C47BD">
      <w:pPr>
        <w:autoSpaceDE w:val="0"/>
        <w:autoSpaceDN w:val="0"/>
        <w:adjustRightInd w:val="0"/>
        <w:spacing w:after="0" w:line="240" w:lineRule="auto"/>
        <w:jc w:val="both"/>
        <w:rPr>
          <w:rFonts w:ascii="Times New Roman" w:hAnsi="Times New Roman"/>
          <w:sz w:val="24"/>
          <w:szCs w:val="24"/>
        </w:rPr>
      </w:pPr>
      <w:r w:rsidRPr="008F6607">
        <w:rPr>
          <w:rFonts w:ascii="Times New Roman" w:hAnsi="Times New Roman"/>
          <w:sz w:val="24"/>
          <w:szCs w:val="24"/>
        </w:rPr>
        <w:t xml:space="preserve"> (наименование юридического лица, индивидуальный предприниматель)</w:t>
      </w:r>
    </w:p>
    <w:p w:rsidR="005C47BD" w:rsidRPr="008F6607" w:rsidRDefault="005C47BD" w:rsidP="005C47BD">
      <w:pPr>
        <w:autoSpaceDE w:val="0"/>
        <w:autoSpaceDN w:val="0"/>
        <w:adjustRightInd w:val="0"/>
        <w:spacing w:after="0" w:line="240" w:lineRule="auto"/>
        <w:jc w:val="both"/>
        <w:rPr>
          <w:rFonts w:ascii="Times New Roman" w:hAnsi="Times New Roman"/>
          <w:sz w:val="24"/>
          <w:szCs w:val="24"/>
        </w:rPr>
      </w:pPr>
      <w:r w:rsidRPr="008F6607">
        <w:rPr>
          <w:rFonts w:ascii="Times New Roman" w:hAnsi="Times New Roman"/>
          <w:sz w:val="24"/>
          <w:szCs w:val="24"/>
        </w:rPr>
        <w:t>именуем_____  в  дальнейшем  "Управляющая   организация",  в  лице</w:t>
      </w:r>
    </w:p>
    <w:p w:rsidR="005C47BD" w:rsidRPr="008F6607" w:rsidRDefault="005C47BD" w:rsidP="005C47BD">
      <w:pPr>
        <w:autoSpaceDE w:val="0"/>
        <w:autoSpaceDN w:val="0"/>
        <w:adjustRightInd w:val="0"/>
        <w:spacing w:after="0" w:line="240" w:lineRule="auto"/>
        <w:jc w:val="both"/>
        <w:rPr>
          <w:rFonts w:ascii="Times New Roman" w:hAnsi="Times New Roman"/>
          <w:sz w:val="24"/>
          <w:szCs w:val="24"/>
        </w:rPr>
      </w:pPr>
      <w:r w:rsidRPr="008F6607">
        <w:rPr>
          <w:rFonts w:ascii="Times New Roman" w:hAnsi="Times New Roman"/>
          <w:sz w:val="24"/>
          <w:szCs w:val="24"/>
        </w:rPr>
        <w:t>___________________________________________________________________________________,</w:t>
      </w:r>
    </w:p>
    <w:p w:rsidR="005C47BD" w:rsidRPr="008F6607" w:rsidRDefault="005C47BD" w:rsidP="005C47BD">
      <w:pPr>
        <w:autoSpaceDE w:val="0"/>
        <w:autoSpaceDN w:val="0"/>
        <w:adjustRightInd w:val="0"/>
        <w:spacing w:after="0" w:line="240" w:lineRule="auto"/>
        <w:jc w:val="both"/>
        <w:rPr>
          <w:rFonts w:ascii="Times New Roman" w:hAnsi="Times New Roman"/>
          <w:sz w:val="24"/>
          <w:szCs w:val="24"/>
        </w:rPr>
      </w:pPr>
      <w:r w:rsidRPr="008F6607">
        <w:rPr>
          <w:rFonts w:ascii="Times New Roman" w:hAnsi="Times New Roman"/>
          <w:sz w:val="24"/>
          <w:szCs w:val="24"/>
        </w:rPr>
        <w:t>(</w:t>
      </w:r>
      <w:r w:rsidRPr="00FE69E6">
        <w:rPr>
          <w:rFonts w:ascii="Times New Roman" w:hAnsi="Times New Roman"/>
          <w:spacing w:val="-6"/>
          <w:sz w:val="24"/>
          <w:szCs w:val="24"/>
        </w:rPr>
        <w:t>должность, фамилия, имя, отчество руководителя, представителя, индивидуального предпринимателя)</w:t>
      </w:r>
    </w:p>
    <w:p w:rsidR="005C47BD" w:rsidRPr="008F6607" w:rsidRDefault="005C47BD" w:rsidP="005C47BD">
      <w:pPr>
        <w:autoSpaceDE w:val="0"/>
        <w:autoSpaceDN w:val="0"/>
        <w:adjustRightInd w:val="0"/>
        <w:spacing w:after="0" w:line="240" w:lineRule="auto"/>
        <w:jc w:val="both"/>
        <w:rPr>
          <w:rFonts w:ascii="Times New Roman" w:hAnsi="Times New Roman"/>
          <w:sz w:val="24"/>
          <w:szCs w:val="24"/>
        </w:rPr>
      </w:pPr>
      <w:proofErr w:type="gramStart"/>
      <w:r w:rsidRPr="008F6607">
        <w:rPr>
          <w:rFonts w:ascii="Times New Roman" w:hAnsi="Times New Roman"/>
          <w:sz w:val="24"/>
          <w:szCs w:val="24"/>
        </w:rPr>
        <w:t>действующего</w:t>
      </w:r>
      <w:proofErr w:type="gramEnd"/>
      <w:r w:rsidRPr="008F6607">
        <w:rPr>
          <w:rFonts w:ascii="Times New Roman" w:hAnsi="Times New Roman"/>
          <w:sz w:val="24"/>
          <w:szCs w:val="24"/>
        </w:rPr>
        <w:t xml:space="preserve"> на основании ____________________________________________________________,</w:t>
      </w:r>
    </w:p>
    <w:p w:rsidR="005C47BD" w:rsidRPr="008F6607" w:rsidRDefault="005C47BD" w:rsidP="005C47BD">
      <w:pPr>
        <w:autoSpaceDE w:val="0"/>
        <w:autoSpaceDN w:val="0"/>
        <w:adjustRightInd w:val="0"/>
        <w:spacing w:after="0" w:line="240" w:lineRule="auto"/>
        <w:jc w:val="both"/>
        <w:rPr>
          <w:rFonts w:ascii="Times New Roman" w:hAnsi="Times New Roman"/>
          <w:sz w:val="24"/>
          <w:szCs w:val="24"/>
        </w:rPr>
      </w:pPr>
      <w:r w:rsidRPr="008F6607">
        <w:rPr>
          <w:rFonts w:ascii="Times New Roman" w:hAnsi="Times New Roman"/>
          <w:sz w:val="24"/>
          <w:szCs w:val="24"/>
        </w:rPr>
        <w:t xml:space="preserve">                                                                               (устава, доверенности и т.п.)</w:t>
      </w:r>
    </w:p>
    <w:p w:rsidR="005C47BD" w:rsidRPr="008F6607" w:rsidRDefault="005C47BD" w:rsidP="005C47BD">
      <w:pPr>
        <w:autoSpaceDE w:val="0"/>
        <w:autoSpaceDN w:val="0"/>
        <w:adjustRightInd w:val="0"/>
        <w:spacing w:after="0" w:line="240" w:lineRule="auto"/>
        <w:jc w:val="both"/>
        <w:rPr>
          <w:rFonts w:ascii="Times New Roman" w:hAnsi="Times New Roman"/>
          <w:sz w:val="24"/>
          <w:szCs w:val="24"/>
        </w:rPr>
      </w:pPr>
      <w:proofErr w:type="gramStart"/>
      <w:r w:rsidRPr="008F6607">
        <w:rPr>
          <w:rFonts w:ascii="Times New Roman" w:hAnsi="Times New Roman"/>
          <w:sz w:val="24"/>
          <w:szCs w:val="24"/>
        </w:rPr>
        <w:t xml:space="preserve">с одной стороны, и </w:t>
      </w:r>
      <w:r w:rsidRPr="008F6607">
        <w:rPr>
          <w:rFonts w:ascii="Times New Roman" w:hAnsi="Times New Roman"/>
          <w:b/>
          <w:sz w:val="24"/>
          <w:szCs w:val="24"/>
        </w:rPr>
        <w:t>Собственники</w:t>
      </w:r>
      <w:r w:rsidRPr="008F6607">
        <w:rPr>
          <w:rFonts w:ascii="Times New Roman" w:hAnsi="Times New Roman"/>
          <w:sz w:val="24"/>
          <w:szCs w:val="24"/>
        </w:rPr>
        <w:t xml:space="preserve"> помещений многоквартирного дома, расположенного по адр</w:t>
      </w:r>
      <w:r w:rsidRPr="008F6607">
        <w:rPr>
          <w:rFonts w:ascii="Times New Roman" w:hAnsi="Times New Roman"/>
          <w:sz w:val="24"/>
          <w:szCs w:val="24"/>
        </w:rPr>
        <w:t>е</w:t>
      </w:r>
      <w:r w:rsidRPr="008F6607">
        <w:rPr>
          <w:rFonts w:ascii="Times New Roman" w:hAnsi="Times New Roman"/>
          <w:sz w:val="24"/>
          <w:szCs w:val="24"/>
        </w:rPr>
        <w:t xml:space="preserve">су: _______________________________________ (далее – Собственники), или </w:t>
      </w:r>
      <w:r w:rsidRPr="008F6607">
        <w:rPr>
          <w:rFonts w:ascii="Times New Roman" w:hAnsi="Times New Roman"/>
          <w:b/>
          <w:sz w:val="24"/>
          <w:szCs w:val="24"/>
        </w:rPr>
        <w:t>ЛИЦА</w:t>
      </w:r>
      <w:r w:rsidRPr="008F6607">
        <w:rPr>
          <w:rFonts w:ascii="Times New Roman" w:hAnsi="Times New Roman"/>
          <w:sz w:val="24"/>
          <w:szCs w:val="24"/>
        </w:rPr>
        <w:t>, принявшие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(далее – Пользователи), согласно списку собственников (пользователей) (Приложение № 1 к настоящему Договору), действующие на о</w:t>
      </w:r>
      <w:r w:rsidRPr="008F6607">
        <w:rPr>
          <w:rFonts w:ascii="Times New Roman" w:hAnsi="Times New Roman"/>
          <w:sz w:val="24"/>
          <w:szCs w:val="24"/>
        </w:rPr>
        <w:t>с</w:t>
      </w:r>
      <w:r w:rsidRPr="008F6607">
        <w:rPr>
          <w:rFonts w:ascii="Times New Roman" w:hAnsi="Times New Roman"/>
          <w:sz w:val="24"/>
          <w:szCs w:val="24"/>
        </w:rPr>
        <w:t>новании Протокола</w:t>
      </w:r>
      <w:proofErr w:type="gramEnd"/>
      <w:r w:rsidRPr="008F6607">
        <w:rPr>
          <w:rFonts w:ascii="Times New Roman" w:hAnsi="Times New Roman"/>
          <w:sz w:val="24"/>
          <w:szCs w:val="24"/>
        </w:rPr>
        <w:t xml:space="preserve"> №____ от «____»______________20___г. конкурса по отбору управляющей организации для управления многоквартирным домом,</w:t>
      </w:r>
      <w:r w:rsidRPr="008F6607">
        <w:rPr>
          <w:rFonts w:ascii="Arial" w:hAnsi="Arial" w:cs="Arial"/>
          <w:sz w:val="20"/>
          <w:szCs w:val="20"/>
        </w:rPr>
        <w:t xml:space="preserve"> </w:t>
      </w:r>
      <w:r w:rsidRPr="008F6607">
        <w:rPr>
          <w:rFonts w:ascii="Times New Roman" w:hAnsi="Times New Roman"/>
          <w:sz w:val="24"/>
          <w:szCs w:val="24"/>
        </w:rPr>
        <w:t xml:space="preserve">именуемые в дальнейшем </w:t>
      </w:r>
      <w:r w:rsidRPr="008F6607">
        <w:rPr>
          <w:rFonts w:ascii="Times New Roman" w:hAnsi="Times New Roman"/>
          <w:b/>
          <w:sz w:val="24"/>
          <w:szCs w:val="24"/>
        </w:rPr>
        <w:t>Собственник (Пользователь),</w:t>
      </w:r>
      <w:r w:rsidRPr="008F6607">
        <w:rPr>
          <w:rFonts w:ascii="Arial" w:hAnsi="Arial" w:cs="Arial"/>
          <w:b/>
          <w:sz w:val="20"/>
          <w:szCs w:val="20"/>
        </w:rPr>
        <w:t xml:space="preserve"> </w:t>
      </w:r>
      <w:r w:rsidRPr="008F6607">
        <w:rPr>
          <w:rFonts w:ascii="Times New Roman" w:hAnsi="Times New Roman"/>
          <w:sz w:val="24"/>
          <w:szCs w:val="24"/>
        </w:rPr>
        <w:t>именуемые далее "Стороны", заключили настоящий Договор  управления Мн</w:t>
      </w:r>
      <w:r w:rsidRPr="008F6607">
        <w:rPr>
          <w:rFonts w:ascii="Times New Roman" w:hAnsi="Times New Roman"/>
          <w:sz w:val="24"/>
          <w:szCs w:val="24"/>
        </w:rPr>
        <w:t>о</w:t>
      </w:r>
      <w:r w:rsidRPr="008F6607">
        <w:rPr>
          <w:rFonts w:ascii="Times New Roman" w:hAnsi="Times New Roman"/>
          <w:sz w:val="24"/>
          <w:szCs w:val="24"/>
        </w:rPr>
        <w:t>гоквартирным домом (далее - Договор) о нижеследующем.</w:t>
      </w:r>
    </w:p>
    <w:p w:rsidR="005C47BD" w:rsidRPr="00534B07" w:rsidRDefault="005C47BD" w:rsidP="005C47BD">
      <w:pPr>
        <w:autoSpaceDE w:val="0"/>
        <w:autoSpaceDN w:val="0"/>
        <w:adjustRightInd w:val="0"/>
        <w:spacing w:after="0" w:line="240" w:lineRule="auto"/>
        <w:ind w:firstLine="540"/>
        <w:jc w:val="both"/>
        <w:rPr>
          <w:rFonts w:ascii="Times New Roman" w:hAnsi="Times New Roman"/>
          <w:sz w:val="16"/>
          <w:szCs w:val="16"/>
        </w:rPr>
      </w:pPr>
    </w:p>
    <w:p w:rsidR="005C47BD" w:rsidRPr="008F6607" w:rsidRDefault="005C47BD" w:rsidP="005C47BD">
      <w:pPr>
        <w:autoSpaceDE w:val="0"/>
        <w:autoSpaceDN w:val="0"/>
        <w:adjustRightInd w:val="0"/>
        <w:spacing w:after="0" w:line="240" w:lineRule="auto"/>
        <w:jc w:val="center"/>
        <w:rPr>
          <w:rFonts w:ascii="Times New Roman" w:hAnsi="Times New Roman"/>
          <w:sz w:val="24"/>
          <w:szCs w:val="24"/>
        </w:rPr>
      </w:pPr>
      <w:r w:rsidRPr="008F6607">
        <w:rPr>
          <w:rFonts w:ascii="Times New Roman" w:hAnsi="Times New Roman"/>
          <w:sz w:val="24"/>
          <w:szCs w:val="24"/>
        </w:rPr>
        <w:t>1. Общие положения</w:t>
      </w:r>
    </w:p>
    <w:p w:rsidR="005C47BD" w:rsidRPr="00FE69E6" w:rsidRDefault="005C47BD" w:rsidP="005C47BD">
      <w:pPr>
        <w:autoSpaceDE w:val="0"/>
        <w:autoSpaceDN w:val="0"/>
        <w:adjustRightInd w:val="0"/>
        <w:spacing w:after="0" w:line="240" w:lineRule="auto"/>
        <w:ind w:firstLine="540"/>
        <w:jc w:val="both"/>
        <w:rPr>
          <w:rFonts w:ascii="Times New Roman" w:hAnsi="Times New Roman"/>
          <w:sz w:val="16"/>
          <w:szCs w:val="16"/>
        </w:rPr>
      </w:pPr>
    </w:p>
    <w:p w:rsidR="005C47BD" w:rsidRPr="008F6607" w:rsidRDefault="005C47BD" w:rsidP="005C47BD">
      <w:pPr>
        <w:autoSpaceDE w:val="0"/>
        <w:autoSpaceDN w:val="0"/>
        <w:adjustRightInd w:val="0"/>
        <w:spacing w:after="0" w:line="240" w:lineRule="auto"/>
        <w:ind w:firstLine="567"/>
        <w:jc w:val="both"/>
        <w:rPr>
          <w:rFonts w:ascii="Times New Roman" w:hAnsi="Times New Roman"/>
          <w:sz w:val="24"/>
          <w:szCs w:val="24"/>
        </w:rPr>
      </w:pPr>
      <w:r w:rsidRPr="008F6607">
        <w:rPr>
          <w:rFonts w:ascii="Times New Roman" w:hAnsi="Times New Roman"/>
          <w:sz w:val="24"/>
          <w:szCs w:val="24"/>
        </w:rPr>
        <w:t>1.1.  Настоящий  Договор  заключен по результатам открытого конкурса по отбору упра</w:t>
      </w:r>
      <w:r w:rsidRPr="008F6607">
        <w:rPr>
          <w:rFonts w:ascii="Times New Roman" w:hAnsi="Times New Roman"/>
          <w:sz w:val="24"/>
          <w:szCs w:val="24"/>
        </w:rPr>
        <w:t>в</w:t>
      </w:r>
      <w:r w:rsidRPr="008F6607">
        <w:rPr>
          <w:rFonts w:ascii="Times New Roman" w:hAnsi="Times New Roman"/>
          <w:sz w:val="24"/>
          <w:szCs w:val="24"/>
        </w:rPr>
        <w:t>ляющей организации для управления Многоквартирным домом, в соответствии с постановлен</w:t>
      </w:r>
      <w:r w:rsidRPr="008F6607">
        <w:rPr>
          <w:rFonts w:ascii="Times New Roman" w:hAnsi="Times New Roman"/>
          <w:sz w:val="24"/>
          <w:szCs w:val="24"/>
        </w:rPr>
        <w:t>и</w:t>
      </w:r>
      <w:r w:rsidRPr="008F6607">
        <w:rPr>
          <w:rFonts w:ascii="Times New Roman" w:hAnsi="Times New Roman"/>
          <w:sz w:val="24"/>
          <w:szCs w:val="24"/>
        </w:rPr>
        <w:t>ем Правительства от 06.02.2006 № 75 и протоколом конкурса № ____ от «___» _________ 201_ года и хранящегося</w:t>
      </w:r>
    </w:p>
    <w:p w:rsidR="005C47BD" w:rsidRPr="008F6607" w:rsidRDefault="005C47BD" w:rsidP="005C47BD">
      <w:pPr>
        <w:autoSpaceDE w:val="0"/>
        <w:autoSpaceDN w:val="0"/>
        <w:adjustRightInd w:val="0"/>
        <w:spacing w:after="0" w:line="240" w:lineRule="auto"/>
        <w:ind w:firstLine="567"/>
        <w:jc w:val="center"/>
        <w:rPr>
          <w:rFonts w:ascii="Times New Roman" w:hAnsi="Times New Roman"/>
          <w:sz w:val="24"/>
          <w:szCs w:val="24"/>
        </w:rPr>
      </w:pPr>
      <w:r w:rsidRPr="008F6607">
        <w:rPr>
          <w:rFonts w:ascii="Times New Roman" w:hAnsi="Times New Roman"/>
          <w:sz w:val="24"/>
          <w:szCs w:val="24"/>
        </w:rPr>
        <w:t>__________________________________________________________________</w:t>
      </w:r>
    </w:p>
    <w:p w:rsidR="005C47BD" w:rsidRPr="008F6607" w:rsidRDefault="005C47BD" w:rsidP="005C47BD">
      <w:pPr>
        <w:autoSpaceDE w:val="0"/>
        <w:autoSpaceDN w:val="0"/>
        <w:adjustRightInd w:val="0"/>
        <w:spacing w:after="0" w:line="240" w:lineRule="auto"/>
        <w:ind w:firstLine="567"/>
        <w:jc w:val="center"/>
        <w:rPr>
          <w:rFonts w:ascii="Times New Roman" w:hAnsi="Times New Roman"/>
          <w:sz w:val="24"/>
          <w:szCs w:val="24"/>
        </w:rPr>
      </w:pPr>
      <w:r w:rsidRPr="008F6607">
        <w:rPr>
          <w:rFonts w:ascii="Times New Roman" w:hAnsi="Times New Roman"/>
          <w:sz w:val="24"/>
          <w:szCs w:val="24"/>
        </w:rPr>
        <w:t>(указать место хранения протокола, в котором с ним  можно ознакомиться)</w:t>
      </w:r>
    </w:p>
    <w:p w:rsidR="005C47BD" w:rsidRPr="008F6607" w:rsidRDefault="005C47BD" w:rsidP="005C47BD">
      <w:pPr>
        <w:autoSpaceDE w:val="0"/>
        <w:autoSpaceDN w:val="0"/>
        <w:adjustRightInd w:val="0"/>
        <w:spacing w:after="0" w:line="240" w:lineRule="auto"/>
        <w:ind w:firstLine="567"/>
        <w:jc w:val="both"/>
        <w:rPr>
          <w:rFonts w:ascii="Times New Roman" w:hAnsi="Times New Roman"/>
          <w:sz w:val="24"/>
          <w:szCs w:val="24"/>
        </w:rPr>
      </w:pPr>
      <w:r w:rsidRPr="008F6607">
        <w:rPr>
          <w:rFonts w:ascii="Times New Roman" w:hAnsi="Times New Roman"/>
          <w:sz w:val="24"/>
          <w:szCs w:val="24"/>
        </w:rPr>
        <w:t>1.2. Условия настоящего Договора являются одинаковыми для всех собственников помещ</w:t>
      </w:r>
      <w:r w:rsidRPr="008F6607">
        <w:rPr>
          <w:rFonts w:ascii="Times New Roman" w:hAnsi="Times New Roman"/>
          <w:sz w:val="24"/>
          <w:szCs w:val="24"/>
        </w:rPr>
        <w:t>е</w:t>
      </w:r>
      <w:r w:rsidRPr="008F6607">
        <w:rPr>
          <w:rFonts w:ascii="Times New Roman" w:hAnsi="Times New Roman"/>
          <w:sz w:val="24"/>
          <w:szCs w:val="24"/>
        </w:rPr>
        <w:t>ний в Многоквартирном доме.</w:t>
      </w:r>
    </w:p>
    <w:p w:rsidR="005C47BD" w:rsidRPr="008F6607" w:rsidRDefault="005C47BD" w:rsidP="005C47BD">
      <w:pPr>
        <w:autoSpaceDE w:val="0"/>
        <w:autoSpaceDN w:val="0"/>
        <w:adjustRightInd w:val="0"/>
        <w:spacing w:after="0" w:line="240" w:lineRule="auto"/>
        <w:ind w:firstLine="567"/>
        <w:jc w:val="both"/>
        <w:rPr>
          <w:rFonts w:ascii="Times New Roman" w:hAnsi="Times New Roman"/>
          <w:sz w:val="24"/>
          <w:szCs w:val="24"/>
        </w:rPr>
      </w:pPr>
      <w:r w:rsidRPr="008F6607">
        <w:rPr>
          <w:rFonts w:ascii="Times New Roman" w:hAnsi="Times New Roman"/>
          <w:sz w:val="24"/>
          <w:szCs w:val="24"/>
        </w:rPr>
        <w:t xml:space="preserve">1.3. При выполнении условий настоящего Договора Стороны руководствуются </w:t>
      </w:r>
      <w:hyperlink r:id="rId5" w:history="1">
        <w:r w:rsidRPr="008F6607">
          <w:rPr>
            <w:rFonts w:ascii="Times New Roman" w:hAnsi="Times New Roman"/>
            <w:sz w:val="24"/>
            <w:szCs w:val="24"/>
          </w:rPr>
          <w:t>Констит</w:t>
        </w:r>
        <w:r w:rsidRPr="008F6607">
          <w:rPr>
            <w:rFonts w:ascii="Times New Roman" w:hAnsi="Times New Roman"/>
            <w:sz w:val="24"/>
            <w:szCs w:val="24"/>
          </w:rPr>
          <w:t>у</w:t>
        </w:r>
        <w:r w:rsidRPr="008F6607">
          <w:rPr>
            <w:rFonts w:ascii="Times New Roman" w:hAnsi="Times New Roman"/>
            <w:sz w:val="24"/>
            <w:szCs w:val="24"/>
          </w:rPr>
          <w:t>цией</w:t>
        </w:r>
      </w:hyperlink>
      <w:r w:rsidRPr="008F6607">
        <w:rPr>
          <w:rFonts w:ascii="Times New Roman" w:hAnsi="Times New Roman"/>
          <w:sz w:val="24"/>
          <w:szCs w:val="24"/>
        </w:rPr>
        <w:t xml:space="preserve"> Российской Федерации, Гражданским </w:t>
      </w:r>
      <w:hyperlink r:id="rId6" w:history="1">
        <w:r w:rsidRPr="008F6607">
          <w:rPr>
            <w:rFonts w:ascii="Times New Roman" w:hAnsi="Times New Roman"/>
            <w:sz w:val="24"/>
            <w:szCs w:val="24"/>
          </w:rPr>
          <w:t>кодексом</w:t>
        </w:r>
      </w:hyperlink>
      <w:r w:rsidRPr="008F6607">
        <w:rPr>
          <w:rFonts w:ascii="Times New Roman" w:hAnsi="Times New Roman"/>
          <w:sz w:val="24"/>
          <w:szCs w:val="24"/>
        </w:rPr>
        <w:t xml:space="preserve"> Российской Федерации, Жилищным </w:t>
      </w:r>
      <w:hyperlink r:id="rId7" w:history="1">
        <w:r w:rsidRPr="008F6607">
          <w:rPr>
            <w:rFonts w:ascii="Times New Roman" w:hAnsi="Times New Roman"/>
            <w:sz w:val="24"/>
            <w:szCs w:val="24"/>
          </w:rPr>
          <w:t>коде</w:t>
        </w:r>
        <w:r w:rsidRPr="008F6607">
          <w:rPr>
            <w:rFonts w:ascii="Times New Roman" w:hAnsi="Times New Roman"/>
            <w:sz w:val="24"/>
            <w:szCs w:val="24"/>
          </w:rPr>
          <w:t>к</w:t>
        </w:r>
        <w:r w:rsidRPr="008F6607">
          <w:rPr>
            <w:rFonts w:ascii="Times New Roman" w:hAnsi="Times New Roman"/>
            <w:sz w:val="24"/>
            <w:szCs w:val="24"/>
          </w:rPr>
          <w:t>сом</w:t>
        </w:r>
      </w:hyperlink>
      <w:r w:rsidRPr="008F6607">
        <w:rPr>
          <w:rFonts w:ascii="Times New Roman" w:hAnsi="Times New Roman"/>
          <w:sz w:val="24"/>
          <w:szCs w:val="24"/>
        </w:rPr>
        <w:t xml:space="preserve"> Российской Федерации, </w:t>
      </w:r>
      <w:hyperlink r:id="rId8" w:history="1">
        <w:r w:rsidRPr="008F6607">
          <w:rPr>
            <w:rFonts w:ascii="Times New Roman" w:hAnsi="Times New Roman"/>
            <w:sz w:val="24"/>
            <w:szCs w:val="24"/>
          </w:rPr>
          <w:t>Правилами</w:t>
        </w:r>
      </w:hyperlink>
      <w:r w:rsidRPr="008F6607">
        <w:rPr>
          <w:rFonts w:ascii="Times New Roman" w:hAnsi="Times New Roman"/>
          <w:sz w:val="24"/>
          <w:szCs w:val="24"/>
        </w:rPr>
        <w:t xml:space="preserve"> содержания общего имущества в Многоквартирном д</w:t>
      </w:r>
      <w:r w:rsidRPr="008F6607">
        <w:rPr>
          <w:rFonts w:ascii="Times New Roman" w:hAnsi="Times New Roman"/>
          <w:sz w:val="24"/>
          <w:szCs w:val="24"/>
        </w:rPr>
        <w:t>о</w:t>
      </w:r>
      <w:r w:rsidRPr="008F6607">
        <w:rPr>
          <w:rFonts w:ascii="Times New Roman" w:hAnsi="Times New Roman"/>
          <w:sz w:val="24"/>
          <w:szCs w:val="24"/>
        </w:rPr>
        <w:t>ме, утвержденными Правительством Российской Федерации, иными положениями гражданского законодательства Российской Федерации.</w:t>
      </w:r>
    </w:p>
    <w:p w:rsidR="005C47BD" w:rsidRPr="00534B07" w:rsidRDefault="005C47BD" w:rsidP="005C47BD">
      <w:pPr>
        <w:autoSpaceDE w:val="0"/>
        <w:autoSpaceDN w:val="0"/>
        <w:adjustRightInd w:val="0"/>
        <w:spacing w:after="0" w:line="240" w:lineRule="auto"/>
        <w:ind w:firstLine="540"/>
        <w:jc w:val="both"/>
        <w:rPr>
          <w:rFonts w:ascii="Times New Roman" w:hAnsi="Times New Roman"/>
          <w:sz w:val="16"/>
          <w:szCs w:val="16"/>
        </w:rPr>
      </w:pPr>
    </w:p>
    <w:p w:rsidR="005C47BD" w:rsidRPr="008F6607" w:rsidRDefault="005C47BD" w:rsidP="005C47BD">
      <w:pPr>
        <w:autoSpaceDE w:val="0"/>
        <w:autoSpaceDN w:val="0"/>
        <w:adjustRightInd w:val="0"/>
        <w:spacing w:after="0" w:line="240" w:lineRule="auto"/>
        <w:jc w:val="center"/>
        <w:rPr>
          <w:rFonts w:ascii="Times New Roman" w:hAnsi="Times New Roman"/>
          <w:sz w:val="24"/>
          <w:szCs w:val="24"/>
        </w:rPr>
      </w:pPr>
      <w:r w:rsidRPr="008F6607">
        <w:rPr>
          <w:rFonts w:ascii="Times New Roman" w:hAnsi="Times New Roman"/>
          <w:sz w:val="24"/>
          <w:szCs w:val="24"/>
        </w:rPr>
        <w:t>2. Предмет Договора</w:t>
      </w:r>
    </w:p>
    <w:p w:rsidR="005C47BD" w:rsidRPr="00FE69E6" w:rsidRDefault="005C47BD" w:rsidP="005C47BD">
      <w:pPr>
        <w:autoSpaceDE w:val="0"/>
        <w:autoSpaceDN w:val="0"/>
        <w:adjustRightInd w:val="0"/>
        <w:spacing w:after="0" w:line="240" w:lineRule="auto"/>
        <w:ind w:firstLine="540"/>
        <w:jc w:val="both"/>
        <w:rPr>
          <w:rFonts w:ascii="Times New Roman" w:hAnsi="Times New Roman"/>
          <w:sz w:val="16"/>
          <w:szCs w:val="16"/>
        </w:rPr>
      </w:pPr>
    </w:p>
    <w:p w:rsidR="005C47BD" w:rsidRPr="008F6607" w:rsidRDefault="005C47BD" w:rsidP="005C47BD">
      <w:pPr>
        <w:autoSpaceDE w:val="0"/>
        <w:autoSpaceDN w:val="0"/>
        <w:adjustRightInd w:val="0"/>
        <w:spacing w:after="0" w:line="240" w:lineRule="auto"/>
        <w:ind w:firstLine="540"/>
        <w:jc w:val="both"/>
        <w:rPr>
          <w:rFonts w:ascii="Times New Roman" w:hAnsi="Times New Roman"/>
          <w:sz w:val="24"/>
          <w:szCs w:val="24"/>
        </w:rPr>
      </w:pPr>
      <w:r w:rsidRPr="008F6607">
        <w:rPr>
          <w:rFonts w:ascii="Times New Roman" w:hAnsi="Times New Roman"/>
          <w:sz w:val="24"/>
          <w:szCs w:val="24"/>
        </w:rPr>
        <w:t>2.1. Цель настоящего Договора - обеспечение благоприятных и безопасных условий прож</w:t>
      </w:r>
      <w:r w:rsidRPr="008F6607">
        <w:rPr>
          <w:rFonts w:ascii="Times New Roman" w:hAnsi="Times New Roman"/>
          <w:sz w:val="24"/>
          <w:szCs w:val="24"/>
        </w:rPr>
        <w:t>и</w:t>
      </w:r>
      <w:r w:rsidRPr="008F6607">
        <w:rPr>
          <w:rFonts w:ascii="Times New Roman" w:hAnsi="Times New Roman"/>
          <w:sz w:val="24"/>
          <w:szCs w:val="24"/>
        </w:rPr>
        <w:t>вания граждан, надлежащего содержания общего имущества в Многоквартирном доме, а также предоставление коммунальных услуг собственникам помещений и иным гражданам, прожива</w:t>
      </w:r>
      <w:r w:rsidRPr="008F6607">
        <w:rPr>
          <w:rFonts w:ascii="Times New Roman" w:hAnsi="Times New Roman"/>
          <w:sz w:val="24"/>
          <w:szCs w:val="24"/>
        </w:rPr>
        <w:t>ю</w:t>
      </w:r>
      <w:r w:rsidRPr="008F6607">
        <w:rPr>
          <w:rFonts w:ascii="Times New Roman" w:hAnsi="Times New Roman"/>
          <w:sz w:val="24"/>
          <w:szCs w:val="24"/>
        </w:rPr>
        <w:t>щим в Многоквартирном доме.</w:t>
      </w:r>
    </w:p>
    <w:p w:rsidR="005C47BD" w:rsidRPr="008F6607" w:rsidRDefault="005C47BD" w:rsidP="005C47BD">
      <w:pPr>
        <w:autoSpaceDE w:val="0"/>
        <w:autoSpaceDN w:val="0"/>
        <w:adjustRightInd w:val="0"/>
        <w:spacing w:after="0" w:line="240" w:lineRule="auto"/>
        <w:ind w:firstLine="540"/>
        <w:jc w:val="both"/>
        <w:rPr>
          <w:rFonts w:ascii="Times New Roman" w:hAnsi="Times New Roman"/>
          <w:sz w:val="24"/>
          <w:szCs w:val="24"/>
        </w:rPr>
      </w:pPr>
      <w:r w:rsidRPr="008F6607">
        <w:rPr>
          <w:rFonts w:ascii="Times New Roman" w:hAnsi="Times New Roman"/>
          <w:sz w:val="24"/>
          <w:szCs w:val="24"/>
        </w:rPr>
        <w:t xml:space="preserve">2.2. </w:t>
      </w:r>
      <w:proofErr w:type="gramStart"/>
      <w:r w:rsidRPr="008F6607">
        <w:rPr>
          <w:rFonts w:ascii="Times New Roman" w:hAnsi="Times New Roman"/>
          <w:sz w:val="24"/>
          <w:szCs w:val="24"/>
        </w:rPr>
        <w:t>Управляющая организация по заданию Собственника (Пользователя) в соответствии с приложениями к настоящему Договору, обязуется оказывать услуги и выполнять работы по на</w:t>
      </w:r>
      <w:r w:rsidRPr="008F6607">
        <w:rPr>
          <w:rFonts w:ascii="Times New Roman" w:hAnsi="Times New Roman"/>
          <w:sz w:val="24"/>
          <w:szCs w:val="24"/>
        </w:rPr>
        <w:t>д</w:t>
      </w:r>
      <w:r w:rsidRPr="008F6607">
        <w:rPr>
          <w:rFonts w:ascii="Times New Roman" w:hAnsi="Times New Roman"/>
          <w:sz w:val="24"/>
          <w:szCs w:val="24"/>
        </w:rPr>
        <w:t>лежащему управлению Многоквартирным домом, содержанию и текущему ремонту общего имущества в Многоквартирном доме по адресу: ____________________________________, предоставлять коммунальные услуги Собственнику (Пользователю) (а также членам семьи собс</w:t>
      </w:r>
      <w:r w:rsidRPr="008F6607">
        <w:rPr>
          <w:rFonts w:ascii="Times New Roman" w:hAnsi="Times New Roman"/>
          <w:sz w:val="24"/>
          <w:szCs w:val="24"/>
        </w:rPr>
        <w:t>т</w:t>
      </w:r>
      <w:r w:rsidRPr="008F6607">
        <w:rPr>
          <w:rFonts w:ascii="Times New Roman" w:hAnsi="Times New Roman"/>
          <w:sz w:val="24"/>
          <w:szCs w:val="24"/>
        </w:rPr>
        <w:t>венника, нанимателям и членам их семей, арендаторам, иным законным пользователям помещ</w:t>
      </w:r>
      <w:r w:rsidRPr="008F6607">
        <w:rPr>
          <w:rFonts w:ascii="Times New Roman" w:hAnsi="Times New Roman"/>
          <w:sz w:val="24"/>
          <w:szCs w:val="24"/>
        </w:rPr>
        <w:t>е</w:t>
      </w:r>
      <w:r w:rsidRPr="008F6607">
        <w:rPr>
          <w:rFonts w:ascii="Times New Roman" w:hAnsi="Times New Roman"/>
          <w:sz w:val="24"/>
          <w:szCs w:val="24"/>
        </w:rPr>
        <w:t>ний), осуществлять иную направленную на достижение</w:t>
      </w:r>
      <w:proofErr w:type="gramEnd"/>
      <w:r w:rsidRPr="008F6607">
        <w:rPr>
          <w:rFonts w:ascii="Times New Roman" w:hAnsi="Times New Roman"/>
          <w:sz w:val="24"/>
          <w:szCs w:val="24"/>
        </w:rPr>
        <w:t xml:space="preserve"> целей управления Многоквартирным д</w:t>
      </w:r>
      <w:r w:rsidRPr="008F6607">
        <w:rPr>
          <w:rFonts w:ascii="Times New Roman" w:hAnsi="Times New Roman"/>
          <w:sz w:val="24"/>
          <w:szCs w:val="24"/>
        </w:rPr>
        <w:t>о</w:t>
      </w:r>
      <w:r w:rsidRPr="008F6607">
        <w:rPr>
          <w:rFonts w:ascii="Times New Roman" w:hAnsi="Times New Roman"/>
          <w:sz w:val="24"/>
          <w:szCs w:val="24"/>
        </w:rPr>
        <w:t>мом деятельность. Вопросы капитального ремонта Многоквартирного дома регулируются о</w:t>
      </w:r>
      <w:r w:rsidRPr="008F6607">
        <w:rPr>
          <w:rFonts w:ascii="Times New Roman" w:hAnsi="Times New Roman"/>
          <w:sz w:val="24"/>
          <w:szCs w:val="24"/>
        </w:rPr>
        <w:t>т</w:t>
      </w:r>
      <w:r w:rsidRPr="008F6607">
        <w:rPr>
          <w:rFonts w:ascii="Times New Roman" w:hAnsi="Times New Roman"/>
          <w:sz w:val="24"/>
          <w:szCs w:val="24"/>
        </w:rPr>
        <w:t>дельным договором.</w:t>
      </w:r>
    </w:p>
    <w:p w:rsidR="005C47BD" w:rsidRPr="008F6607" w:rsidRDefault="005C47BD" w:rsidP="005C47BD">
      <w:pPr>
        <w:autoSpaceDE w:val="0"/>
        <w:autoSpaceDN w:val="0"/>
        <w:adjustRightInd w:val="0"/>
        <w:spacing w:after="0" w:line="240" w:lineRule="auto"/>
        <w:ind w:firstLine="540"/>
        <w:jc w:val="both"/>
        <w:rPr>
          <w:rFonts w:ascii="Times New Roman" w:hAnsi="Times New Roman"/>
          <w:sz w:val="24"/>
          <w:szCs w:val="24"/>
        </w:rPr>
      </w:pPr>
      <w:r w:rsidRPr="008F6607">
        <w:rPr>
          <w:rFonts w:ascii="Times New Roman" w:hAnsi="Times New Roman"/>
          <w:sz w:val="24"/>
          <w:szCs w:val="24"/>
        </w:rPr>
        <w:lastRenderedPageBreak/>
        <w:t xml:space="preserve">2.3. </w:t>
      </w:r>
      <w:hyperlink r:id="rId9" w:history="1">
        <w:r w:rsidRPr="008F6607">
          <w:rPr>
            <w:rFonts w:ascii="Times New Roman" w:hAnsi="Times New Roman"/>
            <w:sz w:val="24"/>
            <w:szCs w:val="24"/>
          </w:rPr>
          <w:t>Состав</w:t>
        </w:r>
      </w:hyperlink>
      <w:r w:rsidRPr="008F6607">
        <w:rPr>
          <w:rFonts w:ascii="Times New Roman" w:hAnsi="Times New Roman"/>
          <w:sz w:val="24"/>
          <w:szCs w:val="24"/>
        </w:rPr>
        <w:t xml:space="preserve"> общего имущества в Многоквартирном доме, в отношении которого осущест</w:t>
      </w:r>
      <w:r w:rsidRPr="008F6607">
        <w:rPr>
          <w:rFonts w:ascii="Times New Roman" w:hAnsi="Times New Roman"/>
          <w:sz w:val="24"/>
          <w:szCs w:val="24"/>
        </w:rPr>
        <w:t>в</w:t>
      </w:r>
      <w:r w:rsidRPr="008F6607">
        <w:rPr>
          <w:rFonts w:ascii="Times New Roman" w:hAnsi="Times New Roman"/>
          <w:sz w:val="24"/>
          <w:szCs w:val="24"/>
        </w:rPr>
        <w:t>ляется управление, и его состояние указаны в приложении 2 к настоящему Договору.</w:t>
      </w:r>
    </w:p>
    <w:p w:rsidR="005C47BD" w:rsidRPr="008F6607" w:rsidRDefault="005C47BD" w:rsidP="005C47BD">
      <w:pPr>
        <w:autoSpaceDE w:val="0"/>
        <w:autoSpaceDN w:val="0"/>
        <w:adjustRightInd w:val="0"/>
        <w:spacing w:after="0" w:line="240" w:lineRule="auto"/>
        <w:ind w:firstLine="540"/>
        <w:jc w:val="both"/>
        <w:rPr>
          <w:rFonts w:ascii="Times New Roman" w:hAnsi="Times New Roman"/>
          <w:sz w:val="24"/>
          <w:szCs w:val="24"/>
        </w:rPr>
      </w:pPr>
      <w:r w:rsidRPr="008F6607">
        <w:rPr>
          <w:rFonts w:ascii="Times New Roman" w:hAnsi="Times New Roman"/>
          <w:sz w:val="24"/>
          <w:szCs w:val="24"/>
        </w:rPr>
        <w:t>2.4. Характеристика Многоквартирного дома на момент заключения Договора:</w:t>
      </w:r>
    </w:p>
    <w:tbl>
      <w:tblPr>
        <w:tblW w:w="9810" w:type="dxa"/>
        <w:tblInd w:w="30" w:type="dxa"/>
        <w:tblLayout w:type="fixed"/>
        <w:tblCellMar>
          <w:left w:w="30" w:type="dxa"/>
          <w:right w:w="30" w:type="dxa"/>
        </w:tblCellMar>
        <w:tblLook w:val="0000"/>
      </w:tblPr>
      <w:tblGrid>
        <w:gridCol w:w="850"/>
        <w:gridCol w:w="590"/>
        <w:gridCol w:w="720"/>
        <w:gridCol w:w="900"/>
        <w:gridCol w:w="1193"/>
        <w:gridCol w:w="992"/>
        <w:gridCol w:w="851"/>
        <w:gridCol w:w="850"/>
        <w:gridCol w:w="851"/>
        <w:gridCol w:w="992"/>
        <w:gridCol w:w="1021"/>
      </w:tblGrid>
      <w:tr w:rsidR="005C47BD" w:rsidTr="00364FFC">
        <w:trPr>
          <w:trHeight w:val="250"/>
        </w:trPr>
        <w:tc>
          <w:tcPr>
            <w:tcW w:w="850" w:type="dxa"/>
            <w:tcBorders>
              <w:top w:val="single" w:sz="4" w:space="0" w:color="000000"/>
              <w:left w:val="single" w:sz="4" w:space="0" w:color="000000"/>
            </w:tcBorders>
            <w:shd w:val="clear" w:color="auto" w:fill="auto"/>
          </w:tcPr>
          <w:p w:rsidR="005C47BD" w:rsidRDefault="005C47BD" w:rsidP="00364FFC">
            <w:pPr>
              <w:autoSpaceDE w:val="0"/>
              <w:snapToGrid w:val="0"/>
              <w:jc w:val="center"/>
              <w:rPr>
                <w:color w:val="000000"/>
                <w:sz w:val="16"/>
                <w:szCs w:val="16"/>
              </w:rPr>
            </w:pPr>
            <w:r>
              <w:rPr>
                <w:color w:val="000000"/>
                <w:sz w:val="16"/>
                <w:szCs w:val="16"/>
              </w:rPr>
              <w:t>Год п</w:t>
            </w:r>
            <w:r>
              <w:rPr>
                <w:color w:val="000000"/>
                <w:sz w:val="16"/>
                <w:szCs w:val="16"/>
              </w:rPr>
              <w:t>о</w:t>
            </w:r>
            <w:r>
              <w:rPr>
                <w:color w:val="000000"/>
                <w:sz w:val="16"/>
                <w:szCs w:val="16"/>
              </w:rPr>
              <w:t>стройки</w:t>
            </w:r>
          </w:p>
        </w:tc>
        <w:tc>
          <w:tcPr>
            <w:tcW w:w="590" w:type="dxa"/>
            <w:tcBorders>
              <w:top w:val="single" w:sz="4" w:space="0" w:color="000000"/>
              <w:left w:val="single" w:sz="4" w:space="0" w:color="000000"/>
            </w:tcBorders>
            <w:shd w:val="clear" w:color="auto" w:fill="auto"/>
          </w:tcPr>
          <w:p w:rsidR="005C47BD" w:rsidRDefault="005C47BD" w:rsidP="00364FFC">
            <w:pPr>
              <w:autoSpaceDE w:val="0"/>
              <w:snapToGrid w:val="0"/>
              <w:jc w:val="center"/>
              <w:rPr>
                <w:color w:val="000000"/>
                <w:sz w:val="16"/>
                <w:szCs w:val="16"/>
              </w:rPr>
            </w:pPr>
            <w:r>
              <w:rPr>
                <w:color w:val="000000"/>
                <w:sz w:val="16"/>
                <w:szCs w:val="16"/>
              </w:rPr>
              <w:t>Кол-во этажей</w:t>
            </w:r>
          </w:p>
        </w:tc>
        <w:tc>
          <w:tcPr>
            <w:tcW w:w="720" w:type="dxa"/>
            <w:tcBorders>
              <w:top w:val="single" w:sz="4" w:space="0" w:color="000000"/>
              <w:left w:val="single" w:sz="4" w:space="0" w:color="000000"/>
            </w:tcBorders>
            <w:shd w:val="clear" w:color="auto" w:fill="auto"/>
          </w:tcPr>
          <w:p w:rsidR="005C47BD" w:rsidRDefault="005C47BD" w:rsidP="00364FFC">
            <w:pPr>
              <w:autoSpaceDE w:val="0"/>
              <w:snapToGrid w:val="0"/>
              <w:jc w:val="center"/>
              <w:rPr>
                <w:color w:val="000000"/>
                <w:sz w:val="16"/>
                <w:szCs w:val="16"/>
              </w:rPr>
            </w:pPr>
            <w:r>
              <w:rPr>
                <w:color w:val="000000"/>
                <w:sz w:val="16"/>
                <w:szCs w:val="16"/>
              </w:rPr>
              <w:t>Кол-во квартир</w:t>
            </w:r>
          </w:p>
        </w:tc>
        <w:tc>
          <w:tcPr>
            <w:tcW w:w="900" w:type="dxa"/>
            <w:tcBorders>
              <w:top w:val="single" w:sz="4" w:space="0" w:color="000000"/>
              <w:left w:val="single" w:sz="4" w:space="0" w:color="000000"/>
            </w:tcBorders>
            <w:shd w:val="clear" w:color="auto" w:fill="auto"/>
          </w:tcPr>
          <w:p w:rsidR="005C47BD" w:rsidRDefault="005C47BD" w:rsidP="00364FFC">
            <w:pPr>
              <w:autoSpaceDE w:val="0"/>
              <w:snapToGrid w:val="0"/>
              <w:jc w:val="center"/>
              <w:rPr>
                <w:color w:val="000000"/>
                <w:sz w:val="16"/>
                <w:szCs w:val="16"/>
              </w:rPr>
            </w:pPr>
            <w:r>
              <w:rPr>
                <w:color w:val="000000"/>
                <w:sz w:val="16"/>
                <w:szCs w:val="16"/>
              </w:rPr>
              <w:t>Общая площадь жилых помещений</w:t>
            </w:r>
          </w:p>
        </w:tc>
        <w:tc>
          <w:tcPr>
            <w:tcW w:w="1193" w:type="dxa"/>
            <w:tcBorders>
              <w:top w:val="single" w:sz="4" w:space="0" w:color="000000"/>
              <w:left w:val="single" w:sz="4" w:space="0" w:color="000000"/>
            </w:tcBorders>
            <w:shd w:val="clear" w:color="auto" w:fill="auto"/>
          </w:tcPr>
          <w:p w:rsidR="005C47BD" w:rsidRDefault="005C47BD" w:rsidP="00364FFC">
            <w:pPr>
              <w:autoSpaceDE w:val="0"/>
              <w:snapToGrid w:val="0"/>
              <w:jc w:val="center"/>
              <w:rPr>
                <w:color w:val="000000"/>
                <w:sz w:val="16"/>
                <w:szCs w:val="16"/>
              </w:rPr>
            </w:pPr>
            <w:r>
              <w:rPr>
                <w:color w:val="000000"/>
                <w:sz w:val="16"/>
                <w:szCs w:val="16"/>
              </w:rPr>
              <w:t>Площадь неж</w:t>
            </w:r>
            <w:r>
              <w:rPr>
                <w:color w:val="000000"/>
                <w:sz w:val="16"/>
                <w:szCs w:val="16"/>
              </w:rPr>
              <w:t>и</w:t>
            </w:r>
            <w:r>
              <w:rPr>
                <w:color w:val="000000"/>
                <w:sz w:val="16"/>
                <w:szCs w:val="16"/>
              </w:rPr>
              <w:t>лых помещений</w:t>
            </w:r>
          </w:p>
          <w:p w:rsidR="005C47BD" w:rsidRDefault="005C47BD" w:rsidP="00364FFC">
            <w:pPr>
              <w:autoSpaceDE w:val="0"/>
              <w:snapToGrid w:val="0"/>
              <w:jc w:val="center"/>
              <w:rPr>
                <w:color w:val="000000"/>
                <w:sz w:val="16"/>
                <w:szCs w:val="16"/>
              </w:rPr>
            </w:pPr>
            <w:r>
              <w:rPr>
                <w:color w:val="000000"/>
                <w:sz w:val="16"/>
                <w:szCs w:val="16"/>
              </w:rPr>
              <w:t>(не входящих в состав общего имущества)</w:t>
            </w:r>
          </w:p>
        </w:tc>
        <w:tc>
          <w:tcPr>
            <w:tcW w:w="992" w:type="dxa"/>
            <w:tcBorders>
              <w:top w:val="single" w:sz="4" w:space="0" w:color="000000"/>
              <w:left w:val="single" w:sz="4" w:space="0" w:color="000000"/>
            </w:tcBorders>
            <w:shd w:val="clear" w:color="auto" w:fill="auto"/>
          </w:tcPr>
          <w:p w:rsidR="005C47BD" w:rsidRDefault="005C47BD" w:rsidP="00364FFC">
            <w:pPr>
              <w:autoSpaceDE w:val="0"/>
              <w:snapToGrid w:val="0"/>
              <w:jc w:val="center"/>
              <w:rPr>
                <w:color w:val="000000"/>
                <w:sz w:val="16"/>
                <w:szCs w:val="16"/>
              </w:rPr>
            </w:pPr>
            <w:r>
              <w:rPr>
                <w:color w:val="000000"/>
                <w:sz w:val="16"/>
                <w:szCs w:val="16"/>
              </w:rPr>
              <w:t>Площадь помещений общего пользования</w:t>
            </w:r>
          </w:p>
        </w:tc>
        <w:tc>
          <w:tcPr>
            <w:tcW w:w="851" w:type="dxa"/>
            <w:tcBorders>
              <w:top w:val="single" w:sz="4" w:space="0" w:color="000000"/>
              <w:left w:val="single" w:sz="4" w:space="0" w:color="000000"/>
            </w:tcBorders>
            <w:shd w:val="clear" w:color="auto" w:fill="auto"/>
          </w:tcPr>
          <w:p w:rsidR="005C47BD" w:rsidRDefault="005C47BD" w:rsidP="00364FFC">
            <w:pPr>
              <w:autoSpaceDE w:val="0"/>
              <w:snapToGrid w:val="0"/>
              <w:jc w:val="center"/>
              <w:rPr>
                <w:color w:val="000000"/>
                <w:sz w:val="16"/>
                <w:szCs w:val="16"/>
              </w:rPr>
            </w:pPr>
            <w:r>
              <w:rPr>
                <w:color w:val="000000"/>
                <w:sz w:val="16"/>
                <w:szCs w:val="16"/>
              </w:rPr>
              <w:t>Виды благоустро</w:t>
            </w:r>
            <w:r>
              <w:rPr>
                <w:color w:val="000000"/>
                <w:sz w:val="16"/>
                <w:szCs w:val="16"/>
              </w:rPr>
              <w:t>й</w:t>
            </w:r>
            <w:r>
              <w:rPr>
                <w:color w:val="000000"/>
                <w:sz w:val="16"/>
                <w:szCs w:val="16"/>
              </w:rPr>
              <w:t>ства</w:t>
            </w:r>
          </w:p>
        </w:tc>
        <w:tc>
          <w:tcPr>
            <w:tcW w:w="850" w:type="dxa"/>
            <w:tcBorders>
              <w:top w:val="single" w:sz="4" w:space="0" w:color="000000"/>
              <w:left w:val="single" w:sz="4" w:space="0" w:color="000000"/>
            </w:tcBorders>
            <w:shd w:val="clear" w:color="auto" w:fill="auto"/>
          </w:tcPr>
          <w:p w:rsidR="005C47BD" w:rsidRDefault="005C47BD" w:rsidP="00364FFC">
            <w:pPr>
              <w:autoSpaceDE w:val="0"/>
              <w:snapToGrid w:val="0"/>
              <w:jc w:val="center"/>
              <w:rPr>
                <w:color w:val="000000"/>
                <w:sz w:val="16"/>
                <w:szCs w:val="16"/>
              </w:rPr>
            </w:pPr>
            <w:r>
              <w:rPr>
                <w:color w:val="000000"/>
                <w:sz w:val="16"/>
                <w:szCs w:val="16"/>
              </w:rPr>
              <w:t>Размер платы,</w:t>
            </w:r>
          </w:p>
          <w:p w:rsidR="005C47BD" w:rsidRDefault="005C47BD" w:rsidP="00364FFC">
            <w:pPr>
              <w:autoSpaceDE w:val="0"/>
              <w:snapToGrid w:val="0"/>
              <w:jc w:val="center"/>
              <w:rPr>
                <w:color w:val="000000"/>
                <w:sz w:val="16"/>
                <w:szCs w:val="16"/>
              </w:rPr>
            </w:pPr>
            <w:r>
              <w:rPr>
                <w:color w:val="000000"/>
                <w:sz w:val="16"/>
                <w:szCs w:val="16"/>
              </w:rPr>
              <w:t>руб./кв</w:t>
            </w:r>
            <w:proofErr w:type="gramStart"/>
            <w:r>
              <w:rPr>
                <w:color w:val="000000"/>
                <w:sz w:val="16"/>
                <w:szCs w:val="16"/>
              </w:rPr>
              <w:t>.м</w:t>
            </w:r>
            <w:proofErr w:type="gramEnd"/>
          </w:p>
          <w:p w:rsidR="005C47BD" w:rsidRDefault="005C47BD" w:rsidP="00364FFC">
            <w:pPr>
              <w:autoSpaceDE w:val="0"/>
              <w:snapToGrid w:val="0"/>
              <w:jc w:val="center"/>
              <w:rPr>
                <w:color w:val="000000"/>
                <w:sz w:val="16"/>
                <w:szCs w:val="16"/>
              </w:rPr>
            </w:pPr>
            <w:r>
              <w:rPr>
                <w:color w:val="000000"/>
                <w:sz w:val="16"/>
                <w:szCs w:val="16"/>
              </w:rPr>
              <w:t xml:space="preserve">в месяц </w:t>
            </w:r>
          </w:p>
        </w:tc>
        <w:tc>
          <w:tcPr>
            <w:tcW w:w="851" w:type="dxa"/>
            <w:tcBorders>
              <w:top w:val="single" w:sz="4" w:space="0" w:color="000000"/>
              <w:left w:val="single" w:sz="4" w:space="0" w:color="000000"/>
            </w:tcBorders>
            <w:shd w:val="clear" w:color="auto" w:fill="auto"/>
          </w:tcPr>
          <w:p w:rsidR="005C47BD" w:rsidRDefault="005C47BD" w:rsidP="00364FFC">
            <w:pPr>
              <w:autoSpaceDE w:val="0"/>
              <w:snapToGrid w:val="0"/>
              <w:jc w:val="center"/>
              <w:rPr>
                <w:color w:val="000000"/>
                <w:sz w:val="16"/>
                <w:szCs w:val="16"/>
              </w:rPr>
            </w:pPr>
            <w:r>
              <w:rPr>
                <w:color w:val="000000"/>
                <w:sz w:val="16"/>
                <w:szCs w:val="16"/>
              </w:rPr>
              <w:t>Площадь земельн</w:t>
            </w:r>
            <w:r>
              <w:rPr>
                <w:color w:val="000000"/>
                <w:sz w:val="16"/>
                <w:szCs w:val="16"/>
              </w:rPr>
              <w:t>о</w:t>
            </w:r>
            <w:r>
              <w:rPr>
                <w:color w:val="000000"/>
                <w:sz w:val="16"/>
                <w:szCs w:val="16"/>
              </w:rPr>
              <w:t>го участка</w:t>
            </w:r>
          </w:p>
        </w:tc>
        <w:tc>
          <w:tcPr>
            <w:tcW w:w="992" w:type="dxa"/>
            <w:tcBorders>
              <w:top w:val="single" w:sz="4" w:space="0" w:color="000000"/>
              <w:left w:val="single" w:sz="4" w:space="0" w:color="000000"/>
              <w:right w:val="single" w:sz="4" w:space="0" w:color="auto"/>
            </w:tcBorders>
            <w:shd w:val="clear" w:color="auto" w:fill="auto"/>
          </w:tcPr>
          <w:p w:rsidR="005C47BD" w:rsidRDefault="005C47BD" w:rsidP="00364FFC">
            <w:pPr>
              <w:autoSpaceDE w:val="0"/>
              <w:snapToGrid w:val="0"/>
              <w:jc w:val="center"/>
              <w:rPr>
                <w:color w:val="000000"/>
                <w:sz w:val="16"/>
                <w:szCs w:val="16"/>
              </w:rPr>
            </w:pPr>
            <w:r>
              <w:rPr>
                <w:color w:val="000000"/>
                <w:sz w:val="16"/>
                <w:szCs w:val="16"/>
              </w:rPr>
              <w:t>кадастровый номер (при наличии)</w:t>
            </w:r>
          </w:p>
        </w:tc>
        <w:tc>
          <w:tcPr>
            <w:tcW w:w="1021" w:type="dxa"/>
            <w:tcBorders>
              <w:top w:val="single" w:sz="4" w:space="0" w:color="auto"/>
              <w:left w:val="single" w:sz="4" w:space="0" w:color="auto"/>
              <w:right w:val="single" w:sz="4" w:space="0" w:color="auto"/>
            </w:tcBorders>
            <w:shd w:val="clear" w:color="auto" w:fill="auto"/>
          </w:tcPr>
          <w:p w:rsidR="005C47BD" w:rsidRDefault="005C47BD" w:rsidP="00364FFC">
            <w:pPr>
              <w:autoSpaceDE w:val="0"/>
              <w:snapToGrid w:val="0"/>
              <w:jc w:val="center"/>
              <w:rPr>
                <w:color w:val="000000"/>
                <w:sz w:val="16"/>
                <w:szCs w:val="16"/>
              </w:rPr>
            </w:pPr>
            <w:r>
              <w:rPr>
                <w:color w:val="000000"/>
                <w:sz w:val="16"/>
                <w:szCs w:val="16"/>
              </w:rPr>
              <w:t>серия, тип постройки</w:t>
            </w:r>
          </w:p>
        </w:tc>
      </w:tr>
      <w:tr w:rsidR="005C47BD" w:rsidTr="00364FFC">
        <w:trPr>
          <w:trHeight w:val="95"/>
        </w:trPr>
        <w:tc>
          <w:tcPr>
            <w:tcW w:w="850" w:type="dxa"/>
            <w:tcBorders>
              <w:left w:val="single" w:sz="4" w:space="0" w:color="000000"/>
              <w:bottom w:val="single" w:sz="4" w:space="0" w:color="000000"/>
            </w:tcBorders>
            <w:shd w:val="clear" w:color="auto" w:fill="auto"/>
          </w:tcPr>
          <w:p w:rsidR="005C47BD" w:rsidRDefault="005C47BD" w:rsidP="00364FFC">
            <w:pPr>
              <w:autoSpaceDE w:val="0"/>
              <w:snapToGrid w:val="0"/>
              <w:jc w:val="center"/>
              <w:rPr>
                <w:color w:val="000000"/>
                <w:sz w:val="16"/>
                <w:szCs w:val="16"/>
              </w:rPr>
            </w:pPr>
          </w:p>
        </w:tc>
        <w:tc>
          <w:tcPr>
            <w:tcW w:w="590" w:type="dxa"/>
            <w:tcBorders>
              <w:left w:val="single" w:sz="4" w:space="0" w:color="000000"/>
              <w:bottom w:val="single" w:sz="4" w:space="0" w:color="000000"/>
            </w:tcBorders>
            <w:shd w:val="clear" w:color="auto" w:fill="auto"/>
          </w:tcPr>
          <w:p w:rsidR="005C47BD" w:rsidRDefault="005C47BD" w:rsidP="00364FFC">
            <w:pPr>
              <w:autoSpaceDE w:val="0"/>
              <w:snapToGrid w:val="0"/>
              <w:jc w:val="center"/>
              <w:rPr>
                <w:color w:val="000000"/>
                <w:sz w:val="16"/>
                <w:szCs w:val="16"/>
              </w:rPr>
            </w:pPr>
          </w:p>
        </w:tc>
        <w:tc>
          <w:tcPr>
            <w:tcW w:w="720" w:type="dxa"/>
            <w:tcBorders>
              <w:left w:val="single" w:sz="4" w:space="0" w:color="000000"/>
              <w:bottom w:val="single" w:sz="4" w:space="0" w:color="000000"/>
            </w:tcBorders>
            <w:shd w:val="clear" w:color="auto" w:fill="auto"/>
          </w:tcPr>
          <w:p w:rsidR="005C47BD" w:rsidRDefault="005C47BD" w:rsidP="00364FFC">
            <w:pPr>
              <w:autoSpaceDE w:val="0"/>
              <w:snapToGrid w:val="0"/>
              <w:jc w:val="center"/>
              <w:rPr>
                <w:color w:val="000000"/>
                <w:sz w:val="16"/>
                <w:szCs w:val="16"/>
              </w:rPr>
            </w:pPr>
          </w:p>
        </w:tc>
        <w:tc>
          <w:tcPr>
            <w:tcW w:w="900" w:type="dxa"/>
            <w:tcBorders>
              <w:left w:val="single" w:sz="4" w:space="0" w:color="000000"/>
              <w:bottom w:val="single" w:sz="4" w:space="0" w:color="000000"/>
            </w:tcBorders>
            <w:shd w:val="clear" w:color="auto" w:fill="auto"/>
          </w:tcPr>
          <w:p w:rsidR="005C47BD" w:rsidRDefault="005C47BD" w:rsidP="00364FFC">
            <w:pPr>
              <w:autoSpaceDE w:val="0"/>
              <w:snapToGrid w:val="0"/>
              <w:jc w:val="center"/>
              <w:rPr>
                <w:color w:val="000000"/>
                <w:sz w:val="16"/>
                <w:szCs w:val="16"/>
              </w:rPr>
            </w:pPr>
            <w:r>
              <w:rPr>
                <w:color w:val="000000"/>
                <w:sz w:val="16"/>
                <w:szCs w:val="16"/>
              </w:rPr>
              <w:t>кв.м.</w:t>
            </w:r>
          </w:p>
        </w:tc>
        <w:tc>
          <w:tcPr>
            <w:tcW w:w="1193" w:type="dxa"/>
            <w:tcBorders>
              <w:left w:val="single" w:sz="4" w:space="0" w:color="000000"/>
              <w:bottom w:val="single" w:sz="4" w:space="0" w:color="000000"/>
            </w:tcBorders>
            <w:shd w:val="clear" w:color="auto" w:fill="auto"/>
          </w:tcPr>
          <w:p w:rsidR="005C47BD" w:rsidRDefault="005C47BD" w:rsidP="00364FFC">
            <w:pPr>
              <w:autoSpaceDE w:val="0"/>
              <w:snapToGrid w:val="0"/>
              <w:jc w:val="center"/>
              <w:rPr>
                <w:color w:val="000000"/>
                <w:sz w:val="16"/>
                <w:szCs w:val="16"/>
              </w:rPr>
            </w:pPr>
            <w:r>
              <w:rPr>
                <w:color w:val="000000"/>
                <w:sz w:val="16"/>
                <w:szCs w:val="16"/>
              </w:rPr>
              <w:t>кв.м.</w:t>
            </w:r>
          </w:p>
        </w:tc>
        <w:tc>
          <w:tcPr>
            <w:tcW w:w="992" w:type="dxa"/>
            <w:tcBorders>
              <w:left w:val="single" w:sz="4" w:space="0" w:color="000000"/>
              <w:bottom w:val="single" w:sz="4" w:space="0" w:color="000000"/>
            </w:tcBorders>
            <w:shd w:val="clear" w:color="auto" w:fill="auto"/>
          </w:tcPr>
          <w:p w:rsidR="005C47BD" w:rsidRDefault="005C47BD" w:rsidP="00364FFC">
            <w:pPr>
              <w:autoSpaceDE w:val="0"/>
              <w:snapToGrid w:val="0"/>
              <w:jc w:val="center"/>
              <w:rPr>
                <w:color w:val="000000"/>
                <w:sz w:val="16"/>
                <w:szCs w:val="16"/>
              </w:rPr>
            </w:pPr>
            <w:r>
              <w:rPr>
                <w:color w:val="000000"/>
                <w:sz w:val="16"/>
                <w:szCs w:val="16"/>
              </w:rPr>
              <w:t>кв.м.</w:t>
            </w:r>
          </w:p>
        </w:tc>
        <w:tc>
          <w:tcPr>
            <w:tcW w:w="851" w:type="dxa"/>
            <w:tcBorders>
              <w:left w:val="single" w:sz="4" w:space="0" w:color="000000"/>
              <w:bottom w:val="single" w:sz="4" w:space="0" w:color="000000"/>
            </w:tcBorders>
            <w:shd w:val="clear" w:color="auto" w:fill="auto"/>
          </w:tcPr>
          <w:p w:rsidR="005C47BD" w:rsidRDefault="005C47BD" w:rsidP="00364FFC">
            <w:pPr>
              <w:autoSpaceDE w:val="0"/>
              <w:snapToGrid w:val="0"/>
              <w:jc w:val="center"/>
              <w:rPr>
                <w:color w:val="000000"/>
                <w:sz w:val="16"/>
                <w:szCs w:val="16"/>
              </w:rPr>
            </w:pPr>
          </w:p>
        </w:tc>
        <w:tc>
          <w:tcPr>
            <w:tcW w:w="850" w:type="dxa"/>
            <w:tcBorders>
              <w:left w:val="single" w:sz="4" w:space="0" w:color="000000"/>
              <w:bottom w:val="single" w:sz="4" w:space="0" w:color="000000"/>
            </w:tcBorders>
            <w:shd w:val="clear" w:color="auto" w:fill="auto"/>
          </w:tcPr>
          <w:p w:rsidR="005C47BD" w:rsidRDefault="005C47BD" w:rsidP="00364FFC">
            <w:pPr>
              <w:autoSpaceDE w:val="0"/>
              <w:snapToGrid w:val="0"/>
              <w:jc w:val="center"/>
              <w:rPr>
                <w:color w:val="000000"/>
                <w:sz w:val="16"/>
                <w:szCs w:val="16"/>
              </w:rPr>
            </w:pPr>
          </w:p>
        </w:tc>
        <w:tc>
          <w:tcPr>
            <w:tcW w:w="851" w:type="dxa"/>
            <w:tcBorders>
              <w:left w:val="single" w:sz="4" w:space="0" w:color="000000"/>
              <w:bottom w:val="single" w:sz="4" w:space="0" w:color="000000"/>
            </w:tcBorders>
            <w:shd w:val="clear" w:color="auto" w:fill="auto"/>
          </w:tcPr>
          <w:p w:rsidR="005C47BD" w:rsidRDefault="005C47BD" w:rsidP="00364FFC">
            <w:pPr>
              <w:autoSpaceDE w:val="0"/>
              <w:snapToGrid w:val="0"/>
              <w:jc w:val="center"/>
              <w:rPr>
                <w:color w:val="000000"/>
                <w:sz w:val="16"/>
                <w:szCs w:val="16"/>
              </w:rPr>
            </w:pPr>
            <w:r>
              <w:rPr>
                <w:color w:val="000000"/>
                <w:sz w:val="16"/>
                <w:szCs w:val="16"/>
              </w:rPr>
              <w:t>м</w:t>
            </w:r>
            <w:proofErr w:type="gramStart"/>
            <w:r>
              <w:rPr>
                <w:color w:val="000000"/>
                <w:sz w:val="16"/>
                <w:szCs w:val="16"/>
              </w:rPr>
              <w:t>2</w:t>
            </w:r>
            <w:proofErr w:type="gramEnd"/>
          </w:p>
        </w:tc>
        <w:tc>
          <w:tcPr>
            <w:tcW w:w="992" w:type="dxa"/>
            <w:tcBorders>
              <w:left w:val="single" w:sz="4" w:space="0" w:color="000000"/>
              <w:bottom w:val="single" w:sz="4" w:space="0" w:color="000000"/>
              <w:right w:val="single" w:sz="4" w:space="0" w:color="auto"/>
            </w:tcBorders>
            <w:shd w:val="clear" w:color="auto" w:fill="auto"/>
          </w:tcPr>
          <w:p w:rsidR="005C47BD" w:rsidRDefault="005C47BD" w:rsidP="00364FFC">
            <w:pPr>
              <w:autoSpaceDE w:val="0"/>
              <w:snapToGrid w:val="0"/>
              <w:jc w:val="right"/>
              <w:rPr>
                <w:color w:val="000000"/>
                <w:sz w:val="16"/>
                <w:szCs w:val="16"/>
              </w:rPr>
            </w:pPr>
          </w:p>
        </w:tc>
        <w:tc>
          <w:tcPr>
            <w:tcW w:w="1021" w:type="dxa"/>
            <w:tcBorders>
              <w:left w:val="single" w:sz="4" w:space="0" w:color="auto"/>
              <w:bottom w:val="single" w:sz="4" w:space="0" w:color="000000"/>
              <w:right w:val="single" w:sz="4" w:space="0" w:color="auto"/>
            </w:tcBorders>
            <w:shd w:val="clear" w:color="auto" w:fill="auto"/>
          </w:tcPr>
          <w:p w:rsidR="005C47BD" w:rsidRDefault="005C47BD" w:rsidP="00364FFC">
            <w:pPr>
              <w:autoSpaceDE w:val="0"/>
              <w:snapToGrid w:val="0"/>
              <w:jc w:val="right"/>
              <w:rPr>
                <w:color w:val="000000"/>
                <w:sz w:val="16"/>
                <w:szCs w:val="16"/>
              </w:rPr>
            </w:pPr>
          </w:p>
        </w:tc>
      </w:tr>
      <w:tr w:rsidR="005C47BD" w:rsidTr="00364FFC">
        <w:trPr>
          <w:trHeight w:val="250"/>
        </w:trPr>
        <w:tc>
          <w:tcPr>
            <w:tcW w:w="9810" w:type="dxa"/>
            <w:gridSpan w:val="11"/>
            <w:tcBorders>
              <w:top w:val="single" w:sz="4" w:space="0" w:color="000000"/>
              <w:left w:val="single" w:sz="4" w:space="0" w:color="000000"/>
              <w:bottom w:val="single" w:sz="4" w:space="0" w:color="000000"/>
              <w:right w:val="single" w:sz="4" w:space="0" w:color="auto"/>
            </w:tcBorders>
            <w:shd w:val="clear" w:color="auto" w:fill="auto"/>
          </w:tcPr>
          <w:p w:rsidR="005C47BD" w:rsidRDefault="005C47BD" w:rsidP="00364FFC">
            <w:pPr>
              <w:autoSpaceDE w:val="0"/>
              <w:snapToGrid w:val="0"/>
              <w:rPr>
                <w:color w:val="000000"/>
                <w:sz w:val="16"/>
                <w:szCs w:val="16"/>
              </w:rPr>
            </w:pPr>
          </w:p>
        </w:tc>
      </w:tr>
      <w:tr w:rsidR="005C47BD" w:rsidTr="00364FFC">
        <w:trPr>
          <w:trHeight w:val="250"/>
        </w:trPr>
        <w:tc>
          <w:tcPr>
            <w:tcW w:w="850" w:type="dxa"/>
            <w:tcBorders>
              <w:top w:val="single" w:sz="4" w:space="0" w:color="000000"/>
              <w:left w:val="single" w:sz="4" w:space="0" w:color="000000"/>
              <w:bottom w:val="single" w:sz="4" w:space="0" w:color="000000"/>
              <w:right w:val="single" w:sz="4" w:space="0" w:color="auto"/>
            </w:tcBorders>
            <w:shd w:val="clear" w:color="auto" w:fill="auto"/>
          </w:tcPr>
          <w:p w:rsidR="005C47BD" w:rsidRPr="00782D27" w:rsidRDefault="005C47BD" w:rsidP="00364FFC">
            <w:pPr>
              <w:autoSpaceDE w:val="0"/>
              <w:snapToGrid w:val="0"/>
              <w:jc w:val="center"/>
              <w:rPr>
                <w:color w:val="000000"/>
                <w:sz w:val="16"/>
                <w:szCs w:val="16"/>
                <w:highlight w:val="yellow"/>
              </w:rPr>
            </w:pPr>
            <w:r>
              <w:rPr>
                <w:color w:val="000000"/>
                <w:sz w:val="16"/>
                <w:szCs w:val="16"/>
              </w:rPr>
              <w:t>1983</w:t>
            </w:r>
          </w:p>
        </w:tc>
        <w:tc>
          <w:tcPr>
            <w:tcW w:w="590" w:type="dxa"/>
            <w:tcBorders>
              <w:top w:val="single" w:sz="4" w:space="0" w:color="000000"/>
              <w:left w:val="single" w:sz="4" w:space="0" w:color="auto"/>
              <w:bottom w:val="single" w:sz="4" w:space="0" w:color="000000"/>
            </w:tcBorders>
            <w:shd w:val="clear" w:color="auto" w:fill="auto"/>
          </w:tcPr>
          <w:p w:rsidR="005C47BD" w:rsidRPr="00782D27" w:rsidRDefault="005C47BD" w:rsidP="00364FFC">
            <w:pPr>
              <w:autoSpaceDE w:val="0"/>
              <w:snapToGrid w:val="0"/>
              <w:jc w:val="center"/>
              <w:rPr>
                <w:color w:val="000000"/>
                <w:sz w:val="16"/>
                <w:szCs w:val="16"/>
                <w:highlight w:val="yellow"/>
              </w:rPr>
            </w:pPr>
            <w:r>
              <w:rPr>
                <w:color w:val="000000"/>
                <w:sz w:val="16"/>
                <w:szCs w:val="16"/>
              </w:rPr>
              <w:t>5</w:t>
            </w:r>
          </w:p>
        </w:tc>
        <w:tc>
          <w:tcPr>
            <w:tcW w:w="720" w:type="dxa"/>
            <w:tcBorders>
              <w:top w:val="single" w:sz="4" w:space="0" w:color="000000"/>
              <w:left w:val="single" w:sz="4" w:space="0" w:color="000000"/>
              <w:bottom w:val="single" w:sz="4" w:space="0" w:color="000000"/>
            </w:tcBorders>
            <w:shd w:val="clear" w:color="auto" w:fill="auto"/>
          </w:tcPr>
          <w:p w:rsidR="005C47BD" w:rsidRPr="00782D27" w:rsidRDefault="005C47BD" w:rsidP="00364FFC">
            <w:pPr>
              <w:autoSpaceDE w:val="0"/>
              <w:snapToGrid w:val="0"/>
              <w:jc w:val="center"/>
              <w:rPr>
                <w:color w:val="000000"/>
                <w:sz w:val="16"/>
                <w:szCs w:val="16"/>
                <w:highlight w:val="yellow"/>
              </w:rPr>
            </w:pPr>
            <w:r>
              <w:rPr>
                <w:color w:val="000000"/>
                <w:sz w:val="16"/>
                <w:szCs w:val="16"/>
              </w:rPr>
              <w:t>75</w:t>
            </w:r>
          </w:p>
        </w:tc>
        <w:tc>
          <w:tcPr>
            <w:tcW w:w="900" w:type="dxa"/>
            <w:tcBorders>
              <w:top w:val="single" w:sz="4" w:space="0" w:color="000000"/>
              <w:left w:val="single" w:sz="4" w:space="0" w:color="000000"/>
              <w:bottom w:val="single" w:sz="4" w:space="0" w:color="000000"/>
            </w:tcBorders>
            <w:shd w:val="clear" w:color="auto" w:fill="auto"/>
          </w:tcPr>
          <w:p w:rsidR="005C47BD" w:rsidRPr="00782D27" w:rsidRDefault="005C47BD" w:rsidP="00364FFC">
            <w:pPr>
              <w:autoSpaceDE w:val="0"/>
              <w:snapToGrid w:val="0"/>
              <w:jc w:val="center"/>
              <w:rPr>
                <w:color w:val="000000"/>
                <w:sz w:val="16"/>
                <w:szCs w:val="16"/>
                <w:highlight w:val="yellow"/>
              </w:rPr>
            </w:pPr>
            <w:r>
              <w:rPr>
                <w:color w:val="000000"/>
                <w:sz w:val="16"/>
                <w:szCs w:val="16"/>
              </w:rPr>
              <w:t>3468,7</w:t>
            </w:r>
          </w:p>
        </w:tc>
        <w:tc>
          <w:tcPr>
            <w:tcW w:w="1193" w:type="dxa"/>
            <w:tcBorders>
              <w:top w:val="single" w:sz="4" w:space="0" w:color="000000"/>
              <w:left w:val="single" w:sz="4" w:space="0" w:color="000000"/>
              <w:bottom w:val="single" w:sz="4" w:space="0" w:color="000000"/>
            </w:tcBorders>
            <w:shd w:val="clear" w:color="auto" w:fill="auto"/>
          </w:tcPr>
          <w:p w:rsidR="005C47BD" w:rsidRPr="00782D27" w:rsidRDefault="005C47BD" w:rsidP="00364FFC">
            <w:pPr>
              <w:autoSpaceDE w:val="0"/>
              <w:snapToGrid w:val="0"/>
              <w:jc w:val="center"/>
              <w:rPr>
                <w:color w:val="000000"/>
                <w:sz w:val="16"/>
                <w:szCs w:val="16"/>
                <w:highlight w:val="yellow"/>
              </w:rPr>
            </w:pPr>
            <w:r w:rsidRPr="001A4D4E">
              <w:rPr>
                <w:color w:val="000000"/>
                <w:sz w:val="16"/>
                <w:szCs w:val="16"/>
              </w:rPr>
              <w:t>-</w:t>
            </w:r>
          </w:p>
        </w:tc>
        <w:tc>
          <w:tcPr>
            <w:tcW w:w="992" w:type="dxa"/>
            <w:tcBorders>
              <w:top w:val="single" w:sz="4" w:space="0" w:color="000000"/>
              <w:left w:val="single" w:sz="4" w:space="0" w:color="000000"/>
              <w:bottom w:val="single" w:sz="4" w:space="0" w:color="000000"/>
            </w:tcBorders>
            <w:shd w:val="clear" w:color="auto" w:fill="auto"/>
          </w:tcPr>
          <w:p w:rsidR="005C47BD" w:rsidRPr="00782D27" w:rsidRDefault="005C47BD" w:rsidP="00364FFC">
            <w:pPr>
              <w:autoSpaceDE w:val="0"/>
              <w:snapToGrid w:val="0"/>
              <w:jc w:val="center"/>
              <w:rPr>
                <w:color w:val="000000"/>
                <w:sz w:val="16"/>
                <w:szCs w:val="16"/>
                <w:highlight w:val="yellow"/>
              </w:rPr>
            </w:pPr>
          </w:p>
        </w:tc>
        <w:tc>
          <w:tcPr>
            <w:tcW w:w="851" w:type="dxa"/>
            <w:tcBorders>
              <w:top w:val="single" w:sz="1" w:space="0" w:color="000000"/>
              <w:left w:val="single" w:sz="4" w:space="0" w:color="000000"/>
              <w:bottom w:val="single" w:sz="1" w:space="0" w:color="000000"/>
            </w:tcBorders>
            <w:shd w:val="clear" w:color="auto" w:fill="auto"/>
          </w:tcPr>
          <w:p w:rsidR="005C47BD" w:rsidRPr="00782D27" w:rsidRDefault="005C47BD" w:rsidP="00364FFC">
            <w:pPr>
              <w:autoSpaceDE w:val="0"/>
              <w:snapToGrid w:val="0"/>
              <w:jc w:val="center"/>
              <w:rPr>
                <w:color w:val="000000"/>
                <w:sz w:val="16"/>
                <w:szCs w:val="16"/>
                <w:highlight w:val="yellow"/>
              </w:rPr>
            </w:pPr>
            <w:r w:rsidRPr="001A4D4E">
              <w:rPr>
                <w:color w:val="000000"/>
                <w:sz w:val="16"/>
                <w:szCs w:val="16"/>
              </w:rPr>
              <w:t>благоус</w:t>
            </w:r>
            <w:r w:rsidRPr="001A4D4E">
              <w:rPr>
                <w:color w:val="000000"/>
                <w:sz w:val="16"/>
                <w:szCs w:val="16"/>
              </w:rPr>
              <w:t>т</w:t>
            </w:r>
            <w:r w:rsidRPr="001A4D4E">
              <w:rPr>
                <w:color w:val="000000"/>
                <w:sz w:val="16"/>
                <w:szCs w:val="16"/>
              </w:rPr>
              <w:t>роенный</w:t>
            </w:r>
          </w:p>
        </w:tc>
        <w:tc>
          <w:tcPr>
            <w:tcW w:w="850" w:type="dxa"/>
            <w:tcBorders>
              <w:top w:val="single" w:sz="4" w:space="0" w:color="000000"/>
              <w:left w:val="single" w:sz="4" w:space="0" w:color="000000"/>
              <w:bottom w:val="single" w:sz="4" w:space="0" w:color="000000"/>
            </w:tcBorders>
            <w:shd w:val="clear" w:color="auto" w:fill="auto"/>
          </w:tcPr>
          <w:p w:rsidR="005C47BD" w:rsidRPr="00782D27" w:rsidRDefault="005C47BD" w:rsidP="00364FFC">
            <w:pPr>
              <w:autoSpaceDE w:val="0"/>
              <w:snapToGrid w:val="0"/>
              <w:jc w:val="center"/>
              <w:rPr>
                <w:sz w:val="16"/>
                <w:szCs w:val="16"/>
                <w:highlight w:val="yellow"/>
              </w:rPr>
            </w:pPr>
            <w:r>
              <w:rPr>
                <w:sz w:val="16"/>
                <w:szCs w:val="16"/>
              </w:rPr>
              <w:t>29,32</w:t>
            </w:r>
          </w:p>
        </w:tc>
        <w:tc>
          <w:tcPr>
            <w:tcW w:w="851" w:type="dxa"/>
            <w:tcBorders>
              <w:top w:val="single" w:sz="4" w:space="0" w:color="000000"/>
              <w:left w:val="single" w:sz="4" w:space="0" w:color="000000"/>
              <w:bottom w:val="single" w:sz="4" w:space="0" w:color="000000"/>
            </w:tcBorders>
            <w:shd w:val="clear" w:color="auto" w:fill="auto"/>
          </w:tcPr>
          <w:p w:rsidR="005C47BD" w:rsidRPr="00782D27" w:rsidRDefault="005C47BD" w:rsidP="00364FFC">
            <w:pPr>
              <w:autoSpaceDE w:val="0"/>
              <w:snapToGrid w:val="0"/>
              <w:jc w:val="center"/>
              <w:rPr>
                <w:color w:val="000000"/>
                <w:sz w:val="16"/>
                <w:szCs w:val="16"/>
                <w:highlight w:val="yellow"/>
              </w:rPr>
            </w:pP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5C47BD" w:rsidRPr="00782D27" w:rsidRDefault="005C47BD" w:rsidP="00364FFC">
            <w:pPr>
              <w:autoSpaceDE w:val="0"/>
              <w:snapToGrid w:val="0"/>
              <w:jc w:val="center"/>
              <w:rPr>
                <w:color w:val="000000"/>
                <w:sz w:val="16"/>
                <w:szCs w:val="16"/>
                <w:highlight w:val="yellow"/>
              </w:rPr>
            </w:pPr>
          </w:p>
        </w:tc>
        <w:tc>
          <w:tcPr>
            <w:tcW w:w="1021" w:type="dxa"/>
            <w:tcBorders>
              <w:top w:val="single" w:sz="4" w:space="0" w:color="000000"/>
              <w:left w:val="single" w:sz="4" w:space="0" w:color="auto"/>
              <w:bottom w:val="single" w:sz="4" w:space="0" w:color="000000"/>
              <w:right w:val="single" w:sz="4" w:space="0" w:color="auto"/>
            </w:tcBorders>
            <w:shd w:val="clear" w:color="auto" w:fill="auto"/>
          </w:tcPr>
          <w:p w:rsidR="005C47BD" w:rsidRPr="00782D27" w:rsidRDefault="005C47BD" w:rsidP="00364FFC">
            <w:pPr>
              <w:autoSpaceDE w:val="0"/>
              <w:snapToGrid w:val="0"/>
              <w:rPr>
                <w:color w:val="000000"/>
                <w:sz w:val="16"/>
                <w:szCs w:val="16"/>
                <w:highlight w:val="yellow"/>
              </w:rPr>
            </w:pPr>
            <w:r w:rsidRPr="001A4D4E">
              <w:rPr>
                <w:color w:val="000000"/>
                <w:sz w:val="16"/>
                <w:szCs w:val="16"/>
              </w:rPr>
              <w:t>Жилой дом</w:t>
            </w:r>
          </w:p>
        </w:tc>
      </w:tr>
    </w:tbl>
    <w:p w:rsidR="005C47BD" w:rsidRPr="0005342B" w:rsidRDefault="005C47BD" w:rsidP="005C47BD">
      <w:pPr>
        <w:spacing w:after="0" w:line="240" w:lineRule="auto"/>
        <w:ind w:firstLine="540"/>
        <w:jc w:val="both"/>
        <w:rPr>
          <w:rFonts w:ascii="Times New Roman" w:hAnsi="Times New Roman"/>
          <w:sz w:val="24"/>
          <w:szCs w:val="24"/>
        </w:rPr>
      </w:pPr>
      <w:r w:rsidRPr="0005342B">
        <w:rPr>
          <w:rFonts w:ascii="Times New Roman" w:hAnsi="Times New Roman"/>
          <w:sz w:val="24"/>
          <w:szCs w:val="24"/>
        </w:rPr>
        <w:t xml:space="preserve">2.5. Информация в соответствии со стандартом раскрытия информации размещена </w:t>
      </w:r>
      <w:proofErr w:type="gramStart"/>
      <w:r w:rsidRPr="0005342B">
        <w:rPr>
          <w:rFonts w:ascii="Times New Roman" w:hAnsi="Times New Roman"/>
          <w:sz w:val="24"/>
          <w:szCs w:val="24"/>
        </w:rPr>
        <w:t>на</w:t>
      </w:r>
      <w:proofErr w:type="gramEnd"/>
      <w:r w:rsidRPr="0005342B">
        <w:rPr>
          <w:rFonts w:ascii="Times New Roman" w:hAnsi="Times New Roman"/>
          <w:sz w:val="24"/>
          <w:szCs w:val="24"/>
        </w:rPr>
        <w:t>:</w:t>
      </w:r>
    </w:p>
    <w:p w:rsidR="005C47BD" w:rsidRPr="0005342B" w:rsidRDefault="005C47BD" w:rsidP="005C47BD">
      <w:pPr>
        <w:spacing w:after="0" w:line="240" w:lineRule="auto"/>
        <w:jc w:val="both"/>
        <w:rPr>
          <w:rFonts w:ascii="Times New Roman" w:hAnsi="Times New Roman"/>
          <w:sz w:val="24"/>
          <w:szCs w:val="24"/>
        </w:rPr>
      </w:pPr>
      <w:r w:rsidRPr="0005342B">
        <w:rPr>
          <w:rFonts w:ascii="Times New Roman" w:hAnsi="Times New Roman"/>
          <w:sz w:val="24"/>
          <w:szCs w:val="24"/>
        </w:rPr>
        <w:t xml:space="preserve">- официальном </w:t>
      </w:r>
      <w:proofErr w:type="gramStart"/>
      <w:r w:rsidRPr="0005342B">
        <w:rPr>
          <w:rFonts w:ascii="Times New Roman" w:hAnsi="Times New Roman"/>
          <w:sz w:val="24"/>
          <w:szCs w:val="24"/>
        </w:rPr>
        <w:t>сайте</w:t>
      </w:r>
      <w:proofErr w:type="gramEnd"/>
      <w:r w:rsidRPr="0005342B">
        <w:rPr>
          <w:rFonts w:ascii="Times New Roman" w:hAnsi="Times New Roman"/>
          <w:sz w:val="24"/>
          <w:szCs w:val="24"/>
        </w:rPr>
        <w:t xml:space="preserve"> в сети Интернет, определенном уполномоченным федеральным органом и</w:t>
      </w:r>
      <w:r w:rsidRPr="0005342B">
        <w:rPr>
          <w:rFonts w:ascii="Times New Roman" w:hAnsi="Times New Roman"/>
          <w:sz w:val="24"/>
          <w:szCs w:val="24"/>
        </w:rPr>
        <w:t>с</w:t>
      </w:r>
      <w:r w:rsidRPr="0005342B">
        <w:rPr>
          <w:rFonts w:ascii="Times New Roman" w:hAnsi="Times New Roman"/>
          <w:sz w:val="24"/>
          <w:szCs w:val="24"/>
        </w:rPr>
        <w:t>полнительной власти _______________________________________________</w:t>
      </w:r>
      <w:r>
        <w:rPr>
          <w:rFonts w:ascii="Times New Roman" w:hAnsi="Times New Roman"/>
          <w:sz w:val="24"/>
          <w:szCs w:val="24"/>
        </w:rPr>
        <w:t>_________________</w:t>
      </w:r>
      <w:r w:rsidRPr="0005342B">
        <w:rPr>
          <w:rFonts w:ascii="Times New Roman" w:hAnsi="Times New Roman"/>
          <w:sz w:val="24"/>
          <w:szCs w:val="24"/>
        </w:rPr>
        <w:t xml:space="preserve">; </w:t>
      </w:r>
    </w:p>
    <w:p w:rsidR="005C47BD" w:rsidRPr="0005342B" w:rsidRDefault="005C47BD" w:rsidP="005C47BD">
      <w:pPr>
        <w:spacing w:after="0" w:line="240" w:lineRule="auto"/>
        <w:jc w:val="both"/>
        <w:rPr>
          <w:rFonts w:ascii="Times New Roman" w:hAnsi="Times New Roman"/>
          <w:sz w:val="24"/>
          <w:szCs w:val="24"/>
        </w:rPr>
      </w:pPr>
      <w:r w:rsidRPr="0005342B">
        <w:rPr>
          <w:rFonts w:ascii="Times New Roman" w:hAnsi="Times New Roman"/>
          <w:sz w:val="24"/>
          <w:szCs w:val="24"/>
        </w:rPr>
        <w:t xml:space="preserve">- </w:t>
      </w:r>
      <w:proofErr w:type="gramStart"/>
      <w:r w:rsidRPr="0005342B">
        <w:rPr>
          <w:rFonts w:ascii="Times New Roman" w:hAnsi="Times New Roman"/>
          <w:sz w:val="24"/>
          <w:szCs w:val="24"/>
        </w:rPr>
        <w:t>сайте</w:t>
      </w:r>
      <w:proofErr w:type="gramEnd"/>
      <w:r w:rsidRPr="0005342B">
        <w:rPr>
          <w:rFonts w:ascii="Times New Roman" w:hAnsi="Times New Roman"/>
          <w:sz w:val="24"/>
          <w:szCs w:val="24"/>
        </w:rPr>
        <w:t xml:space="preserve"> управляющей организации______________________________________________</w:t>
      </w:r>
      <w:r>
        <w:rPr>
          <w:rFonts w:ascii="Times New Roman" w:hAnsi="Times New Roman"/>
          <w:sz w:val="24"/>
          <w:szCs w:val="24"/>
        </w:rPr>
        <w:t>________</w:t>
      </w:r>
      <w:r w:rsidRPr="0005342B">
        <w:rPr>
          <w:rFonts w:ascii="Times New Roman" w:hAnsi="Times New Roman"/>
          <w:sz w:val="24"/>
          <w:szCs w:val="24"/>
        </w:rPr>
        <w:t>;</w:t>
      </w:r>
    </w:p>
    <w:p w:rsidR="005C47BD" w:rsidRPr="0005342B" w:rsidRDefault="005C47BD" w:rsidP="005C47BD">
      <w:pPr>
        <w:spacing w:after="0" w:line="240" w:lineRule="auto"/>
        <w:jc w:val="both"/>
        <w:rPr>
          <w:rFonts w:ascii="Times New Roman" w:hAnsi="Times New Roman"/>
          <w:sz w:val="24"/>
          <w:szCs w:val="24"/>
        </w:rPr>
      </w:pPr>
      <w:r w:rsidRPr="0005342B">
        <w:rPr>
          <w:rFonts w:ascii="Times New Roman" w:hAnsi="Times New Roman"/>
          <w:sz w:val="24"/>
          <w:szCs w:val="24"/>
        </w:rPr>
        <w:t xml:space="preserve">- </w:t>
      </w:r>
      <w:proofErr w:type="gramStart"/>
      <w:r w:rsidRPr="0005342B">
        <w:rPr>
          <w:rFonts w:ascii="Times New Roman" w:hAnsi="Times New Roman"/>
          <w:sz w:val="24"/>
          <w:szCs w:val="24"/>
        </w:rPr>
        <w:t>сайте</w:t>
      </w:r>
      <w:proofErr w:type="gramEnd"/>
      <w:r w:rsidRPr="0005342B">
        <w:rPr>
          <w:rFonts w:ascii="Times New Roman" w:hAnsi="Times New Roman"/>
          <w:sz w:val="24"/>
          <w:szCs w:val="24"/>
        </w:rPr>
        <w:t xml:space="preserve"> органа исполнительной власти _________________________________________</w:t>
      </w:r>
      <w:r>
        <w:rPr>
          <w:rFonts w:ascii="Times New Roman" w:hAnsi="Times New Roman"/>
          <w:sz w:val="24"/>
          <w:szCs w:val="24"/>
        </w:rPr>
        <w:t>_________.</w:t>
      </w:r>
    </w:p>
    <w:p w:rsidR="005C47BD" w:rsidRPr="0005342B" w:rsidRDefault="005C47BD" w:rsidP="005C47BD">
      <w:pPr>
        <w:spacing w:after="0" w:line="240" w:lineRule="auto"/>
        <w:ind w:firstLine="720"/>
        <w:jc w:val="both"/>
        <w:rPr>
          <w:rFonts w:ascii="Times New Roman" w:hAnsi="Times New Roman"/>
          <w:sz w:val="16"/>
          <w:szCs w:val="16"/>
        </w:rPr>
      </w:pPr>
    </w:p>
    <w:p w:rsidR="005C47BD" w:rsidRPr="008F6607" w:rsidRDefault="005C47BD" w:rsidP="005C47BD">
      <w:pPr>
        <w:autoSpaceDE w:val="0"/>
        <w:autoSpaceDN w:val="0"/>
        <w:adjustRightInd w:val="0"/>
        <w:spacing w:after="0" w:line="240" w:lineRule="auto"/>
        <w:jc w:val="center"/>
        <w:rPr>
          <w:rFonts w:ascii="Times New Roman" w:hAnsi="Times New Roman"/>
          <w:sz w:val="24"/>
          <w:szCs w:val="24"/>
        </w:rPr>
      </w:pPr>
      <w:r w:rsidRPr="008F6607">
        <w:rPr>
          <w:rFonts w:ascii="Times New Roman" w:hAnsi="Times New Roman"/>
          <w:sz w:val="24"/>
          <w:szCs w:val="24"/>
        </w:rPr>
        <w:t>3. Права и обязанности Сторон</w:t>
      </w:r>
    </w:p>
    <w:p w:rsidR="005C47BD" w:rsidRPr="008F6607" w:rsidRDefault="005C47BD" w:rsidP="005C47BD">
      <w:pPr>
        <w:autoSpaceDE w:val="0"/>
        <w:autoSpaceDN w:val="0"/>
        <w:adjustRightInd w:val="0"/>
        <w:spacing w:after="0" w:line="240" w:lineRule="auto"/>
        <w:ind w:firstLine="540"/>
        <w:jc w:val="both"/>
        <w:rPr>
          <w:rFonts w:ascii="Times New Roman" w:hAnsi="Times New Roman"/>
          <w:sz w:val="16"/>
          <w:szCs w:val="16"/>
        </w:rPr>
      </w:pPr>
    </w:p>
    <w:p w:rsidR="005C47BD" w:rsidRPr="00101368" w:rsidRDefault="005C47BD" w:rsidP="005C47BD">
      <w:pPr>
        <w:autoSpaceDE w:val="0"/>
        <w:autoSpaceDN w:val="0"/>
        <w:adjustRightInd w:val="0"/>
        <w:spacing w:after="0" w:line="240" w:lineRule="auto"/>
        <w:ind w:firstLine="540"/>
        <w:jc w:val="both"/>
        <w:rPr>
          <w:rFonts w:ascii="Times New Roman" w:hAnsi="Times New Roman"/>
          <w:sz w:val="24"/>
          <w:szCs w:val="24"/>
        </w:rPr>
      </w:pPr>
      <w:r w:rsidRPr="008F6607">
        <w:rPr>
          <w:rFonts w:ascii="Times New Roman" w:hAnsi="Times New Roman"/>
          <w:sz w:val="24"/>
          <w:szCs w:val="24"/>
        </w:rPr>
        <w:t xml:space="preserve">3.1. </w:t>
      </w:r>
      <w:r w:rsidRPr="00101368">
        <w:rPr>
          <w:rFonts w:ascii="Times New Roman" w:hAnsi="Times New Roman"/>
          <w:sz w:val="24"/>
          <w:szCs w:val="24"/>
        </w:rPr>
        <w:t>Управляющая организация обязана:</w:t>
      </w:r>
    </w:p>
    <w:p w:rsidR="005C47BD" w:rsidRPr="00101368" w:rsidRDefault="005C47BD" w:rsidP="005C47BD">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 xml:space="preserve">3.1.1. </w:t>
      </w:r>
      <w:proofErr w:type="gramStart"/>
      <w:r w:rsidRPr="00101368">
        <w:rPr>
          <w:rFonts w:ascii="Times New Roman" w:hAnsi="Times New Roman"/>
          <w:sz w:val="24"/>
          <w:szCs w:val="24"/>
        </w:rPr>
        <w:t>Осуществлять управление общим имуществом в Многоквартирном доме в соответс</w:t>
      </w:r>
      <w:r w:rsidRPr="00101368">
        <w:rPr>
          <w:rFonts w:ascii="Times New Roman" w:hAnsi="Times New Roman"/>
          <w:sz w:val="24"/>
          <w:szCs w:val="24"/>
        </w:rPr>
        <w:t>т</w:t>
      </w:r>
      <w:r w:rsidRPr="00101368">
        <w:rPr>
          <w:rFonts w:ascii="Times New Roman" w:hAnsi="Times New Roman"/>
          <w:sz w:val="24"/>
          <w:szCs w:val="24"/>
        </w:rPr>
        <w:t xml:space="preserve">вии с условиями настоящего Договора и действующим законодательством с наибольшей выгодой в интересах Собственника (Пользователя), в соответствии с целями, указанными в </w:t>
      </w:r>
      <w:hyperlink r:id="rId10" w:history="1">
        <w:r w:rsidRPr="00101368">
          <w:rPr>
            <w:rFonts w:ascii="Times New Roman" w:hAnsi="Times New Roman"/>
            <w:sz w:val="24"/>
            <w:szCs w:val="24"/>
            <w:u w:val="single"/>
          </w:rPr>
          <w:t>п. 2.1</w:t>
        </w:r>
      </w:hyperlink>
      <w:r w:rsidRPr="00101368">
        <w:rPr>
          <w:rFonts w:ascii="Times New Roman" w:hAnsi="Times New Roman"/>
          <w:sz w:val="24"/>
          <w:szCs w:val="24"/>
        </w:rPr>
        <w:t xml:space="preserve"> насто</w:t>
      </w:r>
      <w:r w:rsidRPr="00101368">
        <w:rPr>
          <w:rFonts w:ascii="Times New Roman" w:hAnsi="Times New Roman"/>
          <w:sz w:val="24"/>
          <w:szCs w:val="24"/>
        </w:rPr>
        <w:t>я</w:t>
      </w:r>
      <w:r w:rsidRPr="00101368">
        <w:rPr>
          <w:rFonts w:ascii="Times New Roman" w:hAnsi="Times New Roman"/>
          <w:sz w:val="24"/>
          <w:szCs w:val="24"/>
        </w:rPr>
        <w:t>щего Договора, а также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w:t>
      </w:r>
      <w:r w:rsidRPr="00101368">
        <w:rPr>
          <w:rFonts w:ascii="Times New Roman" w:hAnsi="Times New Roman"/>
          <w:sz w:val="24"/>
          <w:szCs w:val="24"/>
        </w:rPr>
        <w:t>и</w:t>
      </w:r>
      <w:r w:rsidRPr="00101368">
        <w:rPr>
          <w:rFonts w:ascii="Times New Roman" w:hAnsi="Times New Roman"/>
          <w:sz w:val="24"/>
          <w:szCs w:val="24"/>
        </w:rPr>
        <w:t>вов, гигиенических нормативов, иных правовых актов.</w:t>
      </w:r>
      <w:proofErr w:type="gramEnd"/>
    </w:p>
    <w:p w:rsidR="005C47BD" w:rsidRPr="00101368" w:rsidRDefault="005C47BD" w:rsidP="005C47BD">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 xml:space="preserve">3.1.2. Оказывать услуги по содержанию и выполнять работы по текущему ремонту общего имущества в Многоквартирном доме в соответствии с </w:t>
      </w:r>
      <w:r w:rsidRPr="00101368">
        <w:rPr>
          <w:rFonts w:ascii="Times New Roman" w:hAnsi="Times New Roman"/>
          <w:sz w:val="24"/>
          <w:szCs w:val="24"/>
          <w:u w:val="single"/>
        </w:rPr>
        <w:t>приложением № 4</w:t>
      </w:r>
      <w:r w:rsidRPr="00101368">
        <w:rPr>
          <w:rFonts w:ascii="Times New Roman" w:hAnsi="Times New Roman"/>
          <w:sz w:val="24"/>
          <w:szCs w:val="24"/>
        </w:rPr>
        <w:t xml:space="preserve"> к настоящему Договору. В случае оказания услуг и выполнения работ с ненадлежащим качеством Управляющая орган</w:t>
      </w:r>
      <w:r w:rsidRPr="00101368">
        <w:rPr>
          <w:rFonts w:ascii="Times New Roman" w:hAnsi="Times New Roman"/>
          <w:sz w:val="24"/>
          <w:szCs w:val="24"/>
        </w:rPr>
        <w:t>и</w:t>
      </w:r>
      <w:r w:rsidRPr="00101368">
        <w:rPr>
          <w:rFonts w:ascii="Times New Roman" w:hAnsi="Times New Roman"/>
          <w:sz w:val="24"/>
          <w:szCs w:val="24"/>
        </w:rPr>
        <w:t>зация обязана устранить все выявленные недостатки за свой счет.</w:t>
      </w:r>
    </w:p>
    <w:p w:rsidR="005C47BD" w:rsidRPr="00101368" w:rsidRDefault="005C47BD" w:rsidP="005C47BD">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 xml:space="preserve">3.1.3. </w:t>
      </w:r>
      <w:proofErr w:type="gramStart"/>
      <w:r w:rsidRPr="00101368">
        <w:rPr>
          <w:rFonts w:ascii="Times New Roman" w:hAnsi="Times New Roman"/>
          <w:sz w:val="24"/>
          <w:szCs w:val="24"/>
        </w:rPr>
        <w:t>Предоставлять коммунальные услуги Собственникам (Пользователям) помещений, а также членам семьи Собственника (Пользователя), нанимателям и членам их семей, арендаторам, иным законным пользователям помещениями Собственника в Многоквартирном доме в соотве</w:t>
      </w:r>
      <w:r w:rsidRPr="00101368">
        <w:rPr>
          <w:rFonts w:ascii="Times New Roman" w:hAnsi="Times New Roman"/>
          <w:sz w:val="24"/>
          <w:szCs w:val="24"/>
        </w:rPr>
        <w:t>т</w:t>
      </w:r>
      <w:r w:rsidRPr="00101368">
        <w:rPr>
          <w:rFonts w:ascii="Times New Roman" w:hAnsi="Times New Roman"/>
          <w:sz w:val="24"/>
          <w:szCs w:val="24"/>
        </w:rPr>
        <w:t xml:space="preserve">ствии с обязательными требованиями, установленными </w:t>
      </w:r>
      <w:hyperlink r:id="rId11" w:history="1">
        <w:r w:rsidRPr="00101368">
          <w:rPr>
            <w:rFonts w:ascii="Times New Roman" w:hAnsi="Times New Roman"/>
            <w:sz w:val="24"/>
            <w:szCs w:val="24"/>
            <w:u w:val="single"/>
          </w:rPr>
          <w:t>Правилами</w:t>
        </w:r>
      </w:hyperlink>
      <w:r w:rsidRPr="00101368">
        <w:rPr>
          <w:rFonts w:ascii="Times New Roman" w:hAnsi="Times New Roman"/>
          <w:sz w:val="24"/>
          <w:szCs w:val="24"/>
        </w:rPr>
        <w:t xml:space="preserve"> предоставления коммунал</w:t>
      </w:r>
      <w:r w:rsidRPr="00101368">
        <w:rPr>
          <w:rFonts w:ascii="Times New Roman" w:hAnsi="Times New Roman"/>
          <w:sz w:val="24"/>
          <w:szCs w:val="24"/>
        </w:rPr>
        <w:t>ь</w:t>
      </w:r>
      <w:r w:rsidRPr="00101368">
        <w:rPr>
          <w:rFonts w:ascii="Times New Roman" w:hAnsi="Times New Roman"/>
          <w:sz w:val="24"/>
          <w:szCs w:val="24"/>
        </w:rPr>
        <w:t>ных услуг гражданам, утвержденными Правительством Российской Федерации, установленного качества  и в необходимом объеме, безопасные для жизни, здоровья потребителей и не прич</w:t>
      </w:r>
      <w:r w:rsidRPr="00101368">
        <w:rPr>
          <w:rFonts w:ascii="Times New Roman" w:hAnsi="Times New Roman"/>
          <w:sz w:val="24"/>
          <w:szCs w:val="24"/>
        </w:rPr>
        <w:t>и</w:t>
      </w:r>
      <w:r w:rsidRPr="00101368">
        <w:rPr>
          <w:rFonts w:ascii="Times New Roman" w:hAnsi="Times New Roman"/>
          <w:sz w:val="24"/>
          <w:szCs w:val="24"/>
        </w:rPr>
        <w:t>няющие вреда их имуществу, в том</w:t>
      </w:r>
      <w:proofErr w:type="gramEnd"/>
      <w:r w:rsidRPr="00101368">
        <w:rPr>
          <w:rFonts w:ascii="Times New Roman" w:hAnsi="Times New Roman"/>
          <w:sz w:val="24"/>
          <w:szCs w:val="24"/>
        </w:rPr>
        <w:t xml:space="preserve"> числе (</w:t>
      </w:r>
      <w:proofErr w:type="gramStart"/>
      <w:r w:rsidRPr="00101368">
        <w:rPr>
          <w:rFonts w:ascii="Times New Roman" w:hAnsi="Times New Roman"/>
          <w:sz w:val="24"/>
          <w:szCs w:val="24"/>
        </w:rPr>
        <w:t>ненужное</w:t>
      </w:r>
      <w:proofErr w:type="gramEnd"/>
      <w:r w:rsidRPr="00101368">
        <w:rPr>
          <w:rFonts w:ascii="Times New Roman" w:hAnsi="Times New Roman"/>
          <w:sz w:val="24"/>
          <w:szCs w:val="24"/>
        </w:rPr>
        <w:t xml:space="preserve"> зачеркнуть):</w:t>
      </w:r>
    </w:p>
    <w:p w:rsidR="005C47BD" w:rsidRPr="00101368" w:rsidRDefault="005C47BD" w:rsidP="005C47BD">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а) холодное водоснабжение;</w:t>
      </w:r>
    </w:p>
    <w:p w:rsidR="005C47BD" w:rsidRPr="00101368" w:rsidRDefault="005C47BD" w:rsidP="005C47BD">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б) горячее водоснабжение;</w:t>
      </w:r>
    </w:p>
    <w:p w:rsidR="005C47BD" w:rsidRPr="00101368" w:rsidRDefault="005C47BD" w:rsidP="005C47BD">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в) водоотведение;</w:t>
      </w:r>
    </w:p>
    <w:p w:rsidR="005C47BD" w:rsidRPr="00101368" w:rsidRDefault="005C47BD" w:rsidP="005C47BD">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г) электроснабжение;</w:t>
      </w:r>
    </w:p>
    <w:p w:rsidR="005C47BD" w:rsidRDefault="005C47BD" w:rsidP="005C47BD">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 xml:space="preserve">д) </w:t>
      </w:r>
      <w:r>
        <w:rPr>
          <w:rFonts w:ascii="Times New Roman" w:hAnsi="Times New Roman"/>
          <w:sz w:val="24"/>
          <w:szCs w:val="24"/>
        </w:rPr>
        <w:t>отопление (теплоснабжение);</w:t>
      </w:r>
    </w:p>
    <w:p w:rsidR="005C47BD" w:rsidRPr="00101368" w:rsidRDefault="005C47BD" w:rsidP="005C47BD">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е) </w:t>
      </w:r>
      <w:r w:rsidRPr="00101368">
        <w:rPr>
          <w:rFonts w:ascii="Times New Roman" w:hAnsi="Times New Roman"/>
          <w:sz w:val="24"/>
          <w:szCs w:val="24"/>
        </w:rPr>
        <w:t>газоснабжение</w:t>
      </w:r>
      <w:r>
        <w:rPr>
          <w:rFonts w:ascii="Times New Roman" w:hAnsi="Times New Roman"/>
          <w:sz w:val="24"/>
          <w:szCs w:val="24"/>
        </w:rPr>
        <w:t>.</w:t>
      </w:r>
    </w:p>
    <w:p w:rsidR="005C47BD" w:rsidRPr="00101368" w:rsidRDefault="005C47BD" w:rsidP="005C47BD">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3.1.3.1. Заключать договоры на предоставление коммунальных услуг с ресурсоснабжающ</w:t>
      </w:r>
      <w:r w:rsidRPr="00101368">
        <w:rPr>
          <w:rFonts w:ascii="Times New Roman" w:hAnsi="Times New Roman"/>
          <w:sz w:val="24"/>
          <w:szCs w:val="24"/>
        </w:rPr>
        <w:t>и</w:t>
      </w:r>
      <w:r w:rsidRPr="00101368">
        <w:rPr>
          <w:rFonts w:ascii="Times New Roman" w:hAnsi="Times New Roman"/>
          <w:sz w:val="24"/>
          <w:szCs w:val="24"/>
        </w:rPr>
        <w:t xml:space="preserve">ми организациями от своего имени и за свой счет. Осуществлять </w:t>
      </w:r>
      <w:proofErr w:type="gramStart"/>
      <w:r w:rsidRPr="00101368">
        <w:rPr>
          <w:rFonts w:ascii="Times New Roman" w:hAnsi="Times New Roman"/>
          <w:sz w:val="24"/>
          <w:szCs w:val="24"/>
        </w:rPr>
        <w:t>контроль за</w:t>
      </w:r>
      <w:proofErr w:type="gramEnd"/>
      <w:r w:rsidRPr="00101368">
        <w:rPr>
          <w:rFonts w:ascii="Times New Roman" w:hAnsi="Times New Roman"/>
          <w:sz w:val="24"/>
          <w:szCs w:val="24"/>
        </w:rPr>
        <w:t xml:space="preserve"> соблюдением усл</w:t>
      </w:r>
      <w:r w:rsidRPr="00101368">
        <w:rPr>
          <w:rFonts w:ascii="Times New Roman" w:hAnsi="Times New Roman"/>
          <w:sz w:val="24"/>
          <w:szCs w:val="24"/>
        </w:rPr>
        <w:t>о</w:t>
      </w:r>
      <w:r w:rsidRPr="00101368">
        <w:rPr>
          <w:rFonts w:ascii="Times New Roman" w:hAnsi="Times New Roman"/>
          <w:sz w:val="24"/>
          <w:szCs w:val="24"/>
        </w:rPr>
        <w:t>вий договоров, качеством и количеством поставляемых коммунальных услуг, их исполнением, а также вести их учет.</w:t>
      </w:r>
    </w:p>
    <w:p w:rsidR="005C47BD" w:rsidRPr="00101368" w:rsidRDefault="005C47BD" w:rsidP="005C47BD">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3.1.4. Предоставлять иные услуги, не указанные в приложении № 4, предусмотренные р</w:t>
      </w:r>
      <w:r w:rsidRPr="00101368">
        <w:rPr>
          <w:rFonts w:ascii="Times New Roman" w:hAnsi="Times New Roman"/>
          <w:sz w:val="24"/>
          <w:szCs w:val="24"/>
        </w:rPr>
        <w:t>е</w:t>
      </w:r>
      <w:r w:rsidRPr="00101368">
        <w:rPr>
          <w:rFonts w:ascii="Times New Roman" w:hAnsi="Times New Roman"/>
          <w:sz w:val="24"/>
          <w:szCs w:val="24"/>
        </w:rPr>
        <w:t>шением общего собрания собственников помещений в Многоквартирном доме.</w:t>
      </w:r>
    </w:p>
    <w:p w:rsidR="005C47BD" w:rsidRPr="00101368" w:rsidRDefault="005C47BD" w:rsidP="005C47BD">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lastRenderedPageBreak/>
        <w:t xml:space="preserve">3.1.5. Информировать собственников (пользователей) помещений о заключении указанных в </w:t>
      </w:r>
      <w:hyperlink r:id="rId12" w:history="1">
        <w:r w:rsidRPr="00101368">
          <w:rPr>
            <w:rFonts w:ascii="Times New Roman" w:hAnsi="Times New Roman"/>
            <w:sz w:val="24"/>
            <w:szCs w:val="24"/>
            <w:u w:val="single"/>
          </w:rPr>
          <w:t>пп. 3.1.3</w:t>
        </w:r>
      </w:hyperlink>
      <w:r w:rsidRPr="00101368">
        <w:rPr>
          <w:rFonts w:ascii="Times New Roman" w:hAnsi="Times New Roman"/>
          <w:sz w:val="24"/>
          <w:szCs w:val="24"/>
        </w:rPr>
        <w:t>.1 и 3.1.4. договоров и порядке оплаты услуг.</w:t>
      </w:r>
    </w:p>
    <w:p w:rsidR="005C47BD" w:rsidRPr="00101368" w:rsidRDefault="005C47BD" w:rsidP="005C47BD">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3.1.6. Принимать от Собственника (Пользователя) плату за содержание и текущий ремонт общего имущества, а также плату за управление Многоквартирным домом, коммунальные и др</w:t>
      </w:r>
      <w:r w:rsidRPr="00101368">
        <w:rPr>
          <w:rFonts w:ascii="Times New Roman" w:hAnsi="Times New Roman"/>
          <w:sz w:val="24"/>
          <w:szCs w:val="24"/>
        </w:rPr>
        <w:t>у</w:t>
      </w:r>
      <w:r w:rsidRPr="00101368">
        <w:rPr>
          <w:rFonts w:ascii="Times New Roman" w:hAnsi="Times New Roman"/>
          <w:sz w:val="24"/>
          <w:szCs w:val="24"/>
        </w:rPr>
        <w:t>гие услуги.</w:t>
      </w:r>
    </w:p>
    <w:p w:rsidR="005C47BD" w:rsidRPr="00101368" w:rsidRDefault="005C47BD" w:rsidP="005C47BD">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 xml:space="preserve">По договору социального найма или договору найма жилого помещения государственного жилищного фонда плата за содержание и текущий ремонт общего имущества, а также плата за коммунальные и другие услуги принимается от нанимателя такого помещения. Управляющая организация обеспечивает </w:t>
      </w:r>
      <w:proofErr w:type="gramStart"/>
      <w:r w:rsidRPr="00101368">
        <w:rPr>
          <w:rFonts w:ascii="Times New Roman" w:hAnsi="Times New Roman"/>
          <w:sz w:val="24"/>
          <w:szCs w:val="24"/>
        </w:rPr>
        <w:t>начисление</w:t>
      </w:r>
      <w:proofErr w:type="gramEnd"/>
      <w:r w:rsidRPr="00101368">
        <w:rPr>
          <w:rFonts w:ascii="Times New Roman" w:hAnsi="Times New Roman"/>
          <w:sz w:val="24"/>
          <w:szCs w:val="24"/>
        </w:rPr>
        <w:t xml:space="preserve"> и перечисление платежей за наем в соответствии с письме</w:t>
      </w:r>
      <w:r w:rsidRPr="00101368">
        <w:rPr>
          <w:rFonts w:ascii="Times New Roman" w:hAnsi="Times New Roman"/>
          <w:sz w:val="24"/>
          <w:szCs w:val="24"/>
        </w:rPr>
        <w:t>н</w:t>
      </w:r>
      <w:r w:rsidRPr="00101368">
        <w:rPr>
          <w:rFonts w:ascii="Times New Roman" w:hAnsi="Times New Roman"/>
          <w:sz w:val="24"/>
          <w:szCs w:val="24"/>
        </w:rPr>
        <w:t>ным указанием Собственника.</w:t>
      </w:r>
    </w:p>
    <w:p w:rsidR="005C47BD" w:rsidRPr="00101368" w:rsidRDefault="005C47BD" w:rsidP="005C47BD">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 xml:space="preserve">3.1.7. Требовать в соответствии с </w:t>
      </w:r>
      <w:hyperlink r:id="rId13" w:history="1">
        <w:r w:rsidRPr="00101368">
          <w:rPr>
            <w:rFonts w:ascii="Times New Roman" w:hAnsi="Times New Roman"/>
            <w:sz w:val="24"/>
            <w:szCs w:val="24"/>
            <w:u w:val="single"/>
          </w:rPr>
          <w:t>п. 4 ст. 155</w:t>
        </w:r>
      </w:hyperlink>
      <w:r w:rsidRPr="00101368">
        <w:rPr>
          <w:rFonts w:ascii="Times New Roman" w:hAnsi="Times New Roman"/>
          <w:sz w:val="24"/>
          <w:szCs w:val="24"/>
        </w:rPr>
        <w:t xml:space="preserve"> ЖК РФ от Собственника (Пользователя) п</w:t>
      </w:r>
      <w:r w:rsidRPr="00101368">
        <w:rPr>
          <w:rFonts w:ascii="Times New Roman" w:hAnsi="Times New Roman"/>
          <w:sz w:val="24"/>
          <w:szCs w:val="24"/>
        </w:rPr>
        <w:t>о</w:t>
      </w:r>
      <w:r w:rsidRPr="00101368">
        <w:rPr>
          <w:rFonts w:ascii="Times New Roman" w:hAnsi="Times New Roman"/>
          <w:sz w:val="24"/>
          <w:szCs w:val="24"/>
        </w:rPr>
        <w:t xml:space="preserve">мещения в случае установления им платы нанимателю (арендатору) меньше, чем размер платы, установленной настоящим Договором, </w:t>
      </w:r>
      <w:proofErr w:type="gramStart"/>
      <w:r w:rsidRPr="00101368">
        <w:rPr>
          <w:rFonts w:ascii="Times New Roman" w:hAnsi="Times New Roman"/>
          <w:sz w:val="24"/>
          <w:szCs w:val="24"/>
        </w:rPr>
        <w:t>доплаты</w:t>
      </w:r>
      <w:proofErr w:type="gramEnd"/>
      <w:r w:rsidRPr="00101368">
        <w:rPr>
          <w:rFonts w:ascii="Times New Roman" w:hAnsi="Times New Roman"/>
          <w:sz w:val="24"/>
          <w:szCs w:val="24"/>
        </w:rPr>
        <w:t xml:space="preserve"> им оставшейся части в согласованном порядке.</w:t>
      </w:r>
    </w:p>
    <w:p w:rsidR="005C47BD" w:rsidRPr="00101368" w:rsidRDefault="005C47BD" w:rsidP="005C47BD">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3.1.8. Требовать платы от Собственника (Пользователя) с учетом прав и обязанностей, во</w:t>
      </w:r>
      <w:r w:rsidRPr="00101368">
        <w:rPr>
          <w:rFonts w:ascii="Times New Roman" w:hAnsi="Times New Roman"/>
          <w:sz w:val="24"/>
          <w:szCs w:val="24"/>
        </w:rPr>
        <w:t>з</w:t>
      </w:r>
      <w:r w:rsidRPr="00101368">
        <w:rPr>
          <w:rFonts w:ascii="Times New Roman" w:hAnsi="Times New Roman"/>
          <w:sz w:val="24"/>
          <w:szCs w:val="24"/>
        </w:rPr>
        <w:t>никающих из настоящего договора.</w:t>
      </w:r>
    </w:p>
    <w:p w:rsidR="005C47BD" w:rsidRPr="00101368" w:rsidRDefault="005C47BD" w:rsidP="005C47BD">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3.1.9. Организовать круглосуточное аварийно-диспетчерское обслуживание Многокварти</w:t>
      </w:r>
      <w:r w:rsidRPr="00101368">
        <w:rPr>
          <w:rFonts w:ascii="Times New Roman" w:hAnsi="Times New Roman"/>
          <w:sz w:val="24"/>
          <w:szCs w:val="24"/>
        </w:rPr>
        <w:t>р</w:t>
      </w:r>
      <w:r w:rsidRPr="00101368">
        <w:rPr>
          <w:rFonts w:ascii="Times New Roman" w:hAnsi="Times New Roman"/>
          <w:sz w:val="24"/>
          <w:szCs w:val="24"/>
        </w:rPr>
        <w:t>ного дома, устранять аварии, а также выполнять заявки Собственника (Пользователя) либо иных лиц, проживающих в помещениях, принадлежащих Собственнику (Пользователю) помещений, в сроки, установленные законодательством и настоящим Договором.</w:t>
      </w:r>
    </w:p>
    <w:p w:rsidR="005C47BD" w:rsidRPr="00101368" w:rsidRDefault="005C47BD" w:rsidP="005C47BD">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3.1.10. Организовать работы по устранению причин аварийных ситуаций, приводящих к угрозе жизни, здоровью граждан, а также к порче их имущества, подлежащие экстренному устр</w:t>
      </w:r>
      <w:r w:rsidRPr="00101368">
        <w:rPr>
          <w:rFonts w:ascii="Times New Roman" w:hAnsi="Times New Roman"/>
          <w:sz w:val="24"/>
          <w:szCs w:val="24"/>
        </w:rPr>
        <w:t>а</w:t>
      </w:r>
      <w:r w:rsidRPr="00101368">
        <w:rPr>
          <w:rFonts w:ascii="Times New Roman" w:hAnsi="Times New Roman"/>
          <w:sz w:val="24"/>
          <w:szCs w:val="24"/>
        </w:rPr>
        <w:t>нению, - в сроки, указанные в Приложении № 4 к настоящему договору, с момента поступления заявки по телефону.</w:t>
      </w:r>
    </w:p>
    <w:p w:rsidR="005C47BD" w:rsidRPr="00101368" w:rsidRDefault="005C47BD" w:rsidP="005C47BD">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3.1.11. Вести и хранить документацию (базы данных), полученную заказчика-застройщика, вносить в техническую документацию изменения, отражающие состояние дома, в соответствии с результатами проводимых осмотров. По требованию Собственника (Пользователя) знакомить его с содержанием указанных документов.</w:t>
      </w:r>
    </w:p>
    <w:p w:rsidR="005C47BD" w:rsidRPr="00101368" w:rsidRDefault="005C47BD" w:rsidP="005C47BD">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3.1.12. Рассматривать предложения, заявления и жалобы Собственника (Пользователя), вести их учет, принимать меры, необходимые для устранения указанных в них недостатков, в уст</w:t>
      </w:r>
      <w:r w:rsidRPr="00101368">
        <w:rPr>
          <w:rFonts w:ascii="Times New Roman" w:hAnsi="Times New Roman"/>
          <w:sz w:val="24"/>
          <w:szCs w:val="24"/>
        </w:rPr>
        <w:t>а</w:t>
      </w:r>
      <w:r w:rsidRPr="00101368">
        <w:rPr>
          <w:rFonts w:ascii="Times New Roman" w:hAnsi="Times New Roman"/>
          <w:sz w:val="24"/>
          <w:szCs w:val="24"/>
        </w:rPr>
        <w:t xml:space="preserve">новленные сроки, вести учет устранения указанных недостатков. </w:t>
      </w:r>
    </w:p>
    <w:p w:rsidR="005C47BD" w:rsidRPr="00101368" w:rsidRDefault="005C47BD" w:rsidP="005C47BD">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 xml:space="preserve">3.1.13. </w:t>
      </w:r>
      <w:proofErr w:type="gramStart"/>
      <w:r w:rsidRPr="00101368">
        <w:rPr>
          <w:rFonts w:ascii="Times New Roman" w:hAnsi="Times New Roman"/>
          <w:sz w:val="24"/>
          <w:szCs w:val="24"/>
        </w:rPr>
        <w:t>Информировать Собственника (Пользователя) о причинах и предполагаемой пр</w:t>
      </w:r>
      <w:r w:rsidRPr="00101368">
        <w:rPr>
          <w:rFonts w:ascii="Times New Roman" w:hAnsi="Times New Roman"/>
          <w:sz w:val="24"/>
          <w:szCs w:val="24"/>
        </w:rPr>
        <w:t>о</w:t>
      </w:r>
      <w:r w:rsidRPr="00101368">
        <w:rPr>
          <w:rFonts w:ascii="Times New Roman" w:hAnsi="Times New Roman"/>
          <w:sz w:val="24"/>
          <w:szCs w:val="24"/>
        </w:rPr>
        <w:t>должительности перерывов в предоставлении коммунальных услуг, предоставлении коммунал</w:t>
      </w:r>
      <w:r w:rsidRPr="00101368">
        <w:rPr>
          <w:rFonts w:ascii="Times New Roman" w:hAnsi="Times New Roman"/>
          <w:sz w:val="24"/>
          <w:szCs w:val="24"/>
        </w:rPr>
        <w:t>ь</w:t>
      </w:r>
      <w:r w:rsidRPr="00101368">
        <w:rPr>
          <w:rFonts w:ascii="Times New Roman" w:hAnsi="Times New Roman"/>
          <w:sz w:val="24"/>
          <w:szCs w:val="24"/>
        </w:rPr>
        <w:t>ных услуг качеством ниже предусмотренного настоящим Договором в течение одних суток с м</w:t>
      </w:r>
      <w:r w:rsidRPr="00101368">
        <w:rPr>
          <w:rFonts w:ascii="Times New Roman" w:hAnsi="Times New Roman"/>
          <w:sz w:val="24"/>
          <w:szCs w:val="24"/>
        </w:rPr>
        <w:t>о</w:t>
      </w:r>
      <w:r w:rsidRPr="00101368">
        <w:rPr>
          <w:rFonts w:ascii="Times New Roman" w:hAnsi="Times New Roman"/>
          <w:sz w:val="24"/>
          <w:szCs w:val="24"/>
        </w:rPr>
        <w:t>мента обнаружения таких недостатков путем размещения соответствующей информации на и</w:t>
      </w:r>
      <w:r w:rsidRPr="00101368">
        <w:rPr>
          <w:rFonts w:ascii="Times New Roman" w:hAnsi="Times New Roman"/>
          <w:sz w:val="24"/>
          <w:szCs w:val="24"/>
        </w:rPr>
        <w:t>н</w:t>
      </w:r>
      <w:r w:rsidRPr="00101368">
        <w:rPr>
          <w:rFonts w:ascii="Times New Roman" w:hAnsi="Times New Roman"/>
          <w:sz w:val="24"/>
          <w:szCs w:val="24"/>
        </w:rPr>
        <w:t>формационных стендах дома, а в случае личного обращения - немедленно.</w:t>
      </w:r>
      <w:proofErr w:type="gramEnd"/>
    </w:p>
    <w:p w:rsidR="005C47BD" w:rsidRPr="00101368" w:rsidRDefault="005C47BD" w:rsidP="005C47BD">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3.1.14. В случае невыполнения работ или непредоставления услуг, предусмотренных н</w:t>
      </w:r>
      <w:r w:rsidRPr="00101368">
        <w:rPr>
          <w:rFonts w:ascii="Times New Roman" w:hAnsi="Times New Roman"/>
          <w:sz w:val="24"/>
          <w:szCs w:val="24"/>
        </w:rPr>
        <w:t>а</w:t>
      </w:r>
      <w:r w:rsidRPr="00101368">
        <w:rPr>
          <w:rFonts w:ascii="Times New Roman" w:hAnsi="Times New Roman"/>
          <w:sz w:val="24"/>
          <w:szCs w:val="24"/>
        </w:rPr>
        <w:t>стоящим Договором, уведомить Собственника (Пользователя) помещений о причинах нарушения путем размещения соответствующей информации на информационных стендах дома. Если нев</w:t>
      </w:r>
      <w:r w:rsidRPr="00101368">
        <w:rPr>
          <w:rFonts w:ascii="Times New Roman" w:hAnsi="Times New Roman"/>
          <w:sz w:val="24"/>
          <w:szCs w:val="24"/>
        </w:rPr>
        <w:t>ы</w:t>
      </w:r>
      <w:r w:rsidRPr="00101368">
        <w:rPr>
          <w:rFonts w:ascii="Times New Roman" w:hAnsi="Times New Roman"/>
          <w:sz w:val="24"/>
          <w:szCs w:val="24"/>
        </w:rPr>
        <w:t>полненные работы или неоказанные услуги могут быть выполнены (оказаны) позже, предост</w:t>
      </w:r>
      <w:r w:rsidRPr="00101368">
        <w:rPr>
          <w:rFonts w:ascii="Times New Roman" w:hAnsi="Times New Roman"/>
          <w:sz w:val="24"/>
          <w:szCs w:val="24"/>
        </w:rPr>
        <w:t>а</w:t>
      </w:r>
      <w:r w:rsidRPr="00101368">
        <w:rPr>
          <w:rFonts w:ascii="Times New Roman" w:hAnsi="Times New Roman"/>
          <w:sz w:val="24"/>
          <w:szCs w:val="24"/>
        </w:rPr>
        <w:t>вить информацию о сроках их выполнения (оказания), а при невыполнении (неоказании) прои</w:t>
      </w:r>
      <w:r w:rsidRPr="00101368">
        <w:rPr>
          <w:rFonts w:ascii="Times New Roman" w:hAnsi="Times New Roman"/>
          <w:sz w:val="24"/>
          <w:szCs w:val="24"/>
        </w:rPr>
        <w:t>з</w:t>
      </w:r>
      <w:r w:rsidRPr="00101368">
        <w:rPr>
          <w:rFonts w:ascii="Times New Roman" w:hAnsi="Times New Roman"/>
          <w:sz w:val="24"/>
          <w:szCs w:val="24"/>
        </w:rPr>
        <w:t>вести перерасчет платы за текущий месяц.</w:t>
      </w:r>
    </w:p>
    <w:p w:rsidR="005C47BD" w:rsidRPr="00101368" w:rsidRDefault="005C47BD" w:rsidP="005C47BD">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3.1.15. В случае предоставления коммунальных услуг ненадлежащего качества и (или) с п</w:t>
      </w:r>
      <w:r w:rsidRPr="00101368">
        <w:rPr>
          <w:rFonts w:ascii="Times New Roman" w:hAnsi="Times New Roman"/>
          <w:sz w:val="24"/>
          <w:szCs w:val="24"/>
        </w:rPr>
        <w:t>е</w:t>
      </w:r>
      <w:r w:rsidRPr="00101368">
        <w:rPr>
          <w:rFonts w:ascii="Times New Roman" w:hAnsi="Times New Roman"/>
          <w:sz w:val="24"/>
          <w:szCs w:val="24"/>
        </w:rPr>
        <w:t xml:space="preserve">рерывами, превышающими установленную продолжительность, произвести перерасчет платы за коммунальные услуги в соответствии с </w:t>
      </w:r>
      <w:hyperlink r:id="rId14" w:history="1">
        <w:r w:rsidRPr="00101368">
          <w:rPr>
            <w:rFonts w:ascii="Times New Roman" w:hAnsi="Times New Roman"/>
            <w:sz w:val="24"/>
            <w:szCs w:val="24"/>
            <w:u w:val="single"/>
          </w:rPr>
          <w:t>пунктом 3.4.4</w:t>
        </w:r>
      </w:hyperlink>
      <w:r w:rsidRPr="00101368">
        <w:rPr>
          <w:rFonts w:ascii="Times New Roman" w:hAnsi="Times New Roman"/>
          <w:sz w:val="24"/>
          <w:szCs w:val="24"/>
        </w:rPr>
        <w:t xml:space="preserve"> настоящего Договора.</w:t>
      </w:r>
    </w:p>
    <w:p w:rsidR="005C47BD" w:rsidRPr="00101368" w:rsidRDefault="005C47BD" w:rsidP="005C47BD">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 xml:space="preserve">3.1.16. Информировать в письменной форме Собственника (Пользователя) об изменении размера платы за коммунальные услуги, тарифов и нормативов потребления коммунальных услуг не позднее чем за 30 дней до даты выставления платежных документов, на основании которых будет </w:t>
      </w:r>
      <w:proofErr w:type="gramStart"/>
      <w:r w:rsidRPr="00101368">
        <w:rPr>
          <w:rFonts w:ascii="Times New Roman" w:hAnsi="Times New Roman"/>
          <w:sz w:val="24"/>
          <w:szCs w:val="24"/>
        </w:rPr>
        <w:t>вносится</w:t>
      </w:r>
      <w:proofErr w:type="gramEnd"/>
      <w:r w:rsidRPr="00101368">
        <w:rPr>
          <w:rFonts w:ascii="Times New Roman" w:hAnsi="Times New Roman"/>
          <w:sz w:val="24"/>
          <w:szCs w:val="24"/>
        </w:rPr>
        <w:t xml:space="preserve"> плата за коммунальные услуги по новым тарифам или нормативам.</w:t>
      </w:r>
    </w:p>
    <w:p w:rsidR="005C47BD" w:rsidRPr="00101368" w:rsidRDefault="005C47BD" w:rsidP="005C47BD">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 xml:space="preserve">3.1.17. Представлять Собственникам (Пользователям) платежные документы не позднее 01 числа месяца, следующего за истекшим месяцем, за который производится оплата. </w:t>
      </w:r>
    </w:p>
    <w:p w:rsidR="005C47BD" w:rsidRPr="00101368" w:rsidRDefault="005C47BD" w:rsidP="005C47BD">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lastRenderedPageBreak/>
        <w:t>3.1.18. Обеспечить Собственника (Пользователя) информацией о телефонах аварийных служб путем их указания на платежных документах и размещения объявлений в подъездах Мн</w:t>
      </w:r>
      <w:r w:rsidRPr="00101368">
        <w:rPr>
          <w:rFonts w:ascii="Times New Roman" w:hAnsi="Times New Roman"/>
          <w:sz w:val="24"/>
          <w:szCs w:val="24"/>
        </w:rPr>
        <w:t>о</w:t>
      </w:r>
      <w:r w:rsidRPr="00101368">
        <w:rPr>
          <w:rFonts w:ascii="Times New Roman" w:hAnsi="Times New Roman"/>
          <w:sz w:val="24"/>
          <w:szCs w:val="24"/>
        </w:rPr>
        <w:t>гоквартирного дома.</w:t>
      </w:r>
    </w:p>
    <w:p w:rsidR="005C47BD" w:rsidRPr="00101368" w:rsidRDefault="005C47BD" w:rsidP="005C47BD">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3.1.19. Обеспечить по требованию Собственника (Пользователя) и иных лиц, действующих по распоряжению Собственника (Пользователя) или несущих с Собственником (Пользователем) солидарную ответственность за помещение, выдачу в день обращения справки установленного образца, копии из финансового лицевого счета и (или) из домовой книги и иные предусмотре</w:t>
      </w:r>
      <w:r w:rsidRPr="00101368">
        <w:rPr>
          <w:rFonts w:ascii="Times New Roman" w:hAnsi="Times New Roman"/>
          <w:sz w:val="24"/>
          <w:szCs w:val="24"/>
        </w:rPr>
        <w:t>н</w:t>
      </w:r>
      <w:r w:rsidRPr="00101368">
        <w:rPr>
          <w:rFonts w:ascii="Times New Roman" w:hAnsi="Times New Roman"/>
          <w:sz w:val="24"/>
          <w:szCs w:val="24"/>
        </w:rPr>
        <w:t>ные действующим законодательством документы.</w:t>
      </w:r>
    </w:p>
    <w:p w:rsidR="005C47BD" w:rsidRPr="00101368" w:rsidRDefault="005C47BD" w:rsidP="005C47BD">
      <w:pPr>
        <w:autoSpaceDE w:val="0"/>
        <w:autoSpaceDN w:val="0"/>
        <w:adjustRightInd w:val="0"/>
        <w:spacing w:after="0" w:line="240" w:lineRule="auto"/>
        <w:ind w:firstLine="540"/>
        <w:jc w:val="both"/>
        <w:rPr>
          <w:rFonts w:ascii="Times New Roman" w:eastAsia="Calibri" w:hAnsi="Times New Roman"/>
          <w:sz w:val="24"/>
          <w:szCs w:val="24"/>
          <w:lang w:eastAsia="en-US"/>
        </w:rPr>
      </w:pPr>
      <w:r w:rsidRPr="00101368">
        <w:rPr>
          <w:rFonts w:ascii="Times New Roman" w:hAnsi="Times New Roman"/>
          <w:sz w:val="24"/>
          <w:szCs w:val="24"/>
        </w:rPr>
        <w:t>3.1.20. Осуществлять</w:t>
      </w:r>
      <w:r w:rsidRPr="00101368">
        <w:rPr>
          <w:rFonts w:eastAsia="Calibri" w:cs="Calibri"/>
          <w:lang w:eastAsia="en-US"/>
        </w:rPr>
        <w:t xml:space="preserve"> </w:t>
      </w:r>
      <w:r w:rsidRPr="00101368">
        <w:rPr>
          <w:rFonts w:ascii="Times New Roman" w:eastAsia="Calibri" w:hAnsi="Times New Roman"/>
          <w:sz w:val="24"/>
          <w:szCs w:val="24"/>
          <w:lang w:eastAsia="en-US"/>
        </w:rPr>
        <w:t>проверки наличия или отсутствия индивидуальных, общих (кварти</w:t>
      </w:r>
      <w:r w:rsidRPr="00101368">
        <w:rPr>
          <w:rFonts w:ascii="Times New Roman" w:eastAsia="Calibri" w:hAnsi="Times New Roman"/>
          <w:sz w:val="24"/>
          <w:szCs w:val="24"/>
          <w:lang w:eastAsia="en-US"/>
        </w:rPr>
        <w:t>р</w:t>
      </w:r>
      <w:r w:rsidRPr="00101368">
        <w:rPr>
          <w:rFonts w:ascii="Times New Roman" w:eastAsia="Calibri" w:hAnsi="Times New Roman"/>
          <w:sz w:val="24"/>
          <w:szCs w:val="24"/>
          <w:lang w:eastAsia="en-US"/>
        </w:rPr>
        <w:t>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rsidR="005C47BD" w:rsidRPr="00101368" w:rsidRDefault="005C47BD" w:rsidP="005C47BD">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3.1.21. Согласовать с Собственником (Пользователем) время доступа в помещение не менее чем за три дня до начала проведения работ или направить ему письменное уведомление о пров</w:t>
      </w:r>
      <w:r w:rsidRPr="00101368">
        <w:rPr>
          <w:rFonts w:ascii="Times New Roman" w:hAnsi="Times New Roman"/>
          <w:sz w:val="24"/>
          <w:szCs w:val="24"/>
        </w:rPr>
        <w:t>е</w:t>
      </w:r>
      <w:r w:rsidRPr="00101368">
        <w:rPr>
          <w:rFonts w:ascii="Times New Roman" w:hAnsi="Times New Roman"/>
          <w:sz w:val="24"/>
          <w:szCs w:val="24"/>
        </w:rPr>
        <w:t>дении работ на расположенных общедомовых инженерных сетях и оборудовании внутри пом</w:t>
      </w:r>
      <w:r w:rsidRPr="00101368">
        <w:rPr>
          <w:rFonts w:ascii="Times New Roman" w:hAnsi="Times New Roman"/>
          <w:sz w:val="24"/>
          <w:szCs w:val="24"/>
        </w:rPr>
        <w:t>е</w:t>
      </w:r>
      <w:r w:rsidRPr="00101368">
        <w:rPr>
          <w:rFonts w:ascii="Times New Roman" w:hAnsi="Times New Roman"/>
          <w:sz w:val="24"/>
          <w:szCs w:val="24"/>
        </w:rPr>
        <w:t>щения, принадлежащего Собственнику (Пользователю).</w:t>
      </w:r>
    </w:p>
    <w:p w:rsidR="005C47BD" w:rsidRPr="00101368" w:rsidRDefault="005C47BD" w:rsidP="005C47BD">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3.1.22. Направлять Собственнику (Пользователю) при необходимости предложения о пр</w:t>
      </w:r>
      <w:r w:rsidRPr="00101368">
        <w:rPr>
          <w:rFonts w:ascii="Times New Roman" w:hAnsi="Times New Roman"/>
          <w:sz w:val="24"/>
          <w:szCs w:val="24"/>
        </w:rPr>
        <w:t>о</w:t>
      </w:r>
      <w:r w:rsidRPr="00101368">
        <w:rPr>
          <w:rFonts w:ascii="Times New Roman" w:hAnsi="Times New Roman"/>
          <w:sz w:val="24"/>
          <w:szCs w:val="24"/>
        </w:rPr>
        <w:t>ведении капитального ремонта общего имущества в Многоквартирном доме.</w:t>
      </w:r>
    </w:p>
    <w:p w:rsidR="005C47BD" w:rsidRPr="00101368" w:rsidRDefault="005C47BD" w:rsidP="005C47BD">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 xml:space="preserve">3.1.23. </w:t>
      </w:r>
      <w:proofErr w:type="gramStart"/>
      <w:r w:rsidRPr="00101368">
        <w:rPr>
          <w:rFonts w:ascii="Times New Roman" w:hAnsi="Times New Roman"/>
          <w:sz w:val="24"/>
          <w:szCs w:val="24"/>
        </w:rPr>
        <w:t>По требованию Собственника (Пользователя) (его нанимателей и арендаторов) пр</w:t>
      </w:r>
      <w:r w:rsidRPr="00101368">
        <w:rPr>
          <w:rFonts w:ascii="Times New Roman" w:hAnsi="Times New Roman"/>
          <w:sz w:val="24"/>
          <w:szCs w:val="24"/>
        </w:rPr>
        <w:t>о</w:t>
      </w:r>
      <w:r w:rsidRPr="00101368">
        <w:rPr>
          <w:rFonts w:ascii="Times New Roman" w:hAnsi="Times New Roman"/>
          <w:sz w:val="24"/>
          <w:szCs w:val="24"/>
        </w:rPr>
        <w:t>изводить сверку платы за управление Многоквартирным домом, содержание и текущий ремонт общего имущества и коммунальные услуги, а также обеспечить выдачу документов, подтве</w:t>
      </w:r>
      <w:r w:rsidRPr="00101368">
        <w:rPr>
          <w:rFonts w:ascii="Times New Roman" w:hAnsi="Times New Roman"/>
          <w:sz w:val="24"/>
          <w:szCs w:val="24"/>
        </w:rPr>
        <w:t>р</w:t>
      </w:r>
      <w:r w:rsidRPr="00101368">
        <w:rPr>
          <w:rFonts w:ascii="Times New Roman" w:hAnsi="Times New Roman"/>
          <w:sz w:val="24"/>
          <w:szCs w:val="24"/>
        </w:rPr>
        <w:t>ждающих правильность начисления платы, с учетом соответствия их качества обязательным тр</w:t>
      </w:r>
      <w:r w:rsidRPr="00101368">
        <w:rPr>
          <w:rFonts w:ascii="Times New Roman" w:hAnsi="Times New Roman"/>
          <w:sz w:val="24"/>
          <w:szCs w:val="24"/>
        </w:rPr>
        <w:t>е</w:t>
      </w:r>
      <w:r w:rsidRPr="00101368">
        <w:rPr>
          <w:rFonts w:ascii="Times New Roman" w:hAnsi="Times New Roman"/>
          <w:sz w:val="24"/>
          <w:szCs w:val="24"/>
        </w:rPr>
        <w:t>бованиям, установленным законодательством и настоящим Договором, а также с учетом пр</w:t>
      </w:r>
      <w:r w:rsidRPr="00101368">
        <w:rPr>
          <w:rFonts w:ascii="Times New Roman" w:hAnsi="Times New Roman"/>
          <w:sz w:val="24"/>
          <w:szCs w:val="24"/>
        </w:rPr>
        <w:t>а</w:t>
      </w:r>
      <w:r w:rsidRPr="00101368">
        <w:rPr>
          <w:rFonts w:ascii="Times New Roman" w:hAnsi="Times New Roman"/>
          <w:sz w:val="24"/>
          <w:szCs w:val="24"/>
        </w:rPr>
        <w:t>вильности начисления установленных федеральным законом или договором неустоек (штрафов, пеней).</w:t>
      </w:r>
      <w:proofErr w:type="gramEnd"/>
    </w:p>
    <w:p w:rsidR="005C47BD" w:rsidRPr="00101368" w:rsidRDefault="005C47BD" w:rsidP="005C47BD">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3.1.24. В соответствии с утвержденным Правительством РФ стандартом раскрытия инфо</w:t>
      </w:r>
      <w:r w:rsidRPr="00101368">
        <w:rPr>
          <w:rFonts w:ascii="Times New Roman" w:hAnsi="Times New Roman"/>
          <w:sz w:val="24"/>
          <w:szCs w:val="24"/>
        </w:rPr>
        <w:t>р</w:t>
      </w:r>
      <w:r w:rsidRPr="00101368">
        <w:rPr>
          <w:rFonts w:ascii="Times New Roman" w:hAnsi="Times New Roman"/>
          <w:sz w:val="24"/>
          <w:szCs w:val="24"/>
        </w:rPr>
        <w:t>мации представлять Собственнику (Пользователю) отчет о выполнении Договора за истекший календарный год в течение первого квартала, следующего за истекшим годом действия Договора. Отчет представляется на общем собрании собственников помещений, а в случае проведения со</w:t>
      </w:r>
      <w:r w:rsidRPr="00101368">
        <w:rPr>
          <w:rFonts w:ascii="Times New Roman" w:hAnsi="Times New Roman"/>
          <w:sz w:val="24"/>
          <w:szCs w:val="24"/>
        </w:rPr>
        <w:t>б</w:t>
      </w:r>
      <w:r w:rsidRPr="00101368">
        <w:rPr>
          <w:rFonts w:ascii="Times New Roman" w:hAnsi="Times New Roman"/>
          <w:sz w:val="24"/>
          <w:szCs w:val="24"/>
        </w:rPr>
        <w:t xml:space="preserve">рания в заочной форме - в письменном виде по требованию Собственника (Пользователя). Отчет размещается на досках объявлений в подъездах или иных оборудованных местах, определенных решением общего собрания собственников помещений. </w:t>
      </w:r>
    </w:p>
    <w:p w:rsidR="005C47BD" w:rsidRPr="00101368" w:rsidRDefault="005C47BD" w:rsidP="005C47BD">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3.1.25. Предоставлять иную информацию, определенную утвержденным Правительством РФ стандартом раскрытия информации, по запросам Собственника (Пользователя) в письменном или электронном видах.</w:t>
      </w:r>
    </w:p>
    <w:p w:rsidR="005C47BD" w:rsidRPr="00101368" w:rsidRDefault="005C47BD" w:rsidP="005C47BD">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3.1.26. На основании заявки Собственника (Пользователя) направлять своего сотрудника для составления акта нанесения ущерба общему имуществу Многоквартирного дома или пом</w:t>
      </w:r>
      <w:r w:rsidRPr="00101368">
        <w:rPr>
          <w:rFonts w:ascii="Times New Roman" w:hAnsi="Times New Roman"/>
          <w:sz w:val="24"/>
          <w:szCs w:val="24"/>
        </w:rPr>
        <w:t>е</w:t>
      </w:r>
      <w:r w:rsidRPr="00101368">
        <w:rPr>
          <w:rFonts w:ascii="Times New Roman" w:hAnsi="Times New Roman"/>
          <w:sz w:val="24"/>
          <w:szCs w:val="24"/>
        </w:rPr>
        <w:t>щени</w:t>
      </w:r>
      <w:proofErr w:type="gramStart"/>
      <w:r w:rsidRPr="00101368">
        <w:rPr>
          <w:rFonts w:ascii="Times New Roman" w:hAnsi="Times New Roman"/>
          <w:sz w:val="24"/>
          <w:szCs w:val="24"/>
        </w:rPr>
        <w:t>ю(</w:t>
      </w:r>
      <w:proofErr w:type="gramEnd"/>
      <w:r w:rsidRPr="00101368">
        <w:rPr>
          <w:rFonts w:ascii="Times New Roman" w:hAnsi="Times New Roman"/>
          <w:sz w:val="24"/>
          <w:szCs w:val="24"/>
        </w:rPr>
        <w:t>ям) Собственника (Пользователя).</w:t>
      </w:r>
    </w:p>
    <w:p w:rsidR="005C47BD" w:rsidRPr="00101368" w:rsidRDefault="005C47BD" w:rsidP="005C47BD">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3.1.27. Не распространять конфиденциальную информацию, касающуюся Собственника (Пользователя) (передавать ее иным лицам, в т.ч. организациям), без согласия Собственника (Пользователя) помещения или наличия иного законного основания.</w:t>
      </w:r>
    </w:p>
    <w:p w:rsidR="005C47BD" w:rsidRPr="00101368" w:rsidRDefault="005C47BD" w:rsidP="005C47BD">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3.1.28. Представлять интересы Собственника (Пользователя) и лиц, пользующихся прина</w:t>
      </w:r>
      <w:r w:rsidRPr="00101368">
        <w:rPr>
          <w:rFonts w:ascii="Times New Roman" w:hAnsi="Times New Roman"/>
          <w:sz w:val="24"/>
          <w:szCs w:val="24"/>
        </w:rPr>
        <w:t>д</w:t>
      </w:r>
      <w:r w:rsidRPr="00101368">
        <w:rPr>
          <w:rFonts w:ascii="Times New Roman" w:hAnsi="Times New Roman"/>
          <w:sz w:val="24"/>
          <w:szCs w:val="24"/>
        </w:rPr>
        <w:t>лежащими ему помещениями на законных основаниях, в рамках исполнения своих обязательств по настоящему Договору в судебных органах.</w:t>
      </w:r>
    </w:p>
    <w:p w:rsidR="005C47BD" w:rsidRPr="00101368" w:rsidRDefault="005C47BD" w:rsidP="005C47BD">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3.1.29. Предоставлять Собственнику (Пользователю) или уполномоченным им лицам по их запросам документацию, информацию и сведения, касающиеся управления Многоквартирным домом, содержания и текущего ремонта общего имущества.</w:t>
      </w:r>
    </w:p>
    <w:p w:rsidR="005C47BD" w:rsidRPr="00101368" w:rsidRDefault="005C47BD" w:rsidP="005C47BD">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3.1.30. Не допускать использования общего имущества собственников (пользователей) помещений в Многоквартирном доме без соответствующих решений общего собрания собственн</w:t>
      </w:r>
      <w:r w:rsidRPr="00101368">
        <w:rPr>
          <w:rFonts w:ascii="Times New Roman" w:hAnsi="Times New Roman"/>
          <w:sz w:val="24"/>
          <w:szCs w:val="24"/>
        </w:rPr>
        <w:t>и</w:t>
      </w:r>
      <w:r w:rsidRPr="00101368">
        <w:rPr>
          <w:rFonts w:ascii="Times New Roman" w:hAnsi="Times New Roman"/>
          <w:sz w:val="24"/>
          <w:szCs w:val="24"/>
        </w:rPr>
        <w:t>ков. В случае решения общего собрания собственников о передаче в возмездное пользование о</w:t>
      </w:r>
      <w:r w:rsidRPr="00101368">
        <w:rPr>
          <w:rFonts w:ascii="Times New Roman" w:hAnsi="Times New Roman"/>
          <w:sz w:val="24"/>
          <w:szCs w:val="24"/>
        </w:rPr>
        <w:t>б</w:t>
      </w:r>
      <w:r w:rsidRPr="00101368">
        <w:rPr>
          <w:rFonts w:ascii="Times New Roman" w:hAnsi="Times New Roman"/>
          <w:sz w:val="24"/>
          <w:szCs w:val="24"/>
        </w:rPr>
        <w:t xml:space="preserve">щего имущества либо его части заключать соответствующие договоры. Средства, поступившие на счет Управляющей организации от использования общего имущества </w:t>
      </w:r>
      <w:r w:rsidRPr="00101368">
        <w:rPr>
          <w:rFonts w:ascii="Times New Roman" w:hAnsi="Times New Roman"/>
          <w:sz w:val="24"/>
          <w:szCs w:val="24"/>
        </w:rPr>
        <w:lastRenderedPageBreak/>
        <w:t>собственников, должны быть направлены на цели, определяемые общим собранием собственников.</w:t>
      </w:r>
    </w:p>
    <w:p w:rsidR="005C47BD" w:rsidRPr="00101368" w:rsidRDefault="005C47BD" w:rsidP="005C47BD">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 xml:space="preserve">3.1.31. </w:t>
      </w:r>
      <w:proofErr w:type="gramStart"/>
      <w:r w:rsidRPr="00101368">
        <w:rPr>
          <w:rFonts w:ascii="Times New Roman" w:hAnsi="Times New Roman"/>
          <w:sz w:val="24"/>
          <w:szCs w:val="24"/>
        </w:rPr>
        <w:t>Передать техническую документацию (базы данных) и иные связанные с управлен</w:t>
      </w:r>
      <w:r w:rsidRPr="00101368">
        <w:rPr>
          <w:rFonts w:ascii="Times New Roman" w:hAnsi="Times New Roman"/>
          <w:sz w:val="24"/>
          <w:szCs w:val="24"/>
        </w:rPr>
        <w:t>и</w:t>
      </w:r>
      <w:r w:rsidRPr="00101368">
        <w:rPr>
          <w:rFonts w:ascii="Times New Roman" w:hAnsi="Times New Roman"/>
          <w:sz w:val="24"/>
          <w:szCs w:val="24"/>
        </w:rPr>
        <w:t>ем домом документы за 30 (тридцать) дней до прекращения действия Договора, по окончании срока его действия или расторжения вновь выбранной управляющей организации, товариществу собственников жилья, либо жилищному кооперативу или иному специализированному потреб</w:t>
      </w:r>
      <w:r w:rsidRPr="00101368">
        <w:rPr>
          <w:rFonts w:ascii="Times New Roman" w:hAnsi="Times New Roman"/>
          <w:sz w:val="24"/>
          <w:szCs w:val="24"/>
        </w:rPr>
        <w:t>и</w:t>
      </w:r>
      <w:r w:rsidRPr="00101368">
        <w:rPr>
          <w:rFonts w:ascii="Times New Roman" w:hAnsi="Times New Roman"/>
          <w:sz w:val="24"/>
          <w:szCs w:val="24"/>
        </w:rPr>
        <w:t>тельскому кооперативу, либо в случае непосредственного управления Многоквартирным домом собственниками помещений в доме - одному из собственников, указанному в решении общего</w:t>
      </w:r>
      <w:proofErr w:type="gramEnd"/>
      <w:r w:rsidRPr="00101368">
        <w:rPr>
          <w:rFonts w:ascii="Times New Roman" w:hAnsi="Times New Roman"/>
          <w:sz w:val="24"/>
          <w:szCs w:val="24"/>
        </w:rPr>
        <w:t xml:space="preserve"> собрания собственников о выборе способа управления Многоквартирным домом, или, если такой собственник не указан, любому собственнику помещения в доме.</w:t>
      </w:r>
    </w:p>
    <w:p w:rsidR="005C47BD" w:rsidRPr="00101368" w:rsidRDefault="005C47BD" w:rsidP="005C47BD">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Произвести сверку расчетов по платежам, внесенным собственниками (пользователями) п</w:t>
      </w:r>
      <w:r w:rsidRPr="00101368">
        <w:rPr>
          <w:rFonts w:ascii="Times New Roman" w:hAnsi="Times New Roman"/>
          <w:sz w:val="24"/>
          <w:szCs w:val="24"/>
        </w:rPr>
        <w:t>о</w:t>
      </w:r>
      <w:r w:rsidRPr="00101368">
        <w:rPr>
          <w:rFonts w:ascii="Times New Roman" w:hAnsi="Times New Roman"/>
          <w:sz w:val="24"/>
          <w:szCs w:val="24"/>
        </w:rPr>
        <w:t>мещений Многоквартирного дома в счет обязательств по настоящему Договору; составить акт сверки произведенных собственникам (пользователям) начислений и осуществленных ими оплат и по акту приема-передачи передать названный акт сверки вновь выбранной управляющей орг</w:t>
      </w:r>
      <w:r w:rsidRPr="00101368">
        <w:rPr>
          <w:rFonts w:ascii="Times New Roman" w:hAnsi="Times New Roman"/>
          <w:sz w:val="24"/>
          <w:szCs w:val="24"/>
        </w:rPr>
        <w:t>а</w:t>
      </w:r>
      <w:r w:rsidRPr="00101368">
        <w:rPr>
          <w:rFonts w:ascii="Times New Roman" w:hAnsi="Times New Roman"/>
          <w:sz w:val="24"/>
          <w:szCs w:val="24"/>
        </w:rPr>
        <w:t>низации и произвести расчеты по актам сверки.</w:t>
      </w:r>
    </w:p>
    <w:p w:rsidR="005C47BD" w:rsidRPr="00101368" w:rsidRDefault="005C47BD" w:rsidP="005C47BD">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3.1.32. Предоставить гарантию обеспечения исполнения обязательств по настоящему Дог</w:t>
      </w:r>
      <w:r w:rsidRPr="00101368">
        <w:rPr>
          <w:rFonts w:ascii="Times New Roman" w:hAnsi="Times New Roman"/>
          <w:sz w:val="24"/>
          <w:szCs w:val="24"/>
        </w:rPr>
        <w:t>о</w:t>
      </w:r>
      <w:r w:rsidRPr="00101368">
        <w:rPr>
          <w:rFonts w:ascii="Times New Roman" w:hAnsi="Times New Roman"/>
          <w:sz w:val="24"/>
          <w:szCs w:val="24"/>
        </w:rPr>
        <w:t>вору.</w:t>
      </w:r>
    </w:p>
    <w:p w:rsidR="005C47BD" w:rsidRPr="00101368" w:rsidRDefault="005C47BD" w:rsidP="005C47BD">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 xml:space="preserve">3.1.33. В качестве </w:t>
      </w:r>
      <w:proofErr w:type="gramStart"/>
      <w:r w:rsidRPr="00101368">
        <w:rPr>
          <w:rFonts w:ascii="Times New Roman" w:hAnsi="Times New Roman"/>
          <w:sz w:val="24"/>
          <w:szCs w:val="24"/>
        </w:rPr>
        <w:t>способа обеспечения исполнения обязательств Управляющей организ</w:t>
      </w:r>
      <w:r w:rsidRPr="00101368">
        <w:rPr>
          <w:rFonts w:ascii="Times New Roman" w:hAnsi="Times New Roman"/>
          <w:sz w:val="24"/>
          <w:szCs w:val="24"/>
        </w:rPr>
        <w:t>а</w:t>
      </w:r>
      <w:r w:rsidRPr="00101368">
        <w:rPr>
          <w:rFonts w:ascii="Times New Roman" w:hAnsi="Times New Roman"/>
          <w:sz w:val="24"/>
          <w:szCs w:val="24"/>
        </w:rPr>
        <w:t>ции</w:t>
      </w:r>
      <w:proofErr w:type="gramEnd"/>
      <w:r w:rsidRPr="00101368">
        <w:rPr>
          <w:rFonts w:ascii="Times New Roman" w:hAnsi="Times New Roman"/>
          <w:sz w:val="24"/>
          <w:szCs w:val="24"/>
        </w:rPr>
        <w:t xml:space="preserve"> выступает (далее ненужное зачеркнуть):</w:t>
      </w:r>
    </w:p>
    <w:p w:rsidR="005C47BD" w:rsidRPr="00101368" w:rsidRDefault="005C47BD" w:rsidP="005C47BD">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 страхование гражданской ответственности Управляющей организации;</w:t>
      </w:r>
    </w:p>
    <w:p w:rsidR="005C47BD" w:rsidRPr="00101368" w:rsidRDefault="005C47BD" w:rsidP="005C47BD">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 банковская гарантия;</w:t>
      </w:r>
    </w:p>
    <w:p w:rsidR="005C47BD" w:rsidRPr="00101368" w:rsidRDefault="005C47BD" w:rsidP="005C47BD">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 залог депозита.</w:t>
      </w:r>
    </w:p>
    <w:p w:rsidR="005C47BD" w:rsidRPr="00101368" w:rsidRDefault="005C47BD" w:rsidP="005C47BD">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В случае неисполнения, просрочки исполнения или иного ненадлежащего исполнения Управляющей организацией обязательств по настоящему Договору, в том числе в случае нев</w:t>
      </w:r>
      <w:r w:rsidRPr="00101368">
        <w:rPr>
          <w:rFonts w:ascii="Times New Roman" w:hAnsi="Times New Roman"/>
          <w:sz w:val="24"/>
          <w:szCs w:val="24"/>
        </w:rPr>
        <w:t>ы</w:t>
      </w:r>
      <w:r w:rsidRPr="00101368">
        <w:rPr>
          <w:rFonts w:ascii="Times New Roman" w:hAnsi="Times New Roman"/>
          <w:sz w:val="24"/>
          <w:szCs w:val="24"/>
        </w:rPr>
        <w:t>полнения обязательств по оплате энергоресурсов энергоснабжающим организациям, а также в случае причинения Управляющей организацией вреда общему имуществу собственников пом</w:t>
      </w:r>
      <w:r w:rsidRPr="00101368">
        <w:rPr>
          <w:rFonts w:ascii="Times New Roman" w:hAnsi="Times New Roman"/>
          <w:sz w:val="24"/>
          <w:szCs w:val="24"/>
        </w:rPr>
        <w:t>е</w:t>
      </w:r>
      <w:r w:rsidRPr="00101368">
        <w:rPr>
          <w:rFonts w:ascii="Times New Roman" w:hAnsi="Times New Roman"/>
          <w:sz w:val="24"/>
          <w:szCs w:val="24"/>
        </w:rPr>
        <w:t>щений, гарантия направляется на устранение указанных обстоятельств. При использовании всего или части обеспечения общее имущество Многоквартирного дома подлежит восстановлению за счет средств Управляющей организации. При этом Управляющая организация гарантирует еж</w:t>
      </w:r>
      <w:r w:rsidRPr="00101368">
        <w:rPr>
          <w:rFonts w:ascii="Times New Roman" w:hAnsi="Times New Roman"/>
          <w:sz w:val="24"/>
          <w:szCs w:val="24"/>
        </w:rPr>
        <w:t>е</w:t>
      </w:r>
      <w:r w:rsidRPr="00101368">
        <w:rPr>
          <w:rFonts w:ascii="Times New Roman" w:hAnsi="Times New Roman"/>
          <w:sz w:val="24"/>
          <w:szCs w:val="24"/>
        </w:rPr>
        <w:t>месячное возобновление обеспечения в случае его реализации.</w:t>
      </w:r>
    </w:p>
    <w:p w:rsidR="005C47BD" w:rsidRPr="00101368" w:rsidRDefault="005C47BD" w:rsidP="005C47BD">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 xml:space="preserve">3.1.34. </w:t>
      </w:r>
      <w:proofErr w:type="gramStart"/>
      <w:r w:rsidRPr="00101368">
        <w:rPr>
          <w:rFonts w:ascii="Times New Roman" w:hAnsi="Times New Roman"/>
          <w:sz w:val="24"/>
          <w:szCs w:val="24"/>
        </w:rPr>
        <w:t>Нести иные обязанности, предусмотренные Жилищным кодексом Российской Фед</w:t>
      </w:r>
      <w:r w:rsidRPr="00101368">
        <w:rPr>
          <w:rFonts w:ascii="Times New Roman" w:hAnsi="Times New Roman"/>
          <w:sz w:val="24"/>
          <w:szCs w:val="24"/>
        </w:rPr>
        <w:t>е</w:t>
      </w:r>
      <w:r w:rsidRPr="00101368">
        <w:rPr>
          <w:rFonts w:ascii="Times New Roman" w:hAnsi="Times New Roman"/>
          <w:sz w:val="24"/>
          <w:szCs w:val="24"/>
        </w:rPr>
        <w:t>рации и принятыми в соответствии с ним другими федеральными законами, иными нормативн</w:t>
      </w:r>
      <w:r w:rsidRPr="00101368">
        <w:rPr>
          <w:rFonts w:ascii="Times New Roman" w:hAnsi="Times New Roman"/>
          <w:sz w:val="24"/>
          <w:szCs w:val="24"/>
        </w:rPr>
        <w:t>ы</w:t>
      </w:r>
      <w:r w:rsidRPr="00101368">
        <w:rPr>
          <w:rFonts w:ascii="Times New Roman" w:hAnsi="Times New Roman"/>
          <w:sz w:val="24"/>
          <w:szCs w:val="24"/>
        </w:rPr>
        <w:t>ми правовыми актами Российской Федерации.</w:t>
      </w:r>
      <w:proofErr w:type="gramEnd"/>
    </w:p>
    <w:p w:rsidR="005C47BD" w:rsidRPr="00101368" w:rsidRDefault="005C47BD" w:rsidP="005C47BD">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3.2. Управляющая организация вправе:</w:t>
      </w:r>
    </w:p>
    <w:p w:rsidR="005C47BD" w:rsidRPr="00101368" w:rsidRDefault="005C47BD" w:rsidP="005C47BD">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3.2.1. Самостоятельно определять порядок и способ выполнения своих обязательств по н</w:t>
      </w:r>
      <w:r w:rsidRPr="00101368">
        <w:rPr>
          <w:rFonts w:ascii="Times New Roman" w:hAnsi="Times New Roman"/>
          <w:sz w:val="24"/>
          <w:szCs w:val="24"/>
        </w:rPr>
        <w:t>а</w:t>
      </w:r>
      <w:r w:rsidRPr="00101368">
        <w:rPr>
          <w:rFonts w:ascii="Times New Roman" w:hAnsi="Times New Roman"/>
          <w:sz w:val="24"/>
          <w:szCs w:val="24"/>
        </w:rPr>
        <w:t>стоящему Договору (за исключением обязанностей, вытекающих из п. 3.1.33).</w:t>
      </w:r>
    </w:p>
    <w:p w:rsidR="005C47BD" w:rsidRPr="00101368" w:rsidRDefault="005C47BD" w:rsidP="005C47BD">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3.2.2. В случае несоответствия данных, имеющихся у Управляющей организации, информ</w:t>
      </w:r>
      <w:r w:rsidRPr="00101368">
        <w:rPr>
          <w:rFonts w:ascii="Times New Roman" w:hAnsi="Times New Roman"/>
          <w:sz w:val="24"/>
          <w:szCs w:val="24"/>
        </w:rPr>
        <w:t>а</w:t>
      </w:r>
      <w:r w:rsidRPr="00101368">
        <w:rPr>
          <w:rFonts w:ascii="Times New Roman" w:hAnsi="Times New Roman"/>
          <w:sz w:val="24"/>
          <w:szCs w:val="24"/>
        </w:rPr>
        <w:t xml:space="preserve">ции, предоставленной Собственником (Пользователем), проводить перерасчет размера платы за коммунальные услуги по фактическому количеству в соответствии с положениями </w:t>
      </w:r>
      <w:hyperlink r:id="rId15" w:history="1">
        <w:r w:rsidRPr="00101368">
          <w:rPr>
            <w:rFonts w:ascii="Times New Roman" w:hAnsi="Times New Roman"/>
            <w:sz w:val="24"/>
            <w:szCs w:val="24"/>
            <w:u w:val="single"/>
          </w:rPr>
          <w:t>п. 4.4</w:t>
        </w:r>
      </w:hyperlink>
      <w:r w:rsidRPr="00101368">
        <w:rPr>
          <w:rFonts w:ascii="Times New Roman" w:hAnsi="Times New Roman"/>
          <w:sz w:val="24"/>
          <w:szCs w:val="24"/>
        </w:rPr>
        <w:t xml:space="preserve"> насто</w:t>
      </w:r>
      <w:r w:rsidRPr="00101368">
        <w:rPr>
          <w:rFonts w:ascii="Times New Roman" w:hAnsi="Times New Roman"/>
          <w:sz w:val="24"/>
          <w:szCs w:val="24"/>
        </w:rPr>
        <w:t>я</w:t>
      </w:r>
      <w:r w:rsidRPr="00101368">
        <w:rPr>
          <w:rFonts w:ascii="Times New Roman" w:hAnsi="Times New Roman"/>
          <w:sz w:val="24"/>
          <w:szCs w:val="24"/>
        </w:rPr>
        <w:t>щего Договора.</w:t>
      </w:r>
    </w:p>
    <w:p w:rsidR="005C47BD" w:rsidRPr="00101368" w:rsidRDefault="005C47BD" w:rsidP="005C47BD">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3.2.3. Взыскивать с должников сумму неплатежей и ущерба, нанесенного несвоевременной и (или) неполной оплатой, в порядке, установленном действующим законодательством.</w:t>
      </w:r>
    </w:p>
    <w:p w:rsidR="005C47BD" w:rsidRPr="00101368" w:rsidRDefault="005C47BD" w:rsidP="005C47BD">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3.2.4. Поручать выполнение обязательств по настоящему Договору иным организациям.</w:t>
      </w:r>
    </w:p>
    <w:p w:rsidR="005C47BD" w:rsidRPr="00101368" w:rsidRDefault="005C47BD" w:rsidP="005C47BD">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3.3. Собственник (Пользователь) обязан:</w:t>
      </w:r>
    </w:p>
    <w:p w:rsidR="005C47BD" w:rsidRPr="00101368" w:rsidRDefault="005C47BD" w:rsidP="005C47BD">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3.3.1. Своевременно и полностью вносить плату за помещение и коммунальные услуги с учетом всех пользователей услугами, а также иные платежи, установленные по решению общего собрания собственников помещений Многоквартирного дома, принятые в соответствии с законодательством. Своевременно предоставлять Управляющей организации документы, подтве</w:t>
      </w:r>
      <w:r w:rsidRPr="00101368">
        <w:rPr>
          <w:rFonts w:ascii="Times New Roman" w:hAnsi="Times New Roman"/>
          <w:sz w:val="24"/>
          <w:szCs w:val="24"/>
        </w:rPr>
        <w:t>р</w:t>
      </w:r>
      <w:r w:rsidRPr="00101368">
        <w:rPr>
          <w:rFonts w:ascii="Times New Roman" w:hAnsi="Times New Roman"/>
          <w:sz w:val="24"/>
          <w:szCs w:val="24"/>
        </w:rPr>
        <w:t>ждающие права на льготы его и лиц, пользующихся его помещение</w:t>
      </w:r>
      <w:proofErr w:type="gramStart"/>
      <w:r w:rsidRPr="00101368">
        <w:rPr>
          <w:rFonts w:ascii="Times New Roman" w:hAnsi="Times New Roman"/>
          <w:sz w:val="24"/>
          <w:szCs w:val="24"/>
        </w:rPr>
        <w:t>м(</w:t>
      </w:r>
      <w:proofErr w:type="gramEnd"/>
      <w:r w:rsidRPr="00101368">
        <w:rPr>
          <w:rFonts w:ascii="Times New Roman" w:hAnsi="Times New Roman"/>
          <w:sz w:val="24"/>
          <w:szCs w:val="24"/>
        </w:rPr>
        <w:t>ями).</w:t>
      </w:r>
    </w:p>
    <w:p w:rsidR="005C47BD" w:rsidRPr="00101368" w:rsidRDefault="005C47BD" w:rsidP="005C47BD">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3.3.2. Представить документы, удостоверяющие личность, правоустанавливающие докуме</w:t>
      </w:r>
      <w:r w:rsidRPr="00101368">
        <w:rPr>
          <w:rFonts w:ascii="Times New Roman" w:hAnsi="Times New Roman"/>
          <w:sz w:val="24"/>
          <w:szCs w:val="24"/>
        </w:rPr>
        <w:t>н</w:t>
      </w:r>
      <w:r w:rsidRPr="00101368">
        <w:rPr>
          <w:rFonts w:ascii="Times New Roman" w:hAnsi="Times New Roman"/>
          <w:sz w:val="24"/>
          <w:szCs w:val="24"/>
        </w:rPr>
        <w:t xml:space="preserve">ты на жилое помещение для открытия лицевого счета в Управляющую </w:t>
      </w:r>
      <w:r w:rsidRPr="00101368">
        <w:rPr>
          <w:rFonts w:ascii="Times New Roman" w:hAnsi="Times New Roman"/>
          <w:sz w:val="24"/>
          <w:szCs w:val="24"/>
        </w:rPr>
        <w:lastRenderedPageBreak/>
        <w:t>организацию по адресу: ______________________________________________________________________________.</w:t>
      </w:r>
    </w:p>
    <w:p w:rsidR="005C47BD" w:rsidRPr="00101368" w:rsidRDefault="005C47BD" w:rsidP="005C47BD">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3.3.3. При неиспользовании помещени</w:t>
      </w:r>
      <w:proofErr w:type="gramStart"/>
      <w:r w:rsidRPr="00101368">
        <w:rPr>
          <w:rFonts w:ascii="Times New Roman" w:hAnsi="Times New Roman"/>
          <w:sz w:val="24"/>
          <w:szCs w:val="24"/>
        </w:rPr>
        <w:t>я(</w:t>
      </w:r>
      <w:proofErr w:type="gramEnd"/>
      <w:r w:rsidRPr="00101368">
        <w:rPr>
          <w:rFonts w:ascii="Times New Roman" w:hAnsi="Times New Roman"/>
          <w:sz w:val="24"/>
          <w:szCs w:val="24"/>
        </w:rPr>
        <w:t>й) в Многоквартирном доме сообщать Управля</w:t>
      </w:r>
      <w:r w:rsidRPr="00101368">
        <w:rPr>
          <w:rFonts w:ascii="Times New Roman" w:hAnsi="Times New Roman"/>
          <w:sz w:val="24"/>
          <w:szCs w:val="24"/>
        </w:rPr>
        <w:t>ю</w:t>
      </w:r>
      <w:r w:rsidRPr="00101368">
        <w:rPr>
          <w:rFonts w:ascii="Times New Roman" w:hAnsi="Times New Roman"/>
          <w:sz w:val="24"/>
          <w:szCs w:val="24"/>
        </w:rPr>
        <w:t>щей организации свои контактные телефоны и адреса почтовой связи, а также телефоны и адреса лиц, которые могут обеспечить доступ к помещениям Собственника (Пользователя) при его о</w:t>
      </w:r>
      <w:r w:rsidRPr="00101368">
        <w:rPr>
          <w:rFonts w:ascii="Times New Roman" w:hAnsi="Times New Roman"/>
          <w:sz w:val="24"/>
          <w:szCs w:val="24"/>
        </w:rPr>
        <w:t>т</w:t>
      </w:r>
      <w:r w:rsidRPr="00101368">
        <w:rPr>
          <w:rFonts w:ascii="Times New Roman" w:hAnsi="Times New Roman"/>
          <w:sz w:val="24"/>
          <w:szCs w:val="24"/>
        </w:rPr>
        <w:t>сутствии в городе более 24 часов.</w:t>
      </w:r>
    </w:p>
    <w:p w:rsidR="005C47BD" w:rsidRPr="00101368" w:rsidRDefault="005C47BD" w:rsidP="005C47BD">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3.3.4. Соблюдать следующие требования:</w:t>
      </w:r>
    </w:p>
    <w:p w:rsidR="005C47BD" w:rsidRPr="00101368" w:rsidRDefault="005C47BD" w:rsidP="005C47BD">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а) не производить перенос инженерных сетей;</w:t>
      </w:r>
    </w:p>
    <w:p w:rsidR="005C47BD" w:rsidRPr="00101368" w:rsidRDefault="005C47BD" w:rsidP="005C47BD">
      <w:pPr>
        <w:autoSpaceDE w:val="0"/>
        <w:autoSpaceDN w:val="0"/>
        <w:adjustRightInd w:val="0"/>
        <w:spacing w:after="0" w:line="240" w:lineRule="auto"/>
        <w:ind w:firstLine="540"/>
        <w:jc w:val="both"/>
        <w:rPr>
          <w:rFonts w:ascii="Times New Roman" w:hAnsi="Times New Roman"/>
          <w:sz w:val="24"/>
          <w:szCs w:val="24"/>
        </w:rPr>
      </w:pPr>
      <w:proofErr w:type="gramStart"/>
      <w:r w:rsidRPr="00101368">
        <w:rPr>
          <w:rFonts w:ascii="Times New Roman" w:hAnsi="Times New Roman"/>
          <w:sz w:val="24"/>
          <w:szCs w:val="24"/>
        </w:rPr>
        <w:t>б)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roofErr w:type="gramEnd"/>
    </w:p>
    <w:p w:rsidR="005C47BD" w:rsidRPr="00101368" w:rsidRDefault="005C47BD" w:rsidP="005C47BD">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в)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w:t>
      </w:r>
      <w:r w:rsidRPr="00101368">
        <w:rPr>
          <w:rFonts w:ascii="Times New Roman" w:hAnsi="Times New Roman"/>
          <w:sz w:val="24"/>
          <w:szCs w:val="24"/>
        </w:rPr>
        <w:t>у</w:t>
      </w:r>
      <w:r w:rsidRPr="00101368">
        <w:rPr>
          <w:rFonts w:ascii="Times New Roman" w:hAnsi="Times New Roman"/>
          <w:sz w:val="24"/>
          <w:szCs w:val="24"/>
        </w:rPr>
        <w:t>нальных ресурсов, приходящихся на помещение Собственника (Пользователя), и их оплаты без согласования с Управляющей организацией;</w:t>
      </w:r>
    </w:p>
    <w:p w:rsidR="005C47BD" w:rsidRPr="00101368" w:rsidRDefault="005C47BD" w:rsidP="005C47BD">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г) не использовать теплоноситель из системы отопления не по прямому назначению (и</w:t>
      </w:r>
      <w:r w:rsidRPr="00101368">
        <w:rPr>
          <w:rFonts w:ascii="Times New Roman" w:hAnsi="Times New Roman"/>
          <w:sz w:val="24"/>
          <w:szCs w:val="24"/>
        </w:rPr>
        <w:t>с</w:t>
      </w:r>
      <w:r w:rsidRPr="00101368">
        <w:rPr>
          <w:rFonts w:ascii="Times New Roman" w:hAnsi="Times New Roman"/>
          <w:sz w:val="24"/>
          <w:szCs w:val="24"/>
        </w:rPr>
        <w:t>пользование сетевой воды из систем и приборов отопления на бытовые нужды);</w:t>
      </w:r>
    </w:p>
    <w:p w:rsidR="005C47BD" w:rsidRPr="00101368" w:rsidRDefault="005C47BD" w:rsidP="005C47BD">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д) 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w:t>
      </w:r>
      <w:r w:rsidRPr="00101368">
        <w:rPr>
          <w:rFonts w:ascii="Times New Roman" w:hAnsi="Times New Roman"/>
          <w:sz w:val="24"/>
          <w:szCs w:val="24"/>
        </w:rPr>
        <w:t>о</w:t>
      </w:r>
      <w:r w:rsidRPr="00101368">
        <w:rPr>
          <w:rFonts w:ascii="Times New Roman" w:hAnsi="Times New Roman"/>
          <w:sz w:val="24"/>
          <w:szCs w:val="24"/>
        </w:rPr>
        <w:t>мещений без согласования в установленном порядке;</w:t>
      </w:r>
    </w:p>
    <w:p w:rsidR="005C47BD" w:rsidRPr="00101368" w:rsidRDefault="005C47BD" w:rsidP="005C47BD">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е) не загромождать подходы к инженерным коммуникациям и запорной арматуре, не загр</w:t>
      </w:r>
      <w:r w:rsidRPr="00101368">
        <w:rPr>
          <w:rFonts w:ascii="Times New Roman" w:hAnsi="Times New Roman"/>
          <w:sz w:val="24"/>
          <w:szCs w:val="24"/>
        </w:rPr>
        <w:t>о</w:t>
      </w:r>
      <w:r w:rsidRPr="00101368">
        <w:rPr>
          <w:rFonts w:ascii="Times New Roman" w:hAnsi="Times New Roman"/>
          <w:sz w:val="24"/>
          <w:szCs w:val="24"/>
        </w:rPr>
        <w:t>мождать и не загрязнять своим имуществом, строительными материалами и (или) отходами эв</w:t>
      </w:r>
      <w:r w:rsidRPr="00101368">
        <w:rPr>
          <w:rFonts w:ascii="Times New Roman" w:hAnsi="Times New Roman"/>
          <w:sz w:val="24"/>
          <w:szCs w:val="24"/>
        </w:rPr>
        <w:t>а</w:t>
      </w:r>
      <w:r w:rsidRPr="00101368">
        <w:rPr>
          <w:rFonts w:ascii="Times New Roman" w:hAnsi="Times New Roman"/>
          <w:sz w:val="24"/>
          <w:szCs w:val="24"/>
        </w:rPr>
        <w:t>куационные пути и помещения общего пользования;</w:t>
      </w:r>
    </w:p>
    <w:p w:rsidR="005C47BD" w:rsidRPr="00101368" w:rsidRDefault="005C47BD" w:rsidP="005C47BD">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ж) не допускать производства в помещении работ или совершения других действий, прив</w:t>
      </w:r>
      <w:r w:rsidRPr="00101368">
        <w:rPr>
          <w:rFonts w:ascii="Times New Roman" w:hAnsi="Times New Roman"/>
          <w:sz w:val="24"/>
          <w:szCs w:val="24"/>
        </w:rPr>
        <w:t>о</w:t>
      </w:r>
      <w:r w:rsidRPr="00101368">
        <w:rPr>
          <w:rFonts w:ascii="Times New Roman" w:hAnsi="Times New Roman"/>
          <w:sz w:val="24"/>
          <w:szCs w:val="24"/>
        </w:rPr>
        <w:t>дящих к порче общего имущества Многоквартирного дома;</w:t>
      </w:r>
    </w:p>
    <w:p w:rsidR="005C47BD" w:rsidRPr="00101368" w:rsidRDefault="005C47BD" w:rsidP="005C47BD">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з)  не использовать пассажирские лифты для транспортировки строительных материалов и отходов без упаковки;</w:t>
      </w:r>
    </w:p>
    <w:p w:rsidR="005C47BD" w:rsidRPr="00101368" w:rsidRDefault="005C47BD" w:rsidP="005C47BD">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и)  не создавать повышенного шума в жилых помещениях и местах общего пользования;</w:t>
      </w:r>
    </w:p>
    <w:p w:rsidR="005C47BD" w:rsidRPr="00101368" w:rsidRDefault="005C47BD" w:rsidP="005C47BD">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к) информировать Управляющую организацию о проведении работ по ремонту, переустро</w:t>
      </w:r>
      <w:r w:rsidRPr="00101368">
        <w:rPr>
          <w:rFonts w:ascii="Times New Roman" w:hAnsi="Times New Roman"/>
          <w:sz w:val="24"/>
          <w:szCs w:val="24"/>
        </w:rPr>
        <w:t>й</w:t>
      </w:r>
      <w:r w:rsidRPr="00101368">
        <w:rPr>
          <w:rFonts w:ascii="Times New Roman" w:hAnsi="Times New Roman"/>
          <w:sz w:val="24"/>
          <w:szCs w:val="24"/>
        </w:rPr>
        <w:t>ству и перепланировке помещения.</w:t>
      </w:r>
    </w:p>
    <w:p w:rsidR="005C47BD" w:rsidRPr="00101368" w:rsidRDefault="005C47BD" w:rsidP="005C47BD">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 xml:space="preserve">3.3.5. Предоставлять Управляющей организации </w:t>
      </w:r>
      <w:r>
        <w:rPr>
          <w:rFonts w:ascii="Times New Roman" w:hAnsi="Times New Roman"/>
          <w:sz w:val="24"/>
          <w:szCs w:val="24"/>
        </w:rPr>
        <w:t>не позднее</w:t>
      </w:r>
      <w:r w:rsidRPr="00101368">
        <w:rPr>
          <w:rFonts w:ascii="Times New Roman" w:hAnsi="Times New Roman"/>
          <w:sz w:val="24"/>
          <w:szCs w:val="24"/>
        </w:rPr>
        <w:t xml:space="preserve"> </w:t>
      </w:r>
      <w:r>
        <w:rPr>
          <w:rFonts w:ascii="Times New Roman" w:hAnsi="Times New Roman"/>
          <w:sz w:val="24"/>
          <w:szCs w:val="24"/>
        </w:rPr>
        <w:t>пяти</w:t>
      </w:r>
      <w:r w:rsidRPr="00101368">
        <w:rPr>
          <w:rFonts w:ascii="Times New Roman" w:hAnsi="Times New Roman"/>
          <w:sz w:val="24"/>
          <w:szCs w:val="24"/>
        </w:rPr>
        <w:t xml:space="preserve"> рабочих дней сведения</w:t>
      </w:r>
      <w:r>
        <w:rPr>
          <w:rFonts w:ascii="Times New Roman" w:hAnsi="Times New Roman"/>
          <w:sz w:val="24"/>
          <w:szCs w:val="24"/>
        </w:rPr>
        <w:t>,</w:t>
      </w:r>
      <w:r w:rsidRPr="00101368">
        <w:rPr>
          <w:rFonts w:ascii="Times New Roman" w:hAnsi="Times New Roman"/>
          <w:sz w:val="24"/>
          <w:szCs w:val="24"/>
        </w:rPr>
        <w:t xml:space="preserve"> не относящ</w:t>
      </w:r>
      <w:r>
        <w:rPr>
          <w:rFonts w:ascii="Times New Roman" w:hAnsi="Times New Roman"/>
          <w:sz w:val="24"/>
          <w:szCs w:val="24"/>
        </w:rPr>
        <w:t>и</w:t>
      </w:r>
      <w:r w:rsidRPr="00101368">
        <w:rPr>
          <w:rFonts w:ascii="Times New Roman" w:hAnsi="Times New Roman"/>
          <w:sz w:val="24"/>
          <w:szCs w:val="24"/>
        </w:rPr>
        <w:t>еся к Собственнику (Пользователю):</w:t>
      </w:r>
    </w:p>
    <w:p w:rsidR="005C47BD" w:rsidRPr="00101368" w:rsidRDefault="005C47BD" w:rsidP="005C47BD">
      <w:pPr>
        <w:autoSpaceDE w:val="0"/>
        <w:autoSpaceDN w:val="0"/>
        <w:adjustRightInd w:val="0"/>
        <w:spacing w:after="0" w:line="240" w:lineRule="auto"/>
        <w:ind w:firstLine="540"/>
        <w:jc w:val="both"/>
        <w:rPr>
          <w:rFonts w:ascii="Times New Roman" w:hAnsi="Times New Roman"/>
          <w:sz w:val="24"/>
          <w:szCs w:val="24"/>
        </w:rPr>
      </w:pPr>
      <w:proofErr w:type="gramStart"/>
      <w:r w:rsidRPr="00101368">
        <w:rPr>
          <w:rFonts w:ascii="Times New Roman" w:hAnsi="Times New Roman"/>
          <w:sz w:val="24"/>
          <w:szCs w:val="24"/>
        </w:rPr>
        <w:t>- о заключенных договорах найма (аренды), в которых обязанность платы Управляющей организации за управление Многоквартирным домом, содержание и текущий ремонт общего им</w:t>
      </w:r>
      <w:r w:rsidRPr="00101368">
        <w:rPr>
          <w:rFonts w:ascii="Times New Roman" w:hAnsi="Times New Roman"/>
          <w:sz w:val="24"/>
          <w:szCs w:val="24"/>
        </w:rPr>
        <w:t>у</w:t>
      </w:r>
      <w:r w:rsidRPr="00101368">
        <w:rPr>
          <w:rFonts w:ascii="Times New Roman" w:hAnsi="Times New Roman"/>
          <w:sz w:val="24"/>
          <w:szCs w:val="24"/>
        </w:rPr>
        <w:t>щества в Многоквартирном доме в размере, пропорциональном занимаемому помещению, а та</w:t>
      </w:r>
      <w:r w:rsidRPr="00101368">
        <w:rPr>
          <w:rFonts w:ascii="Times New Roman" w:hAnsi="Times New Roman"/>
          <w:sz w:val="24"/>
          <w:szCs w:val="24"/>
        </w:rPr>
        <w:t>к</w:t>
      </w:r>
      <w:r w:rsidRPr="00101368">
        <w:rPr>
          <w:rFonts w:ascii="Times New Roman" w:hAnsi="Times New Roman"/>
          <w:sz w:val="24"/>
          <w:szCs w:val="24"/>
        </w:rPr>
        <w:t>же за коммунальные услуги возложена Собственником (Пользовател</w:t>
      </w:r>
      <w:r>
        <w:rPr>
          <w:rFonts w:ascii="Times New Roman" w:hAnsi="Times New Roman"/>
          <w:sz w:val="24"/>
          <w:szCs w:val="24"/>
        </w:rPr>
        <w:t>ем</w:t>
      </w:r>
      <w:r w:rsidRPr="00101368">
        <w:rPr>
          <w:rFonts w:ascii="Times New Roman" w:hAnsi="Times New Roman"/>
          <w:sz w:val="24"/>
          <w:szCs w:val="24"/>
        </w:rPr>
        <w:t>) полностью или частично на нанимателя (арендатора), с указанием Ф.И.О. ответственного нанимателя (наименование и р</w:t>
      </w:r>
      <w:r w:rsidRPr="00101368">
        <w:rPr>
          <w:rFonts w:ascii="Times New Roman" w:hAnsi="Times New Roman"/>
          <w:sz w:val="24"/>
          <w:szCs w:val="24"/>
        </w:rPr>
        <w:t>е</w:t>
      </w:r>
      <w:r w:rsidRPr="00101368">
        <w:rPr>
          <w:rFonts w:ascii="Times New Roman" w:hAnsi="Times New Roman"/>
          <w:sz w:val="24"/>
          <w:szCs w:val="24"/>
        </w:rPr>
        <w:t>квизиты организации, оформившей право аренды), о смене ответственного</w:t>
      </w:r>
      <w:proofErr w:type="gramEnd"/>
      <w:r w:rsidRPr="00101368">
        <w:rPr>
          <w:rFonts w:ascii="Times New Roman" w:hAnsi="Times New Roman"/>
          <w:sz w:val="24"/>
          <w:szCs w:val="24"/>
        </w:rPr>
        <w:t xml:space="preserve"> нанимателя или аре</w:t>
      </w:r>
      <w:r w:rsidRPr="00101368">
        <w:rPr>
          <w:rFonts w:ascii="Times New Roman" w:hAnsi="Times New Roman"/>
          <w:sz w:val="24"/>
          <w:szCs w:val="24"/>
        </w:rPr>
        <w:t>н</w:t>
      </w:r>
      <w:r w:rsidRPr="00101368">
        <w:rPr>
          <w:rFonts w:ascii="Times New Roman" w:hAnsi="Times New Roman"/>
          <w:sz w:val="24"/>
          <w:szCs w:val="24"/>
        </w:rPr>
        <w:t>датора;</w:t>
      </w:r>
    </w:p>
    <w:p w:rsidR="005C47BD" w:rsidRPr="00101368" w:rsidRDefault="005C47BD" w:rsidP="005C47BD">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 об изменении количества граждан, проживающих в жило</w:t>
      </w:r>
      <w:proofErr w:type="gramStart"/>
      <w:r w:rsidRPr="00101368">
        <w:rPr>
          <w:rFonts w:ascii="Times New Roman" w:hAnsi="Times New Roman"/>
          <w:sz w:val="24"/>
          <w:szCs w:val="24"/>
        </w:rPr>
        <w:t>м(</w:t>
      </w:r>
      <w:proofErr w:type="gramEnd"/>
      <w:r w:rsidRPr="00101368">
        <w:rPr>
          <w:rFonts w:ascii="Times New Roman" w:hAnsi="Times New Roman"/>
          <w:sz w:val="24"/>
          <w:szCs w:val="24"/>
        </w:rPr>
        <w:t>-ых) помещении(-ях), включая временно проживающих, а также о наличии у таких лиц льгот по оплате жилых помещений и коммунальных услуг для расчета размера их оплаты;</w:t>
      </w:r>
    </w:p>
    <w:p w:rsidR="005C47BD" w:rsidRPr="00101368" w:rsidRDefault="005C47BD" w:rsidP="005C47BD">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 об изменении объемов потребления ресурсов в нежилых помещениях с указанием мощн</w:t>
      </w:r>
      <w:r w:rsidRPr="00101368">
        <w:rPr>
          <w:rFonts w:ascii="Times New Roman" w:hAnsi="Times New Roman"/>
          <w:sz w:val="24"/>
          <w:szCs w:val="24"/>
        </w:rPr>
        <w:t>о</w:t>
      </w:r>
      <w:r w:rsidRPr="00101368">
        <w:rPr>
          <w:rFonts w:ascii="Times New Roman" w:hAnsi="Times New Roman"/>
          <w:sz w:val="24"/>
          <w:szCs w:val="24"/>
        </w:rPr>
        <w:t>сти и возможных режимов работы установленных в нежило</w:t>
      </w:r>
      <w:proofErr w:type="gramStart"/>
      <w:r w:rsidRPr="00101368">
        <w:rPr>
          <w:rFonts w:ascii="Times New Roman" w:hAnsi="Times New Roman"/>
          <w:sz w:val="24"/>
          <w:szCs w:val="24"/>
        </w:rPr>
        <w:t>м(</w:t>
      </w:r>
      <w:proofErr w:type="gramEnd"/>
      <w:r w:rsidRPr="00101368">
        <w:rPr>
          <w:rFonts w:ascii="Times New Roman" w:hAnsi="Times New Roman"/>
          <w:sz w:val="24"/>
          <w:szCs w:val="24"/>
        </w:rPr>
        <w:t>ых) помещении(ях) потребляющих устройств газо-, водо-, электро- и теплоснабжения и другие данные, необходимые для определ</w:t>
      </w:r>
      <w:r w:rsidRPr="00101368">
        <w:rPr>
          <w:rFonts w:ascii="Times New Roman" w:hAnsi="Times New Roman"/>
          <w:sz w:val="24"/>
          <w:szCs w:val="24"/>
        </w:rPr>
        <w:t>е</w:t>
      </w:r>
      <w:r w:rsidRPr="00101368">
        <w:rPr>
          <w:rFonts w:ascii="Times New Roman" w:hAnsi="Times New Roman"/>
          <w:sz w:val="24"/>
          <w:szCs w:val="24"/>
        </w:rPr>
        <w:t>ния расчетным путем объемов (количества) потребления соответствующих коммунальных ресу</w:t>
      </w:r>
      <w:r w:rsidRPr="00101368">
        <w:rPr>
          <w:rFonts w:ascii="Times New Roman" w:hAnsi="Times New Roman"/>
          <w:sz w:val="24"/>
          <w:szCs w:val="24"/>
        </w:rPr>
        <w:t>р</w:t>
      </w:r>
      <w:r w:rsidRPr="00101368">
        <w:rPr>
          <w:rFonts w:ascii="Times New Roman" w:hAnsi="Times New Roman"/>
          <w:sz w:val="24"/>
          <w:szCs w:val="24"/>
        </w:rPr>
        <w:t>сов и расчета размера их оплаты (собственники нежилых помещений).</w:t>
      </w:r>
    </w:p>
    <w:p w:rsidR="005C47BD" w:rsidRPr="00101368" w:rsidRDefault="005C47BD" w:rsidP="005C47BD">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3.3.6. В целях учета коммунальных ресурсов, подаваемых Собственником (Пользователем), использовать общедомовые или индивидуальные приборы учета, внесенные в государственный реестр средств измерений.</w:t>
      </w:r>
    </w:p>
    <w:p w:rsidR="005C47BD" w:rsidRPr="00101368" w:rsidRDefault="005C47BD" w:rsidP="005C47BD">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3.3.7. Обеспечить сохранность пломб на общедомовых или индивидуальных приборах учета и распределителях, установленных в жилом помещении.</w:t>
      </w:r>
    </w:p>
    <w:p w:rsidR="005C47BD" w:rsidRPr="00101368" w:rsidRDefault="005C47BD" w:rsidP="005C47BD">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lastRenderedPageBreak/>
        <w:t xml:space="preserve">3.3.8. В заранее согласованное время (не </w:t>
      </w:r>
      <w:r>
        <w:rPr>
          <w:rFonts w:ascii="Times New Roman" w:hAnsi="Times New Roman"/>
          <w:sz w:val="24"/>
          <w:szCs w:val="24"/>
        </w:rPr>
        <w:t>чаще</w:t>
      </w:r>
      <w:r w:rsidRPr="00101368">
        <w:rPr>
          <w:rFonts w:ascii="Times New Roman" w:hAnsi="Times New Roman"/>
          <w:sz w:val="24"/>
          <w:szCs w:val="24"/>
        </w:rPr>
        <w:t xml:space="preserve"> 1 раза в 6 месяцев) обеспечить допуск для снятия показаний индивидуальных приборов учета.</w:t>
      </w:r>
    </w:p>
    <w:p w:rsidR="005C47BD" w:rsidRPr="00101368" w:rsidRDefault="005C47BD" w:rsidP="005C47BD">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3.3.9.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w:t>
      </w:r>
      <w:r w:rsidRPr="00101368">
        <w:rPr>
          <w:rFonts w:ascii="Times New Roman" w:hAnsi="Times New Roman"/>
          <w:sz w:val="24"/>
          <w:szCs w:val="24"/>
        </w:rPr>
        <w:t>р</w:t>
      </w:r>
      <w:r w:rsidRPr="00101368">
        <w:rPr>
          <w:rFonts w:ascii="Times New Roman" w:hAnsi="Times New Roman"/>
          <w:sz w:val="24"/>
          <w:szCs w:val="24"/>
        </w:rPr>
        <w:t>ных коммуникаций, санитарно-технического и иного оборудования, находящегося в жилом п</w:t>
      </w:r>
      <w:r w:rsidRPr="00101368">
        <w:rPr>
          <w:rFonts w:ascii="Times New Roman" w:hAnsi="Times New Roman"/>
          <w:sz w:val="24"/>
          <w:szCs w:val="24"/>
        </w:rPr>
        <w:t>о</w:t>
      </w:r>
      <w:r w:rsidRPr="00101368">
        <w:rPr>
          <w:rFonts w:ascii="Times New Roman" w:hAnsi="Times New Roman"/>
          <w:sz w:val="24"/>
          <w:szCs w:val="24"/>
        </w:rPr>
        <w:t>мещении, для выполнения необходимых ремонтных работ в заранее согласованное с Управля</w:t>
      </w:r>
      <w:r w:rsidRPr="00101368">
        <w:rPr>
          <w:rFonts w:ascii="Times New Roman" w:hAnsi="Times New Roman"/>
          <w:sz w:val="24"/>
          <w:szCs w:val="24"/>
        </w:rPr>
        <w:t>ю</w:t>
      </w:r>
      <w:r w:rsidRPr="00101368">
        <w:rPr>
          <w:rFonts w:ascii="Times New Roman" w:hAnsi="Times New Roman"/>
          <w:sz w:val="24"/>
          <w:szCs w:val="24"/>
        </w:rPr>
        <w:t>щей организацией время, а работников аварийных служб - в любое время.</w:t>
      </w:r>
    </w:p>
    <w:p w:rsidR="005C47BD" w:rsidRPr="00101368" w:rsidRDefault="005C47BD" w:rsidP="005C47BD">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3.3.10. Сообщать Управляющей организации о выявленных неисправностях общего имущ</w:t>
      </w:r>
      <w:r w:rsidRPr="00101368">
        <w:rPr>
          <w:rFonts w:ascii="Times New Roman" w:hAnsi="Times New Roman"/>
          <w:sz w:val="24"/>
          <w:szCs w:val="24"/>
        </w:rPr>
        <w:t>е</w:t>
      </w:r>
      <w:r w:rsidRPr="00101368">
        <w:rPr>
          <w:rFonts w:ascii="Times New Roman" w:hAnsi="Times New Roman"/>
          <w:sz w:val="24"/>
          <w:szCs w:val="24"/>
        </w:rPr>
        <w:t>ства в Многоквартирном доме.</w:t>
      </w:r>
    </w:p>
    <w:p w:rsidR="005C47BD" w:rsidRPr="00101368" w:rsidRDefault="005C47BD" w:rsidP="005C47BD">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 xml:space="preserve">3.3.11. </w:t>
      </w:r>
      <w:proofErr w:type="gramStart"/>
      <w:r w:rsidRPr="00101368">
        <w:rPr>
          <w:rFonts w:ascii="Times New Roman" w:hAnsi="Times New Roman"/>
          <w:sz w:val="24"/>
          <w:szCs w:val="24"/>
        </w:rPr>
        <w:t>Нести иные обязанности</w:t>
      </w:r>
      <w:proofErr w:type="gramEnd"/>
      <w:r w:rsidRPr="00101368">
        <w:rPr>
          <w:rFonts w:ascii="Times New Roman" w:hAnsi="Times New Roman"/>
          <w:sz w:val="24"/>
          <w:szCs w:val="24"/>
        </w:rPr>
        <w:t>, предусмотренные Жилищным кодексом Российской Фед</w:t>
      </w:r>
      <w:r w:rsidRPr="00101368">
        <w:rPr>
          <w:rFonts w:ascii="Times New Roman" w:hAnsi="Times New Roman"/>
          <w:sz w:val="24"/>
          <w:szCs w:val="24"/>
        </w:rPr>
        <w:t>е</w:t>
      </w:r>
      <w:r w:rsidRPr="00101368">
        <w:rPr>
          <w:rFonts w:ascii="Times New Roman" w:hAnsi="Times New Roman"/>
          <w:sz w:val="24"/>
          <w:szCs w:val="24"/>
        </w:rPr>
        <w:t>рации, иными федеральными законами.</w:t>
      </w:r>
    </w:p>
    <w:p w:rsidR="005C47BD" w:rsidRPr="00101368" w:rsidRDefault="005C47BD" w:rsidP="005C47BD">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3.4. Собственник (Пользователь) имеет право:</w:t>
      </w:r>
    </w:p>
    <w:p w:rsidR="005C47BD" w:rsidRPr="00101368" w:rsidRDefault="005C47BD" w:rsidP="005C47BD">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3.4.1. Осуществлять контроль над выполнением Управляющей организацией ее обяз</w:t>
      </w:r>
      <w:r w:rsidRPr="00101368">
        <w:rPr>
          <w:rFonts w:ascii="Times New Roman" w:hAnsi="Times New Roman"/>
          <w:sz w:val="24"/>
          <w:szCs w:val="24"/>
        </w:rPr>
        <w:t>а</w:t>
      </w:r>
      <w:r w:rsidRPr="00101368">
        <w:rPr>
          <w:rFonts w:ascii="Times New Roman" w:hAnsi="Times New Roman"/>
          <w:sz w:val="24"/>
          <w:szCs w:val="24"/>
        </w:rPr>
        <w:t>тельств по настоящему Договору, в ходе которого участвовать в осмотрах (измерениях, испыт</w:t>
      </w:r>
      <w:r w:rsidRPr="00101368">
        <w:rPr>
          <w:rFonts w:ascii="Times New Roman" w:hAnsi="Times New Roman"/>
          <w:sz w:val="24"/>
          <w:szCs w:val="24"/>
        </w:rPr>
        <w:t>а</w:t>
      </w:r>
      <w:r w:rsidRPr="00101368">
        <w:rPr>
          <w:rFonts w:ascii="Times New Roman" w:hAnsi="Times New Roman"/>
          <w:sz w:val="24"/>
          <w:szCs w:val="24"/>
        </w:rPr>
        <w:t>ниях, проверках) общего имущества в Многоквартирном доме, присутствовать при выполнении работ и оказании услуг Управляющей организацией, связанных с выполнением ею обязанностей по настоящему Договору.</w:t>
      </w:r>
    </w:p>
    <w:p w:rsidR="005C47BD" w:rsidRPr="00101368" w:rsidRDefault="005C47BD" w:rsidP="005C47BD">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3.4.2. Привлекать для контроля качества выполняемых работ и предоставляемых услуг по настоящему Договору сторонние организации, специалистов, экспертов. Привлекаемые для ко</w:t>
      </w:r>
      <w:r w:rsidRPr="00101368">
        <w:rPr>
          <w:rFonts w:ascii="Times New Roman" w:hAnsi="Times New Roman"/>
          <w:sz w:val="24"/>
          <w:szCs w:val="24"/>
        </w:rPr>
        <w:t>н</w:t>
      </w:r>
      <w:r w:rsidRPr="00101368">
        <w:rPr>
          <w:rFonts w:ascii="Times New Roman" w:hAnsi="Times New Roman"/>
          <w:sz w:val="24"/>
          <w:szCs w:val="24"/>
        </w:rPr>
        <w:t>троля организации, специалисты, эксперты должны иметь соответствующее поручение собстве</w:t>
      </w:r>
      <w:r w:rsidRPr="00101368">
        <w:rPr>
          <w:rFonts w:ascii="Times New Roman" w:hAnsi="Times New Roman"/>
          <w:sz w:val="24"/>
          <w:szCs w:val="24"/>
        </w:rPr>
        <w:t>н</w:t>
      </w:r>
      <w:r w:rsidRPr="00101368">
        <w:rPr>
          <w:rFonts w:ascii="Times New Roman" w:hAnsi="Times New Roman"/>
          <w:sz w:val="24"/>
          <w:szCs w:val="24"/>
        </w:rPr>
        <w:t>ников, оформленное в письменном виде.</w:t>
      </w:r>
    </w:p>
    <w:p w:rsidR="005C47BD" w:rsidRPr="00101368" w:rsidRDefault="005C47BD" w:rsidP="005C47BD">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3.4.3. Требовать изменения размера платы в случае неоказания части услуг и/или невыпо</w:t>
      </w:r>
      <w:r w:rsidRPr="00101368">
        <w:rPr>
          <w:rFonts w:ascii="Times New Roman" w:hAnsi="Times New Roman"/>
          <w:sz w:val="24"/>
          <w:szCs w:val="24"/>
        </w:rPr>
        <w:t>л</w:t>
      </w:r>
      <w:r w:rsidRPr="00101368">
        <w:rPr>
          <w:rFonts w:ascii="Times New Roman" w:hAnsi="Times New Roman"/>
          <w:sz w:val="24"/>
          <w:szCs w:val="24"/>
        </w:rPr>
        <w:t>нения части работ по управлению, содержанию и текущему ремонту общего имущества в Мног</w:t>
      </w:r>
      <w:r w:rsidRPr="00101368">
        <w:rPr>
          <w:rFonts w:ascii="Times New Roman" w:hAnsi="Times New Roman"/>
          <w:sz w:val="24"/>
          <w:szCs w:val="24"/>
        </w:rPr>
        <w:t>о</w:t>
      </w:r>
      <w:r w:rsidRPr="00101368">
        <w:rPr>
          <w:rFonts w:ascii="Times New Roman" w:hAnsi="Times New Roman"/>
          <w:sz w:val="24"/>
          <w:szCs w:val="24"/>
        </w:rPr>
        <w:t>квартирном доме в соответствии с п. 4.3.4 настоящего Договора.</w:t>
      </w:r>
    </w:p>
    <w:p w:rsidR="005C47BD" w:rsidRPr="00101368" w:rsidRDefault="005C47BD" w:rsidP="005C47BD">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3.4.4. 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w:t>
      </w:r>
      <w:r w:rsidRPr="00101368">
        <w:rPr>
          <w:rFonts w:ascii="Times New Roman" w:hAnsi="Times New Roman"/>
          <w:sz w:val="24"/>
          <w:szCs w:val="24"/>
        </w:rPr>
        <w:t>в</w:t>
      </w:r>
      <w:r w:rsidRPr="00101368">
        <w:rPr>
          <w:rFonts w:ascii="Times New Roman" w:hAnsi="Times New Roman"/>
          <w:sz w:val="24"/>
          <w:szCs w:val="24"/>
        </w:rPr>
        <w:t xml:space="preserve">ленную продолжительность, в порядке, установленном </w:t>
      </w:r>
      <w:hyperlink r:id="rId16" w:history="1">
        <w:r w:rsidRPr="00101368">
          <w:rPr>
            <w:rFonts w:ascii="Times New Roman" w:hAnsi="Times New Roman"/>
            <w:sz w:val="24"/>
            <w:szCs w:val="24"/>
            <w:u w:val="single"/>
          </w:rPr>
          <w:t>Правилами</w:t>
        </w:r>
      </w:hyperlink>
      <w:r w:rsidRPr="00101368">
        <w:rPr>
          <w:rFonts w:ascii="Times New Roman" w:hAnsi="Times New Roman"/>
          <w:sz w:val="24"/>
          <w:szCs w:val="24"/>
        </w:rPr>
        <w:t xml:space="preserve"> предоставления коммунал</w:t>
      </w:r>
      <w:r w:rsidRPr="00101368">
        <w:rPr>
          <w:rFonts w:ascii="Times New Roman" w:hAnsi="Times New Roman"/>
          <w:sz w:val="24"/>
          <w:szCs w:val="24"/>
        </w:rPr>
        <w:t>ь</w:t>
      </w:r>
      <w:r w:rsidRPr="00101368">
        <w:rPr>
          <w:rFonts w:ascii="Times New Roman" w:hAnsi="Times New Roman"/>
          <w:sz w:val="24"/>
          <w:szCs w:val="24"/>
        </w:rPr>
        <w:t>ных услуг гражданам, утвержденными Правительством Российской Федерации.</w:t>
      </w:r>
    </w:p>
    <w:p w:rsidR="005C47BD" w:rsidRPr="00101368" w:rsidRDefault="005C47BD" w:rsidP="005C47BD">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3.4.5. Требовать от Управляющей организации возмещения убытков, причиненных вследс</w:t>
      </w:r>
      <w:r w:rsidRPr="00101368">
        <w:rPr>
          <w:rFonts w:ascii="Times New Roman" w:hAnsi="Times New Roman"/>
          <w:sz w:val="24"/>
          <w:szCs w:val="24"/>
        </w:rPr>
        <w:t>т</w:t>
      </w:r>
      <w:r w:rsidRPr="00101368">
        <w:rPr>
          <w:rFonts w:ascii="Times New Roman" w:hAnsi="Times New Roman"/>
          <w:sz w:val="24"/>
          <w:szCs w:val="24"/>
        </w:rPr>
        <w:t>вие невыполнения либо недобросовестного выполнения Управляющей организацией своих об</w:t>
      </w:r>
      <w:r w:rsidRPr="00101368">
        <w:rPr>
          <w:rFonts w:ascii="Times New Roman" w:hAnsi="Times New Roman"/>
          <w:sz w:val="24"/>
          <w:szCs w:val="24"/>
        </w:rPr>
        <w:t>я</w:t>
      </w:r>
      <w:r w:rsidRPr="00101368">
        <w:rPr>
          <w:rFonts w:ascii="Times New Roman" w:hAnsi="Times New Roman"/>
          <w:sz w:val="24"/>
          <w:szCs w:val="24"/>
        </w:rPr>
        <w:t>занностей по настоящему Договору.</w:t>
      </w:r>
    </w:p>
    <w:p w:rsidR="005C47BD" w:rsidRPr="00101368" w:rsidRDefault="005C47BD" w:rsidP="005C47BD">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3.4.6. Требовать от Управляющей организации ежегодного представления отчета о выпо</w:t>
      </w:r>
      <w:r w:rsidRPr="00101368">
        <w:rPr>
          <w:rFonts w:ascii="Times New Roman" w:hAnsi="Times New Roman"/>
          <w:sz w:val="24"/>
          <w:szCs w:val="24"/>
        </w:rPr>
        <w:t>л</w:t>
      </w:r>
      <w:r w:rsidRPr="00101368">
        <w:rPr>
          <w:rFonts w:ascii="Times New Roman" w:hAnsi="Times New Roman"/>
          <w:sz w:val="24"/>
          <w:szCs w:val="24"/>
        </w:rPr>
        <w:t xml:space="preserve">нении настоящего Договора в соответствии с </w:t>
      </w:r>
      <w:hyperlink r:id="rId17" w:history="1">
        <w:r w:rsidRPr="00101368">
          <w:rPr>
            <w:rFonts w:ascii="Times New Roman" w:hAnsi="Times New Roman"/>
            <w:sz w:val="24"/>
            <w:szCs w:val="24"/>
            <w:u w:val="single"/>
          </w:rPr>
          <w:t>п. 3.1.2</w:t>
        </w:r>
      </w:hyperlink>
      <w:r w:rsidRPr="00101368">
        <w:rPr>
          <w:rFonts w:ascii="Times New Roman" w:hAnsi="Times New Roman"/>
          <w:sz w:val="24"/>
          <w:szCs w:val="24"/>
        </w:rPr>
        <w:t>4 настоящего Договора.</w:t>
      </w:r>
    </w:p>
    <w:p w:rsidR="005C47BD" w:rsidRPr="00101368" w:rsidRDefault="005C47BD" w:rsidP="005C47BD">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3.4.7. Поручать вносить платежи по настоящему Договору нанимателю/арендатору данного помещения в случае сдачи его внаем/аренду.</w:t>
      </w:r>
    </w:p>
    <w:p w:rsidR="005C47BD" w:rsidRPr="00534B07" w:rsidRDefault="005C47BD" w:rsidP="005C47BD">
      <w:pPr>
        <w:autoSpaceDE w:val="0"/>
        <w:autoSpaceDN w:val="0"/>
        <w:adjustRightInd w:val="0"/>
        <w:spacing w:after="0" w:line="240" w:lineRule="auto"/>
        <w:ind w:firstLine="540"/>
        <w:jc w:val="both"/>
        <w:rPr>
          <w:rFonts w:ascii="Times New Roman" w:hAnsi="Times New Roman"/>
          <w:sz w:val="16"/>
          <w:szCs w:val="16"/>
        </w:rPr>
      </w:pPr>
    </w:p>
    <w:p w:rsidR="005C47BD" w:rsidRPr="00101368" w:rsidRDefault="005C47BD" w:rsidP="005C47BD">
      <w:pPr>
        <w:autoSpaceDE w:val="0"/>
        <w:autoSpaceDN w:val="0"/>
        <w:adjustRightInd w:val="0"/>
        <w:spacing w:after="0" w:line="240" w:lineRule="auto"/>
        <w:jc w:val="center"/>
        <w:rPr>
          <w:rFonts w:ascii="Times New Roman" w:hAnsi="Times New Roman"/>
          <w:sz w:val="24"/>
          <w:szCs w:val="24"/>
        </w:rPr>
      </w:pPr>
      <w:r w:rsidRPr="00101368">
        <w:rPr>
          <w:rFonts w:ascii="Times New Roman" w:hAnsi="Times New Roman"/>
          <w:sz w:val="24"/>
          <w:szCs w:val="24"/>
        </w:rPr>
        <w:t>4. Цена Договора и порядок расчетов</w:t>
      </w:r>
    </w:p>
    <w:p w:rsidR="005C47BD" w:rsidRPr="00101368" w:rsidRDefault="005C47BD" w:rsidP="005C47BD">
      <w:pPr>
        <w:autoSpaceDE w:val="0"/>
        <w:autoSpaceDN w:val="0"/>
        <w:adjustRightInd w:val="0"/>
        <w:spacing w:after="0" w:line="240" w:lineRule="auto"/>
        <w:ind w:firstLine="540"/>
        <w:jc w:val="both"/>
        <w:rPr>
          <w:rFonts w:ascii="Times New Roman" w:hAnsi="Times New Roman"/>
          <w:sz w:val="16"/>
          <w:szCs w:val="16"/>
        </w:rPr>
      </w:pPr>
    </w:p>
    <w:p w:rsidR="005C47BD" w:rsidRPr="00101368" w:rsidRDefault="005C47BD" w:rsidP="005C47BD">
      <w:pPr>
        <w:spacing w:after="0" w:line="240" w:lineRule="auto"/>
        <w:ind w:firstLine="567"/>
        <w:jc w:val="both"/>
        <w:rPr>
          <w:rFonts w:ascii="Times New Roman" w:hAnsi="Times New Roman"/>
          <w:sz w:val="24"/>
          <w:szCs w:val="24"/>
        </w:rPr>
      </w:pPr>
      <w:r w:rsidRPr="00101368">
        <w:rPr>
          <w:rFonts w:ascii="Times New Roman" w:hAnsi="Times New Roman"/>
          <w:sz w:val="24"/>
          <w:szCs w:val="24"/>
        </w:rPr>
        <w:t>4.1.Обязанность по внесению платы за жилое помещение и коммунальные услуги возникает у:</w:t>
      </w:r>
    </w:p>
    <w:p w:rsidR="005C47BD" w:rsidRPr="00101368" w:rsidRDefault="005C47BD" w:rsidP="005C47BD">
      <w:pPr>
        <w:spacing w:after="0" w:line="240" w:lineRule="auto"/>
        <w:ind w:firstLine="567"/>
        <w:jc w:val="both"/>
        <w:rPr>
          <w:rFonts w:ascii="Times New Roman" w:hAnsi="Times New Roman"/>
          <w:sz w:val="24"/>
          <w:szCs w:val="24"/>
        </w:rPr>
      </w:pPr>
      <w:r w:rsidRPr="00101368">
        <w:rPr>
          <w:rFonts w:ascii="Times New Roman" w:hAnsi="Times New Roman"/>
          <w:sz w:val="24"/>
          <w:szCs w:val="24"/>
        </w:rPr>
        <w:t>1)  Собственника с момента возникновения права собственности на данное помещение;</w:t>
      </w:r>
    </w:p>
    <w:p w:rsidR="005C47BD" w:rsidRPr="00101368" w:rsidRDefault="005C47BD" w:rsidP="005C47BD">
      <w:pPr>
        <w:spacing w:after="0" w:line="240" w:lineRule="auto"/>
        <w:ind w:firstLine="567"/>
        <w:jc w:val="both"/>
        <w:rPr>
          <w:rFonts w:ascii="Times New Roman" w:hAnsi="Times New Roman"/>
          <w:b/>
          <w:sz w:val="24"/>
          <w:szCs w:val="24"/>
        </w:rPr>
      </w:pPr>
      <w:r w:rsidRPr="00101368">
        <w:rPr>
          <w:rFonts w:ascii="Times New Roman" w:hAnsi="Times New Roman"/>
          <w:sz w:val="24"/>
          <w:szCs w:val="24"/>
        </w:rPr>
        <w:t>2) лица, принявшего от застройщика (лица, обеспечивающего строительство многокварти</w:t>
      </w:r>
      <w:r w:rsidRPr="00101368">
        <w:rPr>
          <w:rFonts w:ascii="Times New Roman" w:hAnsi="Times New Roman"/>
          <w:sz w:val="24"/>
          <w:szCs w:val="24"/>
        </w:rPr>
        <w:t>р</w:t>
      </w:r>
      <w:r w:rsidRPr="00101368">
        <w:rPr>
          <w:rFonts w:ascii="Times New Roman" w:hAnsi="Times New Roman"/>
          <w:sz w:val="24"/>
          <w:szCs w:val="24"/>
        </w:rPr>
        <w:t>ного дома) после выдачи ему разрешения на ввод многоквартирного дома в эксплуатацию пом</w:t>
      </w:r>
      <w:r w:rsidRPr="00101368">
        <w:rPr>
          <w:rFonts w:ascii="Times New Roman" w:hAnsi="Times New Roman"/>
          <w:sz w:val="24"/>
          <w:szCs w:val="24"/>
        </w:rPr>
        <w:t>е</w:t>
      </w:r>
      <w:r w:rsidRPr="00101368">
        <w:rPr>
          <w:rFonts w:ascii="Times New Roman" w:hAnsi="Times New Roman"/>
          <w:sz w:val="24"/>
          <w:szCs w:val="24"/>
        </w:rPr>
        <w:t>щения в данном доме по передаточному акту или иному документу о передаче с момента такой передачи (Пользователь).</w:t>
      </w:r>
    </w:p>
    <w:p w:rsidR="005C47BD" w:rsidRPr="00101368" w:rsidRDefault="005C47BD" w:rsidP="005C47BD">
      <w:pPr>
        <w:spacing w:after="0" w:line="240" w:lineRule="auto"/>
        <w:ind w:firstLine="567"/>
        <w:jc w:val="both"/>
        <w:rPr>
          <w:rFonts w:ascii="Times New Roman" w:hAnsi="Times New Roman"/>
          <w:b/>
        </w:rPr>
      </w:pPr>
      <w:r w:rsidRPr="00101368">
        <w:rPr>
          <w:rFonts w:ascii="Times New Roman" w:hAnsi="Times New Roman"/>
          <w:sz w:val="24"/>
          <w:szCs w:val="24"/>
        </w:rPr>
        <w:t>4.2. Плата за жилое помещение и коммунальные услуги для Собственника (Пользователя) помещений в многоквартирном доме включает в себя:</w:t>
      </w:r>
    </w:p>
    <w:p w:rsidR="005C47BD" w:rsidRPr="00101368" w:rsidRDefault="005C47BD" w:rsidP="005C47BD">
      <w:pPr>
        <w:spacing w:after="0" w:line="240" w:lineRule="auto"/>
        <w:ind w:firstLine="567"/>
        <w:jc w:val="both"/>
        <w:rPr>
          <w:rFonts w:ascii="Times New Roman" w:hAnsi="Times New Roman"/>
          <w:sz w:val="24"/>
          <w:szCs w:val="24"/>
        </w:rPr>
      </w:pPr>
      <w:r w:rsidRPr="00101368">
        <w:rPr>
          <w:rFonts w:ascii="Times New Roman" w:hAnsi="Times New Roman"/>
          <w:sz w:val="24"/>
          <w:szCs w:val="24"/>
        </w:rPr>
        <w:t>1) плату за содержание и ремонт помещения, включающую в себя плату за услуги и работы по управлению многоквартирным домом, содержанию, текущему ремонту общего имущества в многоквартирном доме;</w:t>
      </w:r>
    </w:p>
    <w:p w:rsidR="005C47BD" w:rsidRPr="00101368" w:rsidRDefault="005C47BD" w:rsidP="005C47BD">
      <w:pPr>
        <w:widowControl w:val="0"/>
        <w:spacing w:after="0" w:line="240" w:lineRule="auto"/>
        <w:ind w:firstLine="567"/>
        <w:jc w:val="both"/>
        <w:rPr>
          <w:rFonts w:ascii="Times New Roman" w:hAnsi="Times New Roman"/>
          <w:b/>
        </w:rPr>
      </w:pPr>
      <w:r w:rsidRPr="00101368">
        <w:rPr>
          <w:rFonts w:ascii="Times New Roman" w:hAnsi="Times New Roman"/>
          <w:sz w:val="24"/>
          <w:szCs w:val="24"/>
        </w:rPr>
        <w:t xml:space="preserve"> 2) плату за коммунальные услуги, включающую в себя плату за холодное и горячее вод</w:t>
      </w:r>
      <w:r w:rsidRPr="00101368">
        <w:rPr>
          <w:rFonts w:ascii="Times New Roman" w:hAnsi="Times New Roman"/>
          <w:sz w:val="24"/>
          <w:szCs w:val="24"/>
        </w:rPr>
        <w:t>о</w:t>
      </w:r>
      <w:r w:rsidRPr="00101368">
        <w:rPr>
          <w:rFonts w:ascii="Times New Roman" w:hAnsi="Times New Roman"/>
          <w:sz w:val="24"/>
          <w:szCs w:val="24"/>
        </w:rPr>
        <w:t xml:space="preserve">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w:t>
      </w:r>
      <w:r w:rsidRPr="00101368">
        <w:rPr>
          <w:rFonts w:ascii="Times New Roman" w:hAnsi="Times New Roman"/>
          <w:b/>
          <w:sz w:val="24"/>
          <w:szCs w:val="24"/>
        </w:rPr>
        <w:br/>
      </w:r>
      <w:r w:rsidRPr="00101368">
        <w:rPr>
          <w:rFonts w:ascii="Times New Roman" w:hAnsi="Times New Roman"/>
          <w:sz w:val="24"/>
          <w:szCs w:val="24"/>
        </w:rPr>
        <w:t xml:space="preserve">         4.3. Плата за услуги и работы по управлению многоквартирным домом, содержанию, </w:t>
      </w:r>
      <w:r w:rsidRPr="00101368">
        <w:rPr>
          <w:rFonts w:ascii="Times New Roman" w:hAnsi="Times New Roman"/>
          <w:sz w:val="24"/>
          <w:szCs w:val="24"/>
        </w:rPr>
        <w:lastRenderedPageBreak/>
        <w:t>тек</w:t>
      </w:r>
      <w:r w:rsidRPr="00101368">
        <w:rPr>
          <w:rFonts w:ascii="Times New Roman" w:hAnsi="Times New Roman"/>
          <w:sz w:val="24"/>
          <w:szCs w:val="24"/>
        </w:rPr>
        <w:t>у</w:t>
      </w:r>
      <w:r w:rsidRPr="00101368">
        <w:rPr>
          <w:rFonts w:ascii="Times New Roman" w:hAnsi="Times New Roman"/>
          <w:sz w:val="24"/>
          <w:szCs w:val="24"/>
        </w:rPr>
        <w:t xml:space="preserve">щему ремонту общего имущества в многоквартирном доме: </w:t>
      </w:r>
    </w:p>
    <w:p w:rsidR="005C47BD" w:rsidRPr="00101368" w:rsidRDefault="005C47BD" w:rsidP="005C47BD">
      <w:pPr>
        <w:widowControl w:val="0"/>
        <w:spacing w:after="0" w:line="240" w:lineRule="auto"/>
        <w:ind w:firstLine="567"/>
        <w:jc w:val="both"/>
        <w:rPr>
          <w:rFonts w:ascii="Times New Roman" w:hAnsi="Times New Roman"/>
          <w:b/>
        </w:rPr>
      </w:pPr>
      <w:r w:rsidRPr="00101368">
        <w:rPr>
          <w:rFonts w:ascii="Times New Roman" w:hAnsi="Times New Roman"/>
          <w:sz w:val="24"/>
          <w:szCs w:val="24"/>
        </w:rPr>
        <w:t>4.3.1. Собственник несет бремя расходов по управлению многоквартирным домом, соде</w:t>
      </w:r>
      <w:r w:rsidRPr="00101368">
        <w:rPr>
          <w:rFonts w:ascii="Times New Roman" w:hAnsi="Times New Roman"/>
          <w:sz w:val="24"/>
          <w:szCs w:val="24"/>
        </w:rPr>
        <w:t>р</w:t>
      </w:r>
      <w:r w:rsidRPr="00101368">
        <w:rPr>
          <w:rFonts w:ascii="Times New Roman" w:hAnsi="Times New Roman"/>
          <w:sz w:val="24"/>
          <w:szCs w:val="24"/>
        </w:rPr>
        <w:t xml:space="preserve">жанию, текущему ремонту общего имущества в многоквартирном доме в соответствии с долями в праве общей долевой собственности на это имущество. </w:t>
      </w:r>
    </w:p>
    <w:p w:rsidR="005C47BD" w:rsidRPr="00101368" w:rsidRDefault="005C47BD" w:rsidP="005C47BD">
      <w:pPr>
        <w:widowControl w:val="0"/>
        <w:spacing w:after="0" w:line="240" w:lineRule="auto"/>
        <w:ind w:firstLine="567"/>
        <w:jc w:val="both"/>
        <w:rPr>
          <w:rFonts w:ascii="Times New Roman" w:hAnsi="Times New Roman"/>
          <w:b/>
        </w:rPr>
      </w:pPr>
      <w:r w:rsidRPr="00101368">
        <w:rPr>
          <w:rFonts w:ascii="Times New Roman" w:hAnsi="Times New Roman"/>
          <w:sz w:val="24"/>
          <w:szCs w:val="24"/>
        </w:rPr>
        <w:t xml:space="preserve">4.3.2. Плата за содержание и ремонт жилого помещения устанавливается в </w:t>
      </w:r>
      <w:proofErr w:type="gramStart"/>
      <w:r w:rsidRPr="00101368">
        <w:rPr>
          <w:rFonts w:ascii="Times New Roman" w:hAnsi="Times New Roman"/>
          <w:sz w:val="24"/>
          <w:szCs w:val="24"/>
        </w:rPr>
        <w:t>размере, обесп</w:t>
      </w:r>
      <w:r w:rsidRPr="00101368">
        <w:rPr>
          <w:rFonts w:ascii="Times New Roman" w:hAnsi="Times New Roman"/>
          <w:sz w:val="24"/>
          <w:szCs w:val="24"/>
        </w:rPr>
        <w:t>е</w:t>
      </w:r>
      <w:r w:rsidRPr="00101368">
        <w:rPr>
          <w:rFonts w:ascii="Times New Roman" w:hAnsi="Times New Roman"/>
          <w:sz w:val="24"/>
          <w:szCs w:val="24"/>
        </w:rPr>
        <w:t>чивающем содержание общего имущества в многоквартирном доме в соответствии с требов</w:t>
      </w:r>
      <w:r w:rsidRPr="00101368">
        <w:rPr>
          <w:rFonts w:ascii="Times New Roman" w:hAnsi="Times New Roman"/>
          <w:sz w:val="24"/>
          <w:szCs w:val="24"/>
        </w:rPr>
        <w:t>а</w:t>
      </w:r>
      <w:r w:rsidRPr="00101368">
        <w:rPr>
          <w:rFonts w:ascii="Times New Roman" w:hAnsi="Times New Roman"/>
          <w:sz w:val="24"/>
          <w:szCs w:val="24"/>
        </w:rPr>
        <w:t>ниями законодательства и определяется</w:t>
      </w:r>
      <w:proofErr w:type="gramEnd"/>
      <w:r w:rsidRPr="00101368">
        <w:rPr>
          <w:rFonts w:ascii="Times New Roman" w:hAnsi="Times New Roman"/>
          <w:sz w:val="24"/>
          <w:szCs w:val="24"/>
        </w:rPr>
        <w:t xml:space="preserve"> по итогам открытого конкурса.</w:t>
      </w:r>
    </w:p>
    <w:p w:rsidR="005C47BD" w:rsidRPr="00101368" w:rsidRDefault="005C47BD" w:rsidP="005C47BD">
      <w:pPr>
        <w:widowControl w:val="0"/>
        <w:spacing w:after="0" w:line="240" w:lineRule="auto"/>
        <w:ind w:firstLine="567"/>
        <w:jc w:val="both"/>
        <w:rPr>
          <w:rFonts w:ascii="Times New Roman" w:hAnsi="Times New Roman"/>
          <w:b/>
        </w:rPr>
      </w:pPr>
      <w:r w:rsidRPr="00101368">
        <w:rPr>
          <w:rFonts w:ascii="Times New Roman" w:hAnsi="Times New Roman"/>
          <w:sz w:val="24"/>
          <w:szCs w:val="24"/>
        </w:rPr>
        <w:t>4.3.4. Изменение размера платы за услуги и работы по управлению многоквартирным домом, содержанию, текущему ремонту общего имущества в многоквартирном доме в случае ок</w:t>
      </w:r>
      <w:r w:rsidRPr="00101368">
        <w:rPr>
          <w:rFonts w:ascii="Times New Roman" w:hAnsi="Times New Roman"/>
          <w:sz w:val="24"/>
          <w:szCs w:val="24"/>
        </w:rPr>
        <w:t>а</w:t>
      </w:r>
      <w:r w:rsidRPr="00101368">
        <w:rPr>
          <w:rFonts w:ascii="Times New Roman" w:hAnsi="Times New Roman"/>
          <w:sz w:val="24"/>
          <w:szCs w:val="24"/>
        </w:rPr>
        <w:t>зания услуг и выполнения работ ненадлежащего качества и (или) с перерывами, превышающими установленную продолжительность, определяется в порядке, установленном Правительством Российской Федерации.</w:t>
      </w:r>
    </w:p>
    <w:p w:rsidR="005C47BD" w:rsidRPr="00101368" w:rsidRDefault="005C47BD" w:rsidP="005C47BD">
      <w:pPr>
        <w:widowControl w:val="0"/>
        <w:spacing w:after="0" w:line="240" w:lineRule="auto"/>
        <w:ind w:firstLine="567"/>
        <w:jc w:val="both"/>
        <w:rPr>
          <w:rFonts w:ascii="Times New Roman" w:hAnsi="Times New Roman"/>
          <w:lang w:eastAsia="ar-SA"/>
        </w:rPr>
      </w:pPr>
      <w:r w:rsidRPr="00101368">
        <w:rPr>
          <w:rFonts w:ascii="Times New Roman" w:hAnsi="Times New Roman"/>
          <w:sz w:val="24"/>
          <w:szCs w:val="24"/>
          <w:lang w:eastAsia="ar-SA"/>
        </w:rPr>
        <w:t>4.4. Плата за коммунальные услуги:</w:t>
      </w:r>
    </w:p>
    <w:p w:rsidR="005C47BD" w:rsidRPr="00101368" w:rsidRDefault="005C47BD" w:rsidP="005C47BD">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 xml:space="preserve">4.4.1. </w:t>
      </w:r>
      <w:proofErr w:type="gramStart"/>
      <w:r w:rsidRPr="00101368">
        <w:rPr>
          <w:rFonts w:ascii="Times New Roman" w:hAnsi="Times New Roman"/>
          <w:sz w:val="24"/>
          <w:szCs w:val="24"/>
        </w:rPr>
        <w:t>Размер платы за коммунальные услуги, потребляемые в помещениях, оснащенных квартирными приборами учета, а также при оборудовании Многоквартирного дома общедом</w:t>
      </w:r>
      <w:r w:rsidRPr="00101368">
        <w:rPr>
          <w:rFonts w:ascii="Times New Roman" w:hAnsi="Times New Roman"/>
          <w:sz w:val="24"/>
          <w:szCs w:val="24"/>
        </w:rPr>
        <w:t>о</w:t>
      </w:r>
      <w:r w:rsidRPr="00101368">
        <w:rPr>
          <w:rFonts w:ascii="Times New Roman" w:hAnsi="Times New Roman"/>
          <w:sz w:val="24"/>
          <w:szCs w:val="24"/>
        </w:rPr>
        <w:t>выми приборами учета рассчитывается в соответствии с объемами фактического потребления коммунальных услуг, определяемыми в соответствии с Правилами предоставления коммунал</w:t>
      </w:r>
      <w:r w:rsidRPr="00101368">
        <w:rPr>
          <w:rFonts w:ascii="Times New Roman" w:hAnsi="Times New Roman"/>
          <w:sz w:val="24"/>
          <w:szCs w:val="24"/>
        </w:rPr>
        <w:t>ь</w:t>
      </w:r>
      <w:r w:rsidRPr="00101368">
        <w:rPr>
          <w:rFonts w:ascii="Times New Roman" w:hAnsi="Times New Roman"/>
          <w:sz w:val="24"/>
          <w:szCs w:val="24"/>
        </w:rPr>
        <w:t>ных услуг гражданам, утвержденными Правительством Российской Федерации, а при отсутствии квартирных и (или) общедомовых приборов учета - исходя из нормативов потребления комм</w:t>
      </w:r>
      <w:r w:rsidRPr="00101368">
        <w:rPr>
          <w:rFonts w:ascii="Times New Roman" w:hAnsi="Times New Roman"/>
          <w:sz w:val="24"/>
          <w:szCs w:val="24"/>
        </w:rPr>
        <w:t>у</w:t>
      </w:r>
      <w:r w:rsidRPr="00101368">
        <w:rPr>
          <w:rFonts w:ascii="Times New Roman" w:hAnsi="Times New Roman"/>
          <w:sz w:val="24"/>
          <w:szCs w:val="24"/>
        </w:rPr>
        <w:t>нальных услуг, утверждаемых в</w:t>
      </w:r>
      <w:proofErr w:type="gramEnd"/>
      <w:r w:rsidRPr="00101368">
        <w:rPr>
          <w:rFonts w:ascii="Times New Roman" w:hAnsi="Times New Roman"/>
          <w:sz w:val="24"/>
          <w:szCs w:val="24"/>
        </w:rPr>
        <w:t xml:space="preserve"> </w:t>
      </w:r>
      <w:proofErr w:type="gramStart"/>
      <w:r w:rsidRPr="00101368">
        <w:rPr>
          <w:rFonts w:ascii="Times New Roman" w:hAnsi="Times New Roman"/>
          <w:sz w:val="24"/>
          <w:szCs w:val="24"/>
        </w:rPr>
        <w:t>порядке</w:t>
      </w:r>
      <w:proofErr w:type="gramEnd"/>
      <w:r w:rsidRPr="00101368">
        <w:rPr>
          <w:rFonts w:ascii="Times New Roman" w:hAnsi="Times New Roman"/>
          <w:sz w:val="24"/>
          <w:szCs w:val="24"/>
        </w:rPr>
        <w:t>, установленном Правительством Российской Федер</w:t>
      </w:r>
      <w:r w:rsidRPr="00101368">
        <w:rPr>
          <w:rFonts w:ascii="Times New Roman" w:hAnsi="Times New Roman"/>
          <w:sz w:val="24"/>
          <w:szCs w:val="24"/>
        </w:rPr>
        <w:t>а</w:t>
      </w:r>
      <w:r w:rsidRPr="00101368">
        <w:rPr>
          <w:rFonts w:ascii="Times New Roman" w:hAnsi="Times New Roman"/>
          <w:sz w:val="24"/>
          <w:szCs w:val="24"/>
        </w:rPr>
        <w:t>ции.</w:t>
      </w:r>
    </w:p>
    <w:p w:rsidR="005C47BD" w:rsidRPr="00101368" w:rsidRDefault="005C47BD" w:rsidP="005C47BD">
      <w:pPr>
        <w:autoSpaceDE w:val="0"/>
        <w:autoSpaceDN w:val="0"/>
        <w:adjustRightInd w:val="0"/>
        <w:spacing w:after="0" w:line="240" w:lineRule="auto"/>
        <w:ind w:right="113" w:firstLine="567"/>
        <w:jc w:val="both"/>
        <w:rPr>
          <w:rFonts w:ascii="Times New Roman" w:hAnsi="Times New Roman"/>
          <w:sz w:val="24"/>
          <w:szCs w:val="24"/>
        </w:rPr>
      </w:pPr>
      <w:r w:rsidRPr="00101368">
        <w:rPr>
          <w:rFonts w:ascii="Times New Roman" w:hAnsi="Times New Roman"/>
          <w:sz w:val="24"/>
          <w:szCs w:val="24"/>
        </w:rPr>
        <w:t xml:space="preserve">4.4.2. </w:t>
      </w:r>
      <w:r w:rsidRPr="00101368">
        <w:rPr>
          <w:rFonts w:ascii="Times New Roman" w:hAnsi="Times New Roman"/>
          <w:spacing w:val="5"/>
          <w:sz w:val="24"/>
          <w:szCs w:val="24"/>
        </w:rPr>
        <w:t>Плата за коммунальные услуги включает в себя плату за холодное и горячее в</w:t>
      </w:r>
      <w:r w:rsidRPr="00101368">
        <w:rPr>
          <w:rFonts w:ascii="Times New Roman" w:hAnsi="Times New Roman"/>
          <w:spacing w:val="5"/>
          <w:sz w:val="24"/>
          <w:szCs w:val="24"/>
        </w:rPr>
        <w:t>о</w:t>
      </w:r>
      <w:r w:rsidRPr="00101368">
        <w:rPr>
          <w:rFonts w:ascii="Times New Roman" w:hAnsi="Times New Roman"/>
          <w:spacing w:val="5"/>
          <w:sz w:val="24"/>
          <w:szCs w:val="24"/>
        </w:rPr>
        <w:t xml:space="preserve">доснабжение, водоотведение, газоснабжение, отопление. Размер платы за коммунальные услуги, согласно </w:t>
      </w:r>
      <w:proofErr w:type="gramStart"/>
      <w:r w:rsidRPr="00101368">
        <w:rPr>
          <w:rFonts w:ascii="Times New Roman" w:hAnsi="Times New Roman"/>
          <w:spacing w:val="5"/>
          <w:sz w:val="24"/>
          <w:szCs w:val="24"/>
        </w:rPr>
        <w:t>ч</w:t>
      </w:r>
      <w:proofErr w:type="gramEnd"/>
      <w:r w:rsidRPr="00101368">
        <w:rPr>
          <w:rFonts w:ascii="Times New Roman" w:hAnsi="Times New Roman"/>
          <w:spacing w:val="5"/>
          <w:sz w:val="24"/>
          <w:szCs w:val="24"/>
        </w:rPr>
        <w:t>. 2 ст. 157 Жилищного кодекса РФ, рассчитывается по тарифам, устано</w:t>
      </w:r>
      <w:r w:rsidRPr="00101368">
        <w:rPr>
          <w:rFonts w:ascii="Times New Roman" w:hAnsi="Times New Roman"/>
          <w:spacing w:val="5"/>
          <w:sz w:val="24"/>
          <w:szCs w:val="24"/>
        </w:rPr>
        <w:t>в</w:t>
      </w:r>
      <w:r w:rsidRPr="00101368">
        <w:rPr>
          <w:rFonts w:ascii="Times New Roman" w:hAnsi="Times New Roman"/>
          <w:spacing w:val="5"/>
          <w:sz w:val="24"/>
          <w:szCs w:val="24"/>
        </w:rPr>
        <w:t>ленным для ресурсоснабжающих организаций в порядке, предусмотренном законодательс</w:t>
      </w:r>
      <w:r w:rsidRPr="00101368">
        <w:rPr>
          <w:rFonts w:ascii="Times New Roman" w:hAnsi="Times New Roman"/>
          <w:spacing w:val="5"/>
          <w:sz w:val="24"/>
          <w:szCs w:val="24"/>
        </w:rPr>
        <w:t>т</w:t>
      </w:r>
      <w:r w:rsidRPr="00101368">
        <w:rPr>
          <w:rFonts w:ascii="Times New Roman" w:hAnsi="Times New Roman"/>
          <w:spacing w:val="5"/>
          <w:sz w:val="24"/>
          <w:szCs w:val="24"/>
        </w:rPr>
        <w:t>вом Российской Федерации.</w:t>
      </w:r>
      <w:r w:rsidRPr="00101368">
        <w:rPr>
          <w:rFonts w:ascii="Times New Roman" w:hAnsi="Times New Roman"/>
          <w:sz w:val="24"/>
          <w:szCs w:val="24"/>
        </w:rPr>
        <w:t xml:space="preserve"> </w:t>
      </w:r>
    </w:p>
    <w:p w:rsidR="005C47BD" w:rsidRPr="00101368" w:rsidRDefault="005C47BD" w:rsidP="005C47BD">
      <w:pPr>
        <w:widowControl w:val="0"/>
        <w:spacing w:after="0" w:line="240" w:lineRule="auto"/>
        <w:ind w:firstLine="567"/>
        <w:jc w:val="both"/>
        <w:rPr>
          <w:rFonts w:ascii="Times New Roman" w:hAnsi="Times New Roman"/>
          <w:sz w:val="24"/>
          <w:szCs w:val="24"/>
          <w:lang w:eastAsia="ar-SA"/>
        </w:rPr>
      </w:pPr>
      <w:r w:rsidRPr="00101368">
        <w:rPr>
          <w:rFonts w:ascii="Times New Roman" w:hAnsi="Times New Roman"/>
          <w:sz w:val="24"/>
          <w:szCs w:val="24"/>
        </w:rPr>
        <w:t xml:space="preserve">4.4.3. </w:t>
      </w:r>
      <w:r w:rsidRPr="00101368">
        <w:rPr>
          <w:rFonts w:ascii="Times New Roman" w:hAnsi="Times New Roman"/>
          <w:sz w:val="24"/>
          <w:szCs w:val="24"/>
          <w:lang w:eastAsia="ar-SA"/>
        </w:rPr>
        <w:t>В случае изменения в установленном порядке тарифов на коммунальные услуги Управляющая организация применяет новые тарифы со дня вступления в силу нормативных пр</w:t>
      </w:r>
      <w:r w:rsidRPr="00101368">
        <w:rPr>
          <w:rFonts w:ascii="Times New Roman" w:hAnsi="Times New Roman"/>
          <w:sz w:val="24"/>
          <w:szCs w:val="24"/>
          <w:lang w:eastAsia="ar-SA"/>
        </w:rPr>
        <w:t>а</w:t>
      </w:r>
      <w:r w:rsidRPr="00101368">
        <w:rPr>
          <w:rFonts w:ascii="Times New Roman" w:hAnsi="Times New Roman"/>
          <w:sz w:val="24"/>
          <w:szCs w:val="24"/>
          <w:lang w:eastAsia="ar-SA"/>
        </w:rPr>
        <w:t>вовых актов, принятых в соответствии с действующим законодательством.</w:t>
      </w:r>
    </w:p>
    <w:p w:rsidR="005C47BD" w:rsidRPr="00101368" w:rsidRDefault="005C47BD" w:rsidP="005C47BD">
      <w:pPr>
        <w:widowControl w:val="0"/>
        <w:spacing w:after="0" w:line="240" w:lineRule="auto"/>
        <w:ind w:firstLine="567"/>
        <w:jc w:val="both"/>
        <w:rPr>
          <w:rFonts w:ascii="Times New Roman" w:hAnsi="Times New Roman"/>
          <w:i/>
          <w:sz w:val="24"/>
          <w:szCs w:val="24"/>
        </w:rPr>
      </w:pPr>
      <w:r w:rsidRPr="00101368">
        <w:rPr>
          <w:rFonts w:ascii="Times New Roman" w:hAnsi="Times New Roman"/>
          <w:sz w:val="24"/>
          <w:szCs w:val="24"/>
          <w:lang w:eastAsia="ar-SA"/>
        </w:rPr>
        <w:t>4.5. Плата за жилое помещение и коммунальные услуги вносится ежемесячно до десятого числа месяца, следующего за истекшим месяцем.</w:t>
      </w:r>
    </w:p>
    <w:p w:rsidR="005C47BD" w:rsidRPr="00101368" w:rsidRDefault="005C47BD" w:rsidP="005C47BD">
      <w:pPr>
        <w:autoSpaceDE w:val="0"/>
        <w:autoSpaceDN w:val="0"/>
        <w:adjustRightInd w:val="0"/>
        <w:spacing w:after="0" w:line="240" w:lineRule="auto"/>
        <w:ind w:right="113" w:firstLine="567"/>
        <w:jc w:val="both"/>
        <w:rPr>
          <w:rFonts w:ascii="Times New Roman" w:hAnsi="Times New Roman"/>
          <w:sz w:val="24"/>
          <w:szCs w:val="24"/>
        </w:rPr>
      </w:pPr>
      <w:r w:rsidRPr="00101368">
        <w:rPr>
          <w:rFonts w:ascii="Times New Roman" w:hAnsi="Times New Roman"/>
          <w:sz w:val="24"/>
          <w:szCs w:val="24"/>
        </w:rPr>
        <w:t>4.6. Неиспользование помещений собственниками (пользователями) не является основан</w:t>
      </w:r>
      <w:r w:rsidRPr="00101368">
        <w:rPr>
          <w:rFonts w:ascii="Times New Roman" w:hAnsi="Times New Roman"/>
          <w:sz w:val="24"/>
          <w:szCs w:val="24"/>
        </w:rPr>
        <w:t>и</w:t>
      </w:r>
      <w:r w:rsidRPr="00101368">
        <w:rPr>
          <w:rFonts w:ascii="Times New Roman" w:hAnsi="Times New Roman"/>
          <w:sz w:val="24"/>
          <w:szCs w:val="24"/>
        </w:rPr>
        <w:t>ем невнесения платы за управление Многоквартирным домом, содержание и текущий ремонт Многоквартирного дома, а также за коммунальные услуги.</w:t>
      </w:r>
    </w:p>
    <w:p w:rsidR="005C47BD" w:rsidRPr="00101368" w:rsidRDefault="005C47BD" w:rsidP="005C47BD">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 xml:space="preserve"> При временном отсутствии проживающих в жилых помещениях граждан перерасчет платы за холодное водоснабжение, горячее водоснабжение, водоотведение при отсутствии в жилом п</w:t>
      </w:r>
      <w:r w:rsidRPr="00101368">
        <w:rPr>
          <w:rFonts w:ascii="Times New Roman" w:hAnsi="Times New Roman"/>
          <w:sz w:val="24"/>
          <w:szCs w:val="24"/>
        </w:rPr>
        <w:t>о</w:t>
      </w:r>
      <w:r w:rsidRPr="00101368">
        <w:rPr>
          <w:rFonts w:ascii="Times New Roman" w:hAnsi="Times New Roman"/>
          <w:sz w:val="24"/>
          <w:szCs w:val="24"/>
        </w:rPr>
        <w:t>мещении индивидуальных приборов учета по соответствующим видам коммунальных услуг осуществляется в соответствии и на основании документов определенных Правилами предоста</w:t>
      </w:r>
      <w:r w:rsidRPr="00101368">
        <w:rPr>
          <w:rFonts w:ascii="Times New Roman" w:hAnsi="Times New Roman"/>
          <w:sz w:val="24"/>
          <w:szCs w:val="24"/>
        </w:rPr>
        <w:t>в</w:t>
      </w:r>
      <w:r w:rsidRPr="00101368">
        <w:rPr>
          <w:rFonts w:ascii="Times New Roman" w:hAnsi="Times New Roman"/>
          <w:sz w:val="24"/>
          <w:szCs w:val="24"/>
        </w:rPr>
        <w:t>ления коммунальных услуг гражданам, утвержденными Правительством Российской Федерации.</w:t>
      </w:r>
    </w:p>
    <w:p w:rsidR="005C47BD" w:rsidRPr="00101368" w:rsidRDefault="005C47BD" w:rsidP="005C47BD">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 xml:space="preserve">4.7. </w:t>
      </w:r>
      <w:proofErr w:type="gramStart"/>
      <w:r w:rsidRPr="00101368">
        <w:rPr>
          <w:rFonts w:ascii="Times New Roman" w:hAnsi="Times New Roman"/>
          <w:sz w:val="24"/>
          <w:szCs w:val="24"/>
        </w:rPr>
        <w:t>В случае оказания услуг и выполнения работ по содержанию и ремонту общего имущ</w:t>
      </w:r>
      <w:r w:rsidRPr="00101368">
        <w:rPr>
          <w:rFonts w:ascii="Times New Roman" w:hAnsi="Times New Roman"/>
          <w:sz w:val="24"/>
          <w:szCs w:val="24"/>
        </w:rPr>
        <w:t>е</w:t>
      </w:r>
      <w:r w:rsidRPr="00101368">
        <w:rPr>
          <w:rFonts w:ascii="Times New Roman" w:hAnsi="Times New Roman"/>
          <w:sz w:val="24"/>
          <w:szCs w:val="24"/>
        </w:rPr>
        <w:t>ства в Многоквартирном доме, указанных в приложении № 4 к настоящему Договору, ненадл</w:t>
      </w:r>
      <w:r w:rsidRPr="00101368">
        <w:rPr>
          <w:rFonts w:ascii="Times New Roman" w:hAnsi="Times New Roman"/>
          <w:sz w:val="24"/>
          <w:szCs w:val="24"/>
        </w:rPr>
        <w:t>е</w:t>
      </w:r>
      <w:r w:rsidRPr="00101368">
        <w:rPr>
          <w:rFonts w:ascii="Times New Roman" w:hAnsi="Times New Roman"/>
          <w:sz w:val="24"/>
          <w:szCs w:val="24"/>
        </w:rPr>
        <w:t>жащего качества и (или) с перерывами, превышающими установленную продолжительность, т.е. неоказания части услуг и/или невыполнения части работ в Многоквартирном доме, стоимость этих работ уменьшается пропорционально количеству полных календарных дней нарушения от стоимости соответствующей услуги или</w:t>
      </w:r>
      <w:proofErr w:type="gramEnd"/>
      <w:r w:rsidRPr="00101368">
        <w:rPr>
          <w:rFonts w:ascii="Times New Roman" w:hAnsi="Times New Roman"/>
          <w:sz w:val="24"/>
          <w:szCs w:val="24"/>
        </w:rPr>
        <w:t xml:space="preserve"> работы в составе ежемесячной платы по содержанию и ремонту общего имущества в Многоквартирном доме в соответствии с </w:t>
      </w:r>
      <w:hyperlink r:id="rId18" w:history="1">
        <w:r w:rsidRPr="00101368">
          <w:rPr>
            <w:rFonts w:ascii="Times New Roman" w:hAnsi="Times New Roman"/>
            <w:sz w:val="24"/>
            <w:szCs w:val="24"/>
            <w:u w:val="single"/>
          </w:rPr>
          <w:t>Правилами</w:t>
        </w:r>
      </w:hyperlink>
      <w:r w:rsidRPr="00101368">
        <w:rPr>
          <w:rFonts w:ascii="Times New Roman" w:hAnsi="Times New Roman"/>
          <w:sz w:val="24"/>
          <w:szCs w:val="24"/>
        </w:rPr>
        <w:t xml:space="preserve"> содержания общего имущества в Многоквартирном доме, утвержденными Правительством Российской Ф</w:t>
      </w:r>
      <w:r w:rsidRPr="00101368">
        <w:rPr>
          <w:rFonts w:ascii="Times New Roman" w:hAnsi="Times New Roman"/>
          <w:sz w:val="24"/>
          <w:szCs w:val="24"/>
        </w:rPr>
        <w:t>е</w:t>
      </w:r>
      <w:r w:rsidRPr="00101368">
        <w:rPr>
          <w:rFonts w:ascii="Times New Roman" w:hAnsi="Times New Roman"/>
          <w:sz w:val="24"/>
          <w:szCs w:val="24"/>
        </w:rPr>
        <w:t>дерации.</w:t>
      </w:r>
    </w:p>
    <w:p w:rsidR="005C47BD" w:rsidRPr="00101368" w:rsidRDefault="005C47BD" w:rsidP="005C47BD">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В случае исправления выявленных недостатков, не связанных с регулярно производимыми работами, в соответствии с установленными периодами производства работ (услуг), стоимость таких работ может быть включена в плату за содержание и ремонт общего имущества в следу</w:t>
      </w:r>
      <w:r w:rsidRPr="00101368">
        <w:rPr>
          <w:rFonts w:ascii="Times New Roman" w:hAnsi="Times New Roman"/>
          <w:sz w:val="24"/>
          <w:szCs w:val="24"/>
        </w:rPr>
        <w:t>ю</w:t>
      </w:r>
      <w:r w:rsidRPr="00101368">
        <w:rPr>
          <w:rFonts w:ascii="Times New Roman" w:hAnsi="Times New Roman"/>
          <w:sz w:val="24"/>
          <w:szCs w:val="24"/>
        </w:rPr>
        <w:t>щих месяцах при уведомлении Собственника (Пользователя).</w:t>
      </w:r>
    </w:p>
    <w:p w:rsidR="005C47BD" w:rsidRPr="00101368" w:rsidRDefault="005C47BD" w:rsidP="005C47BD">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lastRenderedPageBreak/>
        <w:t xml:space="preserve">4.8. </w:t>
      </w:r>
      <w:proofErr w:type="gramStart"/>
      <w:r w:rsidRPr="00101368">
        <w:rPr>
          <w:rFonts w:ascii="Times New Roman" w:hAnsi="Times New Roman"/>
          <w:sz w:val="24"/>
          <w:szCs w:val="24"/>
        </w:rPr>
        <w:t>Собственник (Пользователь) или его наниматель вправе обратиться в Управляющую организацию в письменной форме или сделать это устно в течение 6 месяцев после выявления соответствующего нарушения условий Договора по управлению Многоквартирным домом, соде</w:t>
      </w:r>
      <w:r w:rsidRPr="00101368">
        <w:rPr>
          <w:rFonts w:ascii="Times New Roman" w:hAnsi="Times New Roman"/>
          <w:sz w:val="24"/>
          <w:szCs w:val="24"/>
        </w:rPr>
        <w:t>р</w:t>
      </w:r>
      <w:r w:rsidRPr="00101368">
        <w:rPr>
          <w:rFonts w:ascii="Times New Roman" w:hAnsi="Times New Roman"/>
          <w:sz w:val="24"/>
          <w:szCs w:val="24"/>
        </w:rPr>
        <w:t>жанию и текущему ремонту общего имущества и требовать с Управляющей организации в теч</w:t>
      </w:r>
      <w:r w:rsidRPr="00101368">
        <w:rPr>
          <w:rFonts w:ascii="Times New Roman" w:hAnsi="Times New Roman"/>
          <w:sz w:val="24"/>
          <w:szCs w:val="24"/>
        </w:rPr>
        <w:t>е</w:t>
      </w:r>
      <w:r w:rsidRPr="00101368">
        <w:rPr>
          <w:rFonts w:ascii="Times New Roman" w:hAnsi="Times New Roman"/>
          <w:sz w:val="24"/>
          <w:szCs w:val="24"/>
        </w:rPr>
        <w:t>ние 2 рабочих дней с даты обращения извещения о регистрационном номере обращения и посл</w:t>
      </w:r>
      <w:r w:rsidRPr="00101368">
        <w:rPr>
          <w:rFonts w:ascii="Times New Roman" w:hAnsi="Times New Roman"/>
          <w:sz w:val="24"/>
          <w:szCs w:val="24"/>
        </w:rPr>
        <w:t>е</w:t>
      </w:r>
      <w:r w:rsidRPr="00101368">
        <w:rPr>
          <w:rFonts w:ascii="Times New Roman" w:hAnsi="Times New Roman"/>
          <w:sz w:val="24"/>
          <w:szCs w:val="24"/>
        </w:rPr>
        <w:t>дующем удовлетворении либо об</w:t>
      </w:r>
      <w:proofErr w:type="gramEnd"/>
      <w:r w:rsidRPr="00101368">
        <w:rPr>
          <w:rFonts w:ascii="Times New Roman" w:hAnsi="Times New Roman"/>
          <w:sz w:val="24"/>
          <w:szCs w:val="24"/>
        </w:rPr>
        <w:t xml:space="preserve"> </w:t>
      </w:r>
      <w:proofErr w:type="gramStart"/>
      <w:r w:rsidRPr="00101368">
        <w:rPr>
          <w:rFonts w:ascii="Times New Roman" w:hAnsi="Times New Roman"/>
          <w:sz w:val="24"/>
          <w:szCs w:val="24"/>
        </w:rPr>
        <w:t>отказе</w:t>
      </w:r>
      <w:proofErr w:type="gramEnd"/>
      <w:r w:rsidRPr="00101368">
        <w:rPr>
          <w:rFonts w:ascii="Times New Roman" w:hAnsi="Times New Roman"/>
          <w:sz w:val="24"/>
          <w:szCs w:val="24"/>
        </w:rPr>
        <w:t xml:space="preserve"> в его удовлетворении с указанием причин.</w:t>
      </w:r>
    </w:p>
    <w:p w:rsidR="005C47BD" w:rsidRPr="00101368" w:rsidRDefault="005C47BD" w:rsidP="005C47BD">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4.9. Собственник (Пользователь) не вправе требовать изменения размера платы, если оказ</w:t>
      </w:r>
      <w:r w:rsidRPr="00101368">
        <w:rPr>
          <w:rFonts w:ascii="Times New Roman" w:hAnsi="Times New Roman"/>
          <w:sz w:val="24"/>
          <w:szCs w:val="24"/>
        </w:rPr>
        <w:t>а</w:t>
      </w:r>
      <w:r w:rsidRPr="00101368">
        <w:rPr>
          <w:rFonts w:ascii="Times New Roman" w:hAnsi="Times New Roman"/>
          <w:sz w:val="24"/>
          <w:szCs w:val="24"/>
        </w:rPr>
        <w:t>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5C47BD" w:rsidRPr="00101368" w:rsidRDefault="005C47BD" w:rsidP="005C47BD">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4.10. При предоставлении коммунальных услуг ненадлежащего качества и (или) с перер</w:t>
      </w:r>
      <w:r w:rsidRPr="00101368">
        <w:rPr>
          <w:rFonts w:ascii="Times New Roman" w:hAnsi="Times New Roman"/>
          <w:sz w:val="24"/>
          <w:szCs w:val="24"/>
        </w:rPr>
        <w:t>ы</w:t>
      </w:r>
      <w:r w:rsidRPr="00101368">
        <w:rPr>
          <w:rFonts w:ascii="Times New Roman" w:hAnsi="Times New Roman"/>
          <w:sz w:val="24"/>
          <w:szCs w:val="24"/>
        </w:rPr>
        <w:t>вами, превышающими установленную продолжительность, размер платы за коммунальные усл</w:t>
      </w:r>
      <w:r w:rsidRPr="00101368">
        <w:rPr>
          <w:rFonts w:ascii="Times New Roman" w:hAnsi="Times New Roman"/>
          <w:sz w:val="24"/>
          <w:szCs w:val="24"/>
        </w:rPr>
        <w:t>у</w:t>
      </w:r>
      <w:r w:rsidRPr="00101368">
        <w:rPr>
          <w:rFonts w:ascii="Times New Roman" w:hAnsi="Times New Roman"/>
          <w:sz w:val="24"/>
          <w:szCs w:val="24"/>
        </w:rPr>
        <w:t xml:space="preserve">ги изменяется в порядке, установленном </w:t>
      </w:r>
      <w:hyperlink r:id="rId19" w:history="1">
        <w:r w:rsidRPr="00101368">
          <w:rPr>
            <w:rFonts w:ascii="Times New Roman" w:hAnsi="Times New Roman"/>
            <w:sz w:val="24"/>
            <w:szCs w:val="24"/>
            <w:u w:val="single"/>
          </w:rPr>
          <w:t>Правилами</w:t>
        </w:r>
      </w:hyperlink>
      <w:r w:rsidRPr="00101368">
        <w:rPr>
          <w:rFonts w:ascii="Times New Roman" w:hAnsi="Times New Roman"/>
          <w:sz w:val="24"/>
          <w:szCs w:val="24"/>
        </w:rPr>
        <w:t xml:space="preserve"> предоставления коммунальных услуг гра</w:t>
      </w:r>
      <w:r w:rsidRPr="00101368">
        <w:rPr>
          <w:rFonts w:ascii="Times New Roman" w:hAnsi="Times New Roman"/>
          <w:sz w:val="24"/>
          <w:szCs w:val="24"/>
        </w:rPr>
        <w:t>ж</w:t>
      </w:r>
      <w:r w:rsidRPr="00101368">
        <w:rPr>
          <w:rFonts w:ascii="Times New Roman" w:hAnsi="Times New Roman"/>
          <w:sz w:val="24"/>
          <w:szCs w:val="24"/>
        </w:rPr>
        <w:t xml:space="preserve">данам, утвержденными Правительством Российской Федерации, и </w:t>
      </w:r>
      <w:hyperlink r:id="rId20" w:history="1">
        <w:r w:rsidRPr="00101368">
          <w:rPr>
            <w:rFonts w:ascii="Times New Roman" w:hAnsi="Times New Roman"/>
            <w:sz w:val="24"/>
            <w:szCs w:val="24"/>
            <w:u w:val="single"/>
          </w:rPr>
          <w:t>приложением 5</w:t>
        </w:r>
      </w:hyperlink>
      <w:r w:rsidRPr="00101368">
        <w:rPr>
          <w:rFonts w:ascii="Times New Roman" w:hAnsi="Times New Roman"/>
          <w:sz w:val="24"/>
          <w:szCs w:val="24"/>
        </w:rPr>
        <w:t xml:space="preserve"> к настоящему Договору.</w:t>
      </w:r>
    </w:p>
    <w:p w:rsidR="005C47BD" w:rsidRPr="00101368" w:rsidRDefault="005C47BD" w:rsidP="005C47BD">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4.11. Собственник (Пользователь) вправе осуществить предоплату за текущий месяц и более длительные периоды.</w:t>
      </w:r>
    </w:p>
    <w:p w:rsidR="005C47BD" w:rsidRPr="00101368" w:rsidRDefault="005C47BD" w:rsidP="005C47BD">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4.12. Капитальный ремонт общего имущества в Многоквартирном доме проводится на основании решения общего собрания собственников помещений в Многоквартирном доме о пров</w:t>
      </w:r>
      <w:r w:rsidRPr="00101368">
        <w:rPr>
          <w:rFonts w:ascii="Times New Roman" w:hAnsi="Times New Roman"/>
          <w:sz w:val="24"/>
          <w:szCs w:val="24"/>
        </w:rPr>
        <w:t>е</w:t>
      </w:r>
      <w:r w:rsidRPr="00101368">
        <w:rPr>
          <w:rFonts w:ascii="Times New Roman" w:hAnsi="Times New Roman"/>
          <w:sz w:val="24"/>
          <w:szCs w:val="24"/>
        </w:rPr>
        <w:t xml:space="preserve">дении и оплате расходов на капитальный ремонт, за счет Собственника. </w:t>
      </w:r>
    </w:p>
    <w:p w:rsidR="005C47BD" w:rsidRPr="00101368" w:rsidRDefault="005C47BD" w:rsidP="005C47BD">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 xml:space="preserve">4.12.1. Решение </w:t>
      </w:r>
      <w:hyperlink r:id="rId21" w:history="1">
        <w:r w:rsidRPr="00101368">
          <w:rPr>
            <w:rFonts w:ascii="Times New Roman" w:hAnsi="Times New Roman"/>
            <w:sz w:val="24"/>
            <w:szCs w:val="24"/>
            <w:u w:val="single"/>
          </w:rPr>
          <w:t>(п. 4.12)</w:t>
        </w:r>
      </w:hyperlink>
      <w:r w:rsidRPr="00101368">
        <w:rPr>
          <w:rFonts w:ascii="Times New Roman" w:hAnsi="Times New Roman"/>
          <w:sz w:val="24"/>
          <w:szCs w:val="24"/>
        </w:rPr>
        <w:t xml:space="preserve"> принимается с учетом предложений Управляющей организации, предписаний уполномоченных органов.</w:t>
      </w:r>
    </w:p>
    <w:p w:rsidR="005C47BD" w:rsidRPr="00101368" w:rsidRDefault="005C47BD" w:rsidP="005C47BD">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 xml:space="preserve">4.12.2. Решение </w:t>
      </w:r>
      <w:hyperlink r:id="rId22" w:history="1">
        <w:r w:rsidRPr="00101368">
          <w:rPr>
            <w:rFonts w:ascii="Times New Roman" w:hAnsi="Times New Roman"/>
            <w:sz w:val="24"/>
            <w:szCs w:val="24"/>
            <w:u w:val="single"/>
          </w:rPr>
          <w:t>(п. 4.12)</w:t>
        </w:r>
      </w:hyperlink>
      <w:r w:rsidRPr="00101368">
        <w:rPr>
          <w:rFonts w:ascii="Times New Roman" w:hAnsi="Times New Roman"/>
          <w:sz w:val="24"/>
          <w:szCs w:val="24"/>
        </w:rPr>
        <w:t xml:space="preserve"> определяет: необходимость капитального ремонта, срок начала к</w:t>
      </w:r>
      <w:r w:rsidRPr="00101368">
        <w:rPr>
          <w:rFonts w:ascii="Times New Roman" w:hAnsi="Times New Roman"/>
          <w:sz w:val="24"/>
          <w:szCs w:val="24"/>
        </w:rPr>
        <w:t>а</w:t>
      </w:r>
      <w:r w:rsidRPr="00101368">
        <w:rPr>
          <w:rFonts w:ascii="Times New Roman" w:hAnsi="Times New Roman"/>
          <w:sz w:val="24"/>
          <w:szCs w:val="24"/>
        </w:rPr>
        <w:t>питального ремонта, необходимый объем работ, стоимость материалов, порядок финансирования ремонта, сроки возмещения расходов и другие предложения, связанные с условиями проведения капитального ремонта, если иное не предусмотрено действующим законодательством.</w:t>
      </w:r>
    </w:p>
    <w:p w:rsidR="005C47BD" w:rsidRPr="00101368" w:rsidRDefault="005C47BD" w:rsidP="005C47BD">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4.13. Очередность погашения требований по денежным обязательствам Собственника (Пользователя) перед Управляющей организацией определяется в соответствии с действующим законодательством.</w:t>
      </w:r>
    </w:p>
    <w:p w:rsidR="005C47BD" w:rsidRPr="00101368" w:rsidRDefault="005C47BD" w:rsidP="005C47BD">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4.14. Услуги Управляющей организации, не предусмотренные настоящим Договором, в</w:t>
      </w:r>
      <w:r w:rsidRPr="00101368">
        <w:rPr>
          <w:rFonts w:ascii="Times New Roman" w:hAnsi="Times New Roman"/>
          <w:sz w:val="24"/>
          <w:szCs w:val="24"/>
        </w:rPr>
        <w:t>ы</w:t>
      </w:r>
      <w:r w:rsidRPr="00101368">
        <w:rPr>
          <w:rFonts w:ascii="Times New Roman" w:hAnsi="Times New Roman"/>
          <w:sz w:val="24"/>
          <w:szCs w:val="24"/>
        </w:rPr>
        <w:t>полняются за отдельную плату по взаимному соглашению Сторон.</w:t>
      </w:r>
    </w:p>
    <w:p w:rsidR="005C47BD" w:rsidRPr="00534B07" w:rsidRDefault="005C47BD" w:rsidP="005C47BD">
      <w:pPr>
        <w:autoSpaceDE w:val="0"/>
        <w:autoSpaceDN w:val="0"/>
        <w:adjustRightInd w:val="0"/>
        <w:spacing w:after="0" w:line="240" w:lineRule="auto"/>
        <w:jc w:val="center"/>
        <w:rPr>
          <w:rFonts w:ascii="Times New Roman" w:hAnsi="Times New Roman"/>
          <w:sz w:val="16"/>
          <w:szCs w:val="16"/>
        </w:rPr>
      </w:pPr>
    </w:p>
    <w:p w:rsidR="005C47BD" w:rsidRPr="00101368" w:rsidRDefault="005C47BD" w:rsidP="005C47BD">
      <w:pPr>
        <w:autoSpaceDE w:val="0"/>
        <w:autoSpaceDN w:val="0"/>
        <w:adjustRightInd w:val="0"/>
        <w:spacing w:after="0" w:line="240" w:lineRule="auto"/>
        <w:jc w:val="center"/>
        <w:rPr>
          <w:rFonts w:ascii="Times New Roman" w:hAnsi="Times New Roman"/>
          <w:sz w:val="24"/>
          <w:szCs w:val="24"/>
        </w:rPr>
      </w:pPr>
      <w:r w:rsidRPr="00101368">
        <w:rPr>
          <w:rFonts w:ascii="Times New Roman" w:hAnsi="Times New Roman"/>
          <w:sz w:val="24"/>
          <w:szCs w:val="24"/>
        </w:rPr>
        <w:t>5. Ответственность Сторон</w:t>
      </w:r>
    </w:p>
    <w:p w:rsidR="005C47BD" w:rsidRPr="00101368" w:rsidRDefault="005C47BD" w:rsidP="005C47BD">
      <w:pPr>
        <w:autoSpaceDE w:val="0"/>
        <w:autoSpaceDN w:val="0"/>
        <w:adjustRightInd w:val="0"/>
        <w:spacing w:after="0" w:line="240" w:lineRule="auto"/>
        <w:ind w:firstLine="540"/>
        <w:jc w:val="both"/>
        <w:rPr>
          <w:rFonts w:ascii="Times New Roman" w:hAnsi="Times New Roman"/>
          <w:sz w:val="16"/>
          <w:szCs w:val="16"/>
        </w:rPr>
      </w:pPr>
    </w:p>
    <w:p w:rsidR="005C47BD" w:rsidRPr="00101368" w:rsidRDefault="005C47BD" w:rsidP="005C47BD">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5.1.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w:t>
      </w:r>
      <w:r w:rsidRPr="00101368">
        <w:rPr>
          <w:rFonts w:ascii="Times New Roman" w:hAnsi="Times New Roman"/>
          <w:sz w:val="24"/>
          <w:szCs w:val="24"/>
        </w:rPr>
        <w:t>а</w:t>
      </w:r>
      <w:r w:rsidRPr="00101368">
        <w:rPr>
          <w:rFonts w:ascii="Times New Roman" w:hAnsi="Times New Roman"/>
          <w:sz w:val="24"/>
          <w:szCs w:val="24"/>
        </w:rPr>
        <w:t>стоящим Договором.</w:t>
      </w:r>
    </w:p>
    <w:p w:rsidR="005C47BD" w:rsidRPr="00101368" w:rsidRDefault="005C47BD" w:rsidP="005C47BD">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Управляющая организация несет ответственность за выполнения взятых на себя обяз</w:t>
      </w:r>
      <w:r w:rsidRPr="00101368">
        <w:rPr>
          <w:rFonts w:ascii="Times New Roman" w:hAnsi="Times New Roman"/>
          <w:sz w:val="24"/>
          <w:szCs w:val="24"/>
        </w:rPr>
        <w:t>а</w:t>
      </w:r>
      <w:r w:rsidRPr="00101368">
        <w:rPr>
          <w:rFonts w:ascii="Times New Roman" w:hAnsi="Times New Roman"/>
          <w:sz w:val="24"/>
          <w:szCs w:val="24"/>
        </w:rPr>
        <w:t>тель</w:t>
      </w:r>
      <w:proofErr w:type="gramStart"/>
      <w:r w:rsidRPr="00101368">
        <w:rPr>
          <w:rFonts w:ascii="Times New Roman" w:hAnsi="Times New Roman"/>
          <w:sz w:val="24"/>
          <w:szCs w:val="24"/>
        </w:rPr>
        <w:t>ств в пр</w:t>
      </w:r>
      <w:proofErr w:type="gramEnd"/>
      <w:r w:rsidRPr="00101368">
        <w:rPr>
          <w:rFonts w:ascii="Times New Roman" w:hAnsi="Times New Roman"/>
          <w:sz w:val="24"/>
          <w:szCs w:val="24"/>
        </w:rPr>
        <w:t>еделах, установленных Актом</w:t>
      </w:r>
      <w:r w:rsidRPr="0005342B">
        <w:rPr>
          <w:rFonts w:ascii="Times New Roman" w:hAnsi="Times New Roman"/>
          <w:sz w:val="24"/>
          <w:szCs w:val="24"/>
        </w:rPr>
        <w:t xml:space="preserve"> </w:t>
      </w:r>
      <w:r w:rsidRPr="00101368">
        <w:rPr>
          <w:rFonts w:ascii="Times New Roman" w:hAnsi="Times New Roman"/>
          <w:sz w:val="24"/>
          <w:szCs w:val="24"/>
        </w:rPr>
        <w:t>по разграничению ответственности за эксплуатацию инженерных сетей, устройств и оборудования между Управляющей организацией и собственн</w:t>
      </w:r>
      <w:r w:rsidRPr="00101368">
        <w:rPr>
          <w:rFonts w:ascii="Times New Roman" w:hAnsi="Times New Roman"/>
          <w:sz w:val="24"/>
          <w:szCs w:val="24"/>
        </w:rPr>
        <w:t>и</w:t>
      </w:r>
      <w:r w:rsidRPr="00101368">
        <w:rPr>
          <w:rFonts w:ascii="Times New Roman" w:hAnsi="Times New Roman"/>
          <w:sz w:val="24"/>
          <w:szCs w:val="24"/>
        </w:rPr>
        <w:t>ками помещений многоквартирного дома (Приложение № 3 к настоящему Договору).</w:t>
      </w:r>
    </w:p>
    <w:p w:rsidR="005C47BD" w:rsidRPr="0005342B" w:rsidRDefault="005C47BD" w:rsidP="005C47BD">
      <w:pPr>
        <w:spacing w:after="0" w:line="240" w:lineRule="auto"/>
        <w:ind w:firstLine="540"/>
        <w:jc w:val="both"/>
        <w:rPr>
          <w:rFonts w:ascii="Times New Roman" w:hAnsi="Times New Roman"/>
          <w:sz w:val="24"/>
          <w:szCs w:val="24"/>
        </w:rPr>
      </w:pPr>
      <w:r w:rsidRPr="0005342B">
        <w:rPr>
          <w:rFonts w:ascii="Times New Roman" w:hAnsi="Times New Roman"/>
          <w:sz w:val="24"/>
          <w:szCs w:val="24"/>
        </w:rPr>
        <w:t xml:space="preserve">5.2. </w:t>
      </w:r>
      <w:proofErr w:type="gramStart"/>
      <w:r w:rsidRPr="0005342B">
        <w:rPr>
          <w:rFonts w:ascii="Times New Roman" w:hAnsi="Times New Roman"/>
          <w:sz w:val="24"/>
          <w:szCs w:val="24"/>
        </w:rPr>
        <w:t>В случае оказания услуг и выполнения работ, а также предоставления коммунальных услуг по настоящему Договору ненадлежащего качества и/или с перерывами, превышающими установленную продолжительность, Управляющая организация обязана произвести в соответс</w:t>
      </w:r>
      <w:r w:rsidRPr="0005342B">
        <w:rPr>
          <w:rFonts w:ascii="Times New Roman" w:hAnsi="Times New Roman"/>
          <w:sz w:val="24"/>
          <w:szCs w:val="24"/>
        </w:rPr>
        <w:t>т</w:t>
      </w:r>
      <w:r w:rsidRPr="0005342B">
        <w:rPr>
          <w:rFonts w:ascii="Times New Roman" w:hAnsi="Times New Roman"/>
          <w:sz w:val="24"/>
          <w:szCs w:val="24"/>
        </w:rPr>
        <w:t>вии с положениями Правил предоставления коммунальных услуг собственникам и пользователям помещений в многоквартирных домах перерасчет  Собственнику (Пользователю) размера платы за такую коммунальную услугу в сторону ее уменьшения вплоть до полного освобождения</w:t>
      </w:r>
      <w:proofErr w:type="gramEnd"/>
      <w:r w:rsidRPr="0005342B">
        <w:rPr>
          <w:rFonts w:ascii="Times New Roman" w:hAnsi="Times New Roman"/>
          <w:sz w:val="24"/>
          <w:szCs w:val="24"/>
        </w:rPr>
        <w:t xml:space="preserve"> от оплаты такой услуги.</w:t>
      </w:r>
    </w:p>
    <w:p w:rsidR="005C47BD" w:rsidRPr="0005342B" w:rsidRDefault="005C47BD" w:rsidP="005C47BD">
      <w:pPr>
        <w:spacing w:after="0" w:line="240" w:lineRule="auto"/>
        <w:ind w:firstLine="720"/>
        <w:jc w:val="both"/>
        <w:rPr>
          <w:rFonts w:ascii="Times New Roman" w:hAnsi="Times New Roman"/>
          <w:sz w:val="24"/>
          <w:szCs w:val="24"/>
        </w:rPr>
      </w:pPr>
      <w:r w:rsidRPr="0005342B">
        <w:rPr>
          <w:rFonts w:ascii="Times New Roman" w:hAnsi="Times New Roman"/>
          <w:sz w:val="24"/>
          <w:szCs w:val="24"/>
        </w:rPr>
        <w:t>При этом Собственник (Пользователь) вправе требовать с Управляющей организации у</w:t>
      </w:r>
      <w:r w:rsidRPr="0005342B">
        <w:rPr>
          <w:rFonts w:ascii="Times New Roman" w:hAnsi="Times New Roman"/>
          <w:sz w:val="24"/>
          <w:szCs w:val="24"/>
        </w:rPr>
        <w:t>п</w:t>
      </w:r>
      <w:r w:rsidRPr="0005342B">
        <w:rPr>
          <w:rFonts w:ascii="Times New Roman" w:hAnsi="Times New Roman"/>
          <w:sz w:val="24"/>
          <w:szCs w:val="24"/>
        </w:rPr>
        <w:t xml:space="preserve">латы неустоек (штрафов, пеней) в размере, указанном в </w:t>
      </w:r>
      <w:hyperlink r:id="rId23" w:history="1">
        <w:r w:rsidRPr="0005342B">
          <w:rPr>
            <w:rFonts w:ascii="Times New Roman" w:hAnsi="Times New Roman"/>
            <w:sz w:val="24"/>
            <w:szCs w:val="24"/>
          </w:rPr>
          <w:t>Законе</w:t>
        </w:r>
      </w:hyperlink>
      <w:r w:rsidRPr="0005342B">
        <w:rPr>
          <w:rFonts w:ascii="Times New Roman" w:hAnsi="Times New Roman"/>
          <w:sz w:val="24"/>
          <w:szCs w:val="24"/>
        </w:rPr>
        <w:t xml:space="preserve"> Российской Федерации "О защите прав потребителей", в следующих случаях:</w:t>
      </w:r>
    </w:p>
    <w:p w:rsidR="005C47BD" w:rsidRPr="0005342B" w:rsidRDefault="005C47BD" w:rsidP="005C47BD">
      <w:pPr>
        <w:numPr>
          <w:ilvl w:val="0"/>
          <w:numId w:val="31"/>
        </w:numPr>
        <w:spacing w:after="0" w:line="240" w:lineRule="auto"/>
        <w:jc w:val="both"/>
        <w:rPr>
          <w:rFonts w:ascii="Times New Roman" w:hAnsi="Times New Roman"/>
          <w:sz w:val="24"/>
          <w:szCs w:val="24"/>
        </w:rPr>
      </w:pPr>
      <w:r w:rsidRPr="0005342B">
        <w:rPr>
          <w:rFonts w:ascii="Times New Roman" w:hAnsi="Times New Roman"/>
          <w:sz w:val="24"/>
          <w:szCs w:val="24"/>
        </w:rPr>
        <w:lastRenderedPageBreak/>
        <w:t>если Управляющая организация после заключения настоящего договора своевременно не приступила к предоставлению коммунальных услуг;</w:t>
      </w:r>
    </w:p>
    <w:p w:rsidR="005C47BD" w:rsidRPr="0005342B" w:rsidRDefault="005C47BD" w:rsidP="005C47BD">
      <w:pPr>
        <w:numPr>
          <w:ilvl w:val="0"/>
          <w:numId w:val="31"/>
        </w:numPr>
        <w:spacing w:after="0" w:line="240" w:lineRule="auto"/>
        <w:jc w:val="both"/>
        <w:rPr>
          <w:rFonts w:ascii="Times New Roman" w:hAnsi="Times New Roman"/>
          <w:sz w:val="24"/>
          <w:szCs w:val="24"/>
        </w:rPr>
      </w:pPr>
      <w:r w:rsidRPr="0005342B">
        <w:rPr>
          <w:rFonts w:ascii="Times New Roman" w:hAnsi="Times New Roman"/>
          <w:sz w:val="24"/>
          <w:szCs w:val="24"/>
        </w:rPr>
        <w:t>если суммарное время перерывов в предоставлении коммунальных услуг за расчетный п</w:t>
      </w:r>
      <w:r w:rsidRPr="0005342B">
        <w:rPr>
          <w:rFonts w:ascii="Times New Roman" w:hAnsi="Times New Roman"/>
          <w:sz w:val="24"/>
          <w:szCs w:val="24"/>
        </w:rPr>
        <w:t>е</w:t>
      </w:r>
      <w:r w:rsidRPr="0005342B">
        <w:rPr>
          <w:rFonts w:ascii="Times New Roman" w:hAnsi="Times New Roman"/>
          <w:sz w:val="24"/>
          <w:szCs w:val="24"/>
        </w:rPr>
        <w:t>риод превышает допустимые перерывы в предоставлении коммунальных услуг;</w:t>
      </w:r>
    </w:p>
    <w:p w:rsidR="005C47BD" w:rsidRPr="0005342B" w:rsidRDefault="005C47BD" w:rsidP="005C47BD">
      <w:pPr>
        <w:numPr>
          <w:ilvl w:val="0"/>
          <w:numId w:val="31"/>
        </w:numPr>
        <w:spacing w:after="0" w:line="240" w:lineRule="auto"/>
        <w:jc w:val="both"/>
        <w:rPr>
          <w:rFonts w:ascii="Times New Roman" w:hAnsi="Times New Roman"/>
          <w:sz w:val="24"/>
          <w:szCs w:val="24"/>
        </w:rPr>
      </w:pPr>
      <w:r w:rsidRPr="0005342B">
        <w:rPr>
          <w:rFonts w:ascii="Times New Roman" w:hAnsi="Times New Roman"/>
          <w:sz w:val="24"/>
          <w:szCs w:val="24"/>
        </w:rPr>
        <w:t>если давление холодной или горячей воды и (или) температура горячей воды в точке водоразбора не отвечают требованиям, установленным законодательством Российской Ф</w:t>
      </w:r>
      <w:r w:rsidRPr="0005342B">
        <w:rPr>
          <w:rFonts w:ascii="Times New Roman" w:hAnsi="Times New Roman"/>
          <w:sz w:val="24"/>
          <w:szCs w:val="24"/>
        </w:rPr>
        <w:t>е</w:t>
      </w:r>
      <w:r w:rsidRPr="0005342B">
        <w:rPr>
          <w:rFonts w:ascii="Times New Roman" w:hAnsi="Times New Roman"/>
          <w:sz w:val="24"/>
          <w:szCs w:val="24"/>
        </w:rPr>
        <w:t>дерации;</w:t>
      </w:r>
    </w:p>
    <w:p w:rsidR="005C47BD" w:rsidRPr="0005342B" w:rsidRDefault="005C47BD" w:rsidP="005C47BD">
      <w:pPr>
        <w:numPr>
          <w:ilvl w:val="0"/>
          <w:numId w:val="31"/>
        </w:numPr>
        <w:spacing w:after="0" w:line="240" w:lineRule="auto"/>
        <w:jc w:val="both"/>
        <w:rPr>
          <w:rFonts w:ascii="Times New Roman" w:hAnsi="Times New Roman"/>
          <w:sz w:val="24"/>
          <w:szCs w:val="24"/>
        </w:rPr>
      </w:pPr>
      <w:r w:rsidRPr="0005342B">
        <w:rPr>
          <w:rFonts w:ascii="Times New Roman" w:hAnsi="Times New Roman"/>
          <w:sz w:val="24"/>
          <w:szCs w:val="24"/>
        </w:rPr>
        <w:t>если параметры напряжения и частоты в электрической сети в помещении потребителя не отвечают требованиям, установленным законодательством Российской Федерации;</w:t>
      </w:r>
    </w:p>
    <w:p w:rsidR="005C47BD" w:rsidRPr="0005342B" w:rsidRDefault="005C47BD" w:rsidP="005C47BD">
      <w:pPr>
        <w:numPr>
          <w:ilvl w:val="0"/>
          <w:numId w:val="31"/>
        </w:numPr>
        <w:spacing w:after="0" w:line="240" w:lineRule="auto"/>
        <w:jc w:val="both"/>
        <w:rPr>
          <w:rFonts w:ascii="Times New Roman" w:hAnsi="Times New Roman"/>
          <w:sz w:val="24"/>
          <w:szCs w:val="24"/>
        </w:rPr>
      </w:pPr>
      <w:proofErr w:type="gramStart"/>
      <w:r w:rsidRPr="0005342B">
        <w:rPr>
          <w:rFonts w:ascii="Times New Roman" w:hAnsi="Times New Roman"/>
          <w:sz w:val="24"/>
          <w:szCs w:val="24"/>
        </w:rPr>
        <w:t>если температура воздуха в помещении потребителя (в том числе в отдельной комнате в квартире)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системе отопления меньше значения, указанного в приложении N 1 к Прав</w:t>
      </w:r>
      <w:r w:rsidRPr="0005342B">
        <w:rPr>
          <w:rFonts w:ascii="Times New Roman" w:hAnsi="Times New Roman"/>
          <w:sz w:val="24"/>
          <w:szCs w:val="24"/>
        </w:rPr>
        <w:t>и</w:t>
      </w:r>
      <w:r w:rsidRPr="0005342B">
        <w:rPr>
          <w:rFonts w:ascii="Times New Roman" w:hAnsi="Times New Roman"/>
          <w:sz w:val="24"/>
          <w:szCs w:val="24"/>
        </w:rPr>
        <w:t>лам предоставления коммунальных услуг собственникам и пользователям помещений в многоквартирных домах.</w:t>
      </w:r>
      <w:proofErr w:type="gramEnd"/>
      <w:r w:rsidRPr="0005342B">
        <w:rPr>
          <w:rFonts w:ascii="Times New Roman" w:hAnsi="Times New Roman"/>
          <w:sz w:val="24"/>
          <w:szCs w:val="24"/>
        </w:rPr>
        <w:t xml:space="preserve"> </w:t>
      </w:r>
      <w:proofErr w:type="gramStart"/>
      <w:r w:rsidRPr="0005342B">
        <w:rPr>
          <w:rFonts w:ascii="Times New Roman" w:hAnsi="Times New Roman"/>
          <w:sz w:val="24"/>
          <w:szCs w:val="24"/>
        </w:rPr>
        <w:t>Если иное не установлено договором, Собственник (Пользов</w:t>
      </w:r>
      <w:r w:rsidRPr="0005342B">
        <w:rPr>
          <w:rFonts w:ascii="Times New Roman" w:hAnsi="Times New Roman"/>
          <w:sz w:val="24"/>
          <w:szCs w:val="24"/>
        </w:rPr>
        <w:t>а</w:t>
      </w:r>
      <w:r w:rsidRPr="0005342B">
        <w:rPr>
          <w:rFonts w:ascii="Times New Roman" w:hAnsi="Times New Roman"/>
          <w:sz w:val="24"/>
          <w:szCs w:val="24"/>
        </w:rPr>
        <w:t>тель) вправе потребовать от исполнителя уплаты неустоек (штрафов, пеней) за некачес</w:t>
      </w:r>
      <w:r w:rsidRPr="0005342B">
        <w:rPr>
          <w:rFonts w:ascii="Times New Roman" w:hAnsi="Times New Roman"/>
          <w:sz w:val="24"/>
          <w:szCs w:val="24"/>
        </w:rPr>
        <w:t>т</w:t>
      </w:r>
      <w:r w:rsidRPr="0005342B">
        <w:rPr>
          <w:rFonts w:ascii="Times New Roman" w:hAnsi="Times New Roman"/>
          <w:sz w:val="24"/>
          <w:szCs w:val="24"/>
        </w:rPr>
        <w:t>венное отопление в случае проведения Управляющей организации мероприятий по подг</w:t>
      </w:r>
      <w:r w:rsidRPr="0005342B">
        <w:rPr>
          <w:rFonts w:ascii="Times New Roman" w:hAnsi="Times New Roman"/>
          <w:sz w:val="24"/>
          <w:szCs w:val="24"/>
        </w:rPr>
        <w:t>о</w:t>
      </w:r>
      <w:r w:rsidRPr="0005342B">
        <w:rPr>
          <w:rFonts w:ascii="Times New Roman" w:hAnsi="Times New Roman"/>
          <w:sz w:val="24"/>
          <w:szCs w:val="24"/>
        </w:rPr>
        <w:t>товке жилого помещения к эксплуатации в осенне-зимний период (установка уплотня</w:t>
      </w:r>
      <w:r w:rsidRPr="0005342B">
        <w:rPr>
          <w:rFonts w:ascii="Times New Roman" w:hAnsi="Times New Roman"/>
          <w:sz w:val="24"/>
          <w:szCs w:val="24"/>
        </w:rPr>
        <w:t>ю</w:t>
      </w:r>
      <w:r w:rsidRPr="0005342B">
        <w:rPr>
          <w:rFonts w:ascii="Times New Roman" w:hAnsi="Times New Roman"/>
          <w:sz w:val="24"/>
          <w:szCs w:val="24"/>
        </w:rPr>
        <w:t>щих прокладок в притворах оконных и дверных проемов, замена разбитых стекол, утепл</w:t>
      </w:r>
      <w:r w:rsidRPr="0005342B">
        <w:rPr>
          <w:rFonts w:ascii="Times New Roman" w:hAnsi="Times New Roman"/>
          <w:sz w:val="24"/>
          <w:szCs w:val="24"/>
        </w:rPr>
        <w:t>е</w:t>
      </w:r>
      <w:r w:rsidRPr="0005342B">
        <w:rPr>
          <w:rFonts w:ascii="Times New Roman" w:hAnsi="Times New Roman"/>
          <w:sz w:val="24"/>
          <w:szCs w:val="24"/>
        </w:rPr>
        <w:t>ние входных дверей в помещение и т.д.);</w:t>
      </w:r>
      <w:proofErr w:type="gramEnd"/>
    </w:p>
    <w:p w:rsidR="005C47BD" w:rsidRPr="0005342B" w:rsidRDefault="005C47BD" w:rsidP="005C47BD">
      <w:pPr>
        <w:numPr>
          <w:ilvl w:val="0"/>
          <w:numId w:val="31"/>
        </w:numPr>
        <w:spacing w:after="0" w:line="240" w:lineRule="auto"/>
        <w:jc w:val="both"/>
        <w:rPr>
          <w:rFonts w:ascii="Times New Roman" w:hAnsi="Times New Roman"/>
          <w:sz w:val="24"/>
          <w:szCs w:val="24"/>
        </w:rPr>
      </w:pPr>
      <w:r w:rsidRPr="0005342B">
        <w:rPr>
          <w:rFonts w:ascii="Times New Roman" w:hAnsi="Times New Roman"/>
          <w:sz w:val="24"/>
          <w:szCs w:val="24"/>
        </w:rPr>
        <w:t>если в аварийно-диспетчерской службе отсутствует регистрация сообщения Собственника (Пользователя) о нарушении качества предоставления коммунальных услуг или их н</w:t>
      </w:r>
      <w:r w:rsidRPr="0005342B">
        <w:rPr>
          <w:rFonts w:ascii="Times New Roman" w:hAnsi="Times New Roman"/>
          <w:sz w:val="24"/>
          <w:szCs w:val="24"/>
        </w:rPr>
        <w:t>е</w:t>
      </w:r>
      <w:r w:rsidRPr="0005342B">
        <w:rPr>
          <w:rFonts w:ascii="Times New Roman" w:hAnsi="Times New Roman"/>
          <w:sz w:val="24"/>
          <w:szCs w:val="24"/>
        </w:rPr>
        <w:t>представлении;</w:t>
      </w:r>
    </w:p>
    <w:p w:rsidR="005C47BD" w:rsidRPr="0005342B" w:rsidRDefault="005C47BD" w:rsidP="005C47BD">
      <w:pPr>
        <w:numPr>
          <w:ilvl w:val="0"/>
          <w:numId w:val="31"/>
        </w:numPr>
        <w:spacing w:after="0" w:line="240" w:lineRule="auto"/>
        <w:jc w:val="both"/>
        <w:rPr>
          <w:rFonts w:ascii="Times New Roman" w:hAnsi="Times New Roman"/>
          <w:sz w:val="24"/>
          <w:szCs w:val="24"/>
        </w:rPr>
      </w:pPr>
      <w:r w:rsidRPr="0005342B">
        <w:rPr>
          <w:rFonts w:ascii="Times New Roman" w:hAnsi="Times New Roman"/>
          <w:sz w:val="24"/>
          <w:szCs w:val="24"/>
        </w:rPr>
        <w:t>в других случаях, предусмотренных договором</w:t>
      </w:r>
    </w:p>
    <w:p w:rsidR="005C47BD" w:rsidRPr="0005342B" w:rsidRDefault="005C47BD" w:rsidP="005C47BD">
      <w:pPr>
        <w:spacing w:after="0" w:line="240" w:lineRule="auto"/>
        <w:ind w:firstLine="720"/>
        <w:jc w:val="both"/>
        <w:rPr>
          <w:rFonts w:ascii="Times New Roman" w:hAnsi="Times New Roman"/>
          <w:sz w:val="24"/>
          <w:szCs w:val="24"/>
        </w:rPr>
      </w:pPr>
      <w:r w:rsidRPr="0005342B">
        <w:rPr>
          <w:rFonts w:ascii="Times New Roman" w:hAnsi="Times New Roman"/>
          <w:sz w:val="24"/>
          <w:szCs w:val="24"/>
        </w:rPr>
        <w:t>Управляющая организация освобождается от ответственности за нарушение качества пр</w:t>
      </w:r>
      <w:r w:rsidRPr="0005342B">
        <w:rPr>
          <w:rFonts w:ascii="Times New Roman" w:hAnsi="Times New Roman"/>
          <w:sz w:val="24"/>
          <w:szCs w:val="24"/>
        </w:rPr>
        <w:t>е</w:t>
      </w:r>
      <w:r w:rsidRPr="0005342B">
        <w:rPr>
          <w:rFonts w:ascii="Times New Roman" w:hAnsi="Times New Roman"/>
          <w:sz w:val="24"/>
          <w:szCs w:val="24"/>
        </w:rPr>
        <w:t>доставления коммунальных услуг, если докажет, что такое нарушение произошло вследствие о</w:t>
      </w:r>
      <w:r w:rsidRPr="0005342B">
        <w:rPr>
          <w:rFonts w:ascii="Times New Roman" w:hAnsi="Times New Roman"/>
          <w:sz w:val="24"/>
          <w:szCs w:val="24"/>
        </w:rPr>
        <w:t>б</w:t>
      </w:r>
      <w:r w:rsidRPr="0005342B">
        <w:rPr>
          <w:rFonts w:ascii="Times New Roman" w:hAnsi="Times New Roman"/>
          <w:sz w:val="24"/>
          <w:szCs w:val="24"/>
        </w:rPr>
        <w:t xml:space="preserve">стоятельств непреодолимой силы или по вине Собственника (Пользователя). </w:t>
      </w:r>
      <w:proofErr w:type="gramStart"/>
      <w:r w:rsidRPr="0005342B">
        <w:rPr>
          <w:rFonts w:ascii="Times New Roman" w:hAnsi="Times New Roman"/>
          <w:sz w:val="24"/>
          <w:szCs w:val="24"/>
        </w:rPr>
        <w:t>К обстоятельствам непреодолимой силы не относятся, в частности, нарушение обязательств со стороны контраге</w:t>
      </w:r>
      <w:r w:rsidRPr="0005342B">
        <w:rPr>
          <w:rFonts w:ascii="Times New Roman" w:hAnsi="Times New Roman"/>
          <w:sz w:val="24"/>
          <w:szCs w:val="24"/>
        </w:rPr>
        <w:t>н</w:t>
      </w:r>
      <w:r w:rsidRPr="0005342B">
        <w:rPr>
          <w:rFonts w:ascii="Times New Roman" w:hAnsi="Times New Roman"/>
          <w:sz w:val="24"/>
          <w:szCs w:val="24"/>
        </w:rPr>
        <w:t>тов управляющей организации или действия (бездействие) Управляющей организации, включая отсутствие у последней необходимых денежных средств.</w:t>
      </w:r>
      <w:proofErr w:type="gramEnd"/>
    </w:p>
    <w:p w:rsidR="005C47BD" w:rsidRPr="0005342B" w:rsidRDefault="005C47BD" w:rsidP="005C47BD">
      <w:pPr>
        <w:widowControl w:val="0"/>
        <w:autoSpaceDE w:val="0"/>
        <w:autoSpaceDN w:val="0"/>
        <w:adjustRightInd w:val="0"/>
        <w:spacing w:after="0" w:line="240" w:lineRule="auto"/>
        <w:ind w:firstLine="540"/>
        <w:jc w:val="both"/>
        <w:rPr>
          <w:rFonts w:ascii="Times New Roman" w:hAnsi="Times New Roman"/>
          <w:sz w:val="24"/>
          <w:szCs w:val="24"/>
        </w:rPr>
      </w:pPr>
      <w:r w:rsidRPr="0005342B">
        <w:rPr>
          <w:rFonts w:ascii="Times New Roman" w:hAnsi="Times New Roman"/>
          <w:sz w:val="24"/>
          <w:szCs w:val="24"/>
        </w:rPr>
        <w:t xml:space="preserve">5.3. </w:t>
      </w:r>
      <w:proofErr w:type="gramStart"/>
      <w:r w:rsidRPr="0005342B">
        <w:rPr>
          <w:rFonts w:ascii="Times New Roman" w:hAnsi="Times New Roman"/>
          <w:sz w:val="24"/>
          <w:szCs w:val="24"/>
        </w:rPr>
        <w:t>В случае несвоевременного и (или) неполного внесения платы за услуги и работы по управлению Многоквартирным домом, содержанию и текущему ремонту общего имущества Многоквартирного дома, а также за коммунальные услуги,  Собственник (Пользователь) обязан уплатить Управляющей организации пени в размере и в порядке, установленном ч. 14 ст. 155 Жилищного кодекса Российской Федерации и настоящим Договором.</w:t>
      </w:r>
      <w:proofErr w:type="gramEnd"/>
    </w:p>
    <w:p w:rsidR="005C47BD" w:rsidRPr="0005342B" w:rsidRDefault="005C47BD" w:rsidP="005C47BD">
      <w:pPr>
        <w:autoSpaceDE w:val="0"/>
        <w:autoSpaceDN w:val="0"/>
        <w:adjustRightInd w:val="0"/>
        <w:spacing w:after="0" w:line="240" w:lineRule="auto"/>
        <w:ind w:firstLine="540"/>
        <w:jc w:val="both"/>
        <w:rPr>
          <w:rFonts w:ascii="Times New Roman" w:hAnsi="Times New Roman"/>
          <w:sz w:val="24"/>
          <w:szCs w:val="24"/>
        </w:rPr>
      </w:pPr>
      <w:r w:rsidRPr="0005342B">
        <w:rPr>
          <w:rFonts w:ascii="Times New Roman" w:hAnsi="Times New Roman"/>
          <w:sz w:val="24"/>
          <w:szCs w:val="24"/>
        </w:rPr>
        <w:t>5.4. Вред, причиненный жизни, здоровью или имуществу Собственника (Пользователя) вследствие нарушения качества предоставления коммунальных услуг или вследствие непредо</w:t>
      </w:r>
      <w:r w:rsidRPr="0005342B">
        <w:rPr>
          <w:rFonts w:ascii="Times New Roman" w:hAnsi="Times New Roman"/>
          <w:sz w:val="24"/>
          <w:szCs w:val="24"/>
        </w:rPr>
        <w:t>с</w:t>
      </w:r>
      <w:r w:rsidRPr="0005342B">
        <w:rPr>
          <w:rFonts w:ascii="Times New Roman" w:hAnsi="Times New Roman"/>
          <w:sz w:val="24"/>
          <w:szCs w:val="24"/>
        </w:rPr>
        <w:t>тавления Собственнику (Пользователю) полной и достоверной информации о предоставляемых коммунальных услугах, подлежит возмещению Управляющей организаций в полном объеме н</w:t>
      </w:r>
      <w:r w:rsidRPr="0005342B">
        <w:rPr>
          <w:rFonts w:ascii="Times New Roman" w:hAnsi="Times New Roman"/>
          <w:sz w:val="24"/>
          <w:szCs w:val="24"/>
        </w:rPr>
        <w:t>е</w:t>
      </w:r>
      <w:r w:rsidRPr="0005342B">
        <w:rPr>
          <w:rFonts w:ascii="Times New Roman" w:hAnsi="Times New Roman"/>
          <w:sz w:val="24"/>
          <w:szCs w:val="24"/>
        </w:rPr>
        <w:t>зависимо от вины последней. Указанный вред подлежит возмещению по правилам, предусмо</w:t>
      </w:r>
      <w:r w:rsidRPr="0005342B">
        <w:rPr>
          <w:rFonts w:ascii="Times New Roman" w:hAnsi="Times New Roman"/>
          <w:sz w:val="24"/>
          <w:szCs w:val="24"/>
        </w:rPr>
        <w:t>т</w:t>
      </w:r>
      <w:r w:rsidRPr="0005342B">
        <w:rPr>
          <w:rFonts w:ascii="Times New Roman" w:hAnsi="Times New Roman"/>
          <w:sz w:val="24"/>
          <w:szCs w:val="24"/>
        </w:rPr>
        <w:t xml:space="preserve">ренным </w:t>
      </w:r>
      <w:hyperlink r:id="rId24" w:history="1">
        <w:r w:rsidRPr="0005342B">
          <w:rPr>
            <w:rFonts w:ascii="Times New Roman" w:hAnsi="Times New Roman"/>
            <w:sz w:val="24"/>
            <w:szCs w:val="24"/>
          </w:rPr>
          <w:t>главой 59</w:t>
        </w:r>
      </w:hyperlink>
      <w:r w:rsidRPr="0005342B">
        <w:rPr>
          <w:rFonts w:ascii="Times New Roman" w:hAnsi="Times New Roman"/>
          <w:sz w:val="24"/>
          <w:szCs w:val="24"/>
        </w:rPr>
        <w:t xml:space="preserve"> Гражданского кодекса Российской Федерации.</w:t>
      </w:r>
    </w:p>
    <w:p w:rsidR="005C47BD" w:rsidRDefault="005C47BD" w:rsidP="005C47BD">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5.5. Управляющая организация несет ответственность за ущерб, причиненный имуществу собственников в Многоквартирном доме, возникший в результате ее действий или бездействия, в порядке, установленном законодательством.</w:t>
      </w:r>
    </w:p>
    <w:p w:rsidR="005C47BD" w:rsidRPr="0005342B" w:rsidRDefault="005C47BD" w:rsidP="005C47BD">
      <w:pPr>
        <w:widowControl w:val="0"/>
        <w:autoSpaceDE w:val="0"/>
        <w:autoSpaceDN w:val="0"/>
        <w:adjustRightInd w:val="0"/>
        <w:spacing w:after="0" w:line="240" w:lineRule="auto"/>
        <w:ind w:firstLine="540"/>
        <w:jc w:val="both"/>
        <w:rPr>
          <w:rFonts w:ascii="Times New Roman" w:hAnsi="Times New Roman"/>
          <w:sz w:val="24"/>
          <w:szCs w:val="24"/>
        </w:rPr>
      </w:pPr>
      <w:r w:rsidRPr="0005342B">
        <w:rPr>
          <w:rFonts w:ascii="Times New Roman" w:hAnsi="Times New Roman"/>
          <w:sz w:val="24"/>
          <w:szCs w:val="24"/>
        </w:rPr>
        <w:t>5.6. Собственник (Пользователь)  несет установленную законодательством Российской Ф</w:t>
      </w:r>
      <w:r w:rsidRPr="0005342B">
        <w:rPr>
          <w:rFonts w:ascii="Times New Roman" w:hAnsi="Times New Roman"/>
          <w:sz w:val="24"/>
          <w:szCs w:val="24"/>
        </w:rPr>
        <w:t>е</w:t>
      </w:r>
      <w:r w:rsidRPr="0005342B">
        <w:rPr>
          <w:rFonts w:ascii="Times New Roman" w:hAnsi="Times New Roman"/>
          <w:sz w:val="24"/>
          <w:szCs w:val="24"/>
        </w:rPr>
        <w:t xml:space="preserve">дерации гражданско-правовую ответственность </w:t>
      </w:r>
      <w:proofErr w:type="gramStart"/>
      <w:r w:rsidRPr="0005342B">
        <w:rPr>
          <w:rFonts w:ascii="Times New Roman" w:hAnsi="Times New Roman"/>
          <w:sz w:val="24"/>
          <w:szCs w:val="24"/>
        </w:rPr>
        <w:t>за</w:t>
      </w:r>
      <w:proofErr w:type="gramEnd"/>
      <w:r w:rsidRPr="0005342B">
        <w:rPr>
          <w:rFonts w:ascii="Times New Roman" w:hAnsi="Times New Roman"/>
          <w:sz w:val="24"/>
          <w:szCs w:val="24"/>
        </w:rPr>
        <w:t>:</w:t>
      </w:r>
    </w:p>
    <w:p w:rsidR="005C47BD" w:rsidRPr="0005342B" w:rsidRDefault="005C47BD" w:rsidP="005C47BD">
      <w:pPr>
        <w:widowControl w:val="0"/>
        <w:autoSpaceDE w:val="0"/>
        <w:autoSpaceDN w:val="0"/>
        <w:adjustRightInd w:val="0"/>
        <w:spacing w:after="0" w:line="240" w:lineRule="auto"/>
        <w:ind w:firstLine="540"/>
        <w:jc w:val="both"/>
        <w:rPr>
          <w:rFonts w:ascii="Times New Roman" w:hAnsi="Times New Roman"/>
          <w:sz w:val="24"/>
          <w:szCs w:val="24"/>
        </w:rPr>
      </w:pPr>
      <w:r w:rsidRPr="0005342B">
        <w:rPr>
          <w:rFonts w:ascii="Times New Roman" w:hAnsi="Times New Roman"/>
          <w:sz w:val="24"/>
          <w:szCs w:val="24"/>
        </w:rPr>
        <w:t>а) невнесение или несвоевременное внесение платы за коммунальные услуги;</w:t>
      </w:r>
    </w:p>
    <w:p w:rsidR="005C47BD" w:rsidRPr="0005342B" w:rsidRDefault="005C47BD" w:rsidP="005C47BD">
      <w:pPr>
        <w:widowControl w:val="0"/>
        <w:autoSpaceDE w:val="0"/>
        <w:autoSpaceDN w:val="0"/>
        <w:adjustRightInd w:val="0"/>
        <w:spacing w:after="0" w:line="240" w:lineRule="auto"/>
        <w:ind w:firstLine="540"/>
        <w:jc w:val="both"/>
        <w:rPr>
          <w:rFonts w:ascii="Times New Roman" w:hAnsi="Times New Roman"/>
          <w:sz w:val="24"/>
          <w:szCs w:val="24"/>
        </w:rPr>
      </w:pPr>
      <w:r w:rsidRPr="0005342B">
        <w:rPr>
          <w:rFonts w:ascii="Times New Roman" w:hAnsi="Times New Roman"/>
          <w:sz w:val="24"/>
          <w:szCs w:val="24"/>
        </w:rPr>
        <w:t>б) вред, причиненный жизни, здоровью и имуществу иных собственников (пользователей) вследствие ненадлежащей эксплуатации внутриквартирного оборудования (в жилом или неж</w:t>
      </w:r>
      <w:r w:rsidRPr="0005342B">
        <w:rPr>
          <w:rFonts w:ascii="Times New Roman" w:hAnsi="Times New Roman"/>
          <w:sz w:val="24"/>
          <w:szCs w:val="24"/>
        </w:rPr>
        <w:t>и</w:t>
      </w:r>
      <w:r w:rsidRPr="0005342B">
        <w:rPr>
          <w:rFonts w:ascii="Times New Roman" w:hAnsi="Times New Roman"/>
          <w:sz w:val="24"/>
          <w:szCs w:val="24"/>
        </w:rPr>
        <w:t>лом помещении в многоквартирном доме) или внутридомовых инженерных систем.</w:t>
      </w:r>
    </w:p>
    <w:p w:rsidR="005C47BD" w:rsidRPr="0005342B" w:rsidRDefault="005C47BD" w:rsidP="005C47BD">
      <w:pPr>
        <w:widowControl w:val="0"/>
        <w:autoSpaceDE w:val="0"/>
        <w:autoSpaceDN w:val="0"/>
        <w:adjustRightInd w:val="0"/>
        <w:spacing w:after="0" w:line="240" w:lineRule="auto"/>
        <w:ind w:firstLine="540"/>
        <w:jc w:val="both"/>
        <w:rPr>
          <w:rFonts w:ascii="Times New Roman" w:hAnsi="Times New Roman"/>
          <w:sz w:val="24"/>
          <w:szCs w:val="24"/>
        </w:rPr>
      </w:pPr>
      <w:r w:rsidRPr="0005342B">
        <w:rPr>
          <w:rFonts w:ascii="Times New Roman" w:hAnsi="Times New Roman"/>
          <w:sz w:val="24"/>
          <w:szCs w:val="24"/>
        </w:rPr>
        <w:t xml:space="preserve"> Вред, причиненный Собственником (Пользователем) жизни, здоровью и имуществу иных Собственников (Пользователей) вследствие ненадлежащей эксплуатации внутриквартирного оборудования (в жилом или нежилом помещении в многоквартирном доме) или внутридомовых </w:t>
      </w:r>
      <w:r w:rsidRPr="0005342B">
        <w:rPr>
          <w:rFonts w:ascii="Times New Roman" w:hAnsi="Times New Roman"/>
          <w:sz w:val="24"/>
          <w:szCs w:val="24"/>
        </w:rPr>
        <w:lastRenderedPageBreak/>
        <w:t>инженерных систем, подлежит возмещению Собственником (Пользователем) по правилам, пр</w:t>
      </w:r>
      <w:r w:rsidRPr="0005342B">
        <w:rPr>
          <w:rFonts w:ascii="Times New Roman" w:hAnsi="Times New Roman"/>
          <w:sz w:val="24"/>
          <w:szCs w:val="24"/>
        </w:rPr>
        <w:t>е</w:t>
      </w:r>
      <w:r w:rsidRPr="0005342B">
        <w:rPr>
          <w:rFonts w:ascii="Times New Roman" w:hAnsi="Times New Roman"/>
          <w:sz w:val="24"/>
          <w:szCs w:val="24"/>
        </w:rPr>
        <w:t xml:space="preserve">дусмотренным </w:t>
      </w:r>
      <w:hyperlink r:id="rId25" w:history="1">
        <w:r w:rsidRPr="0005342B">
          <w:rPr>
            <w:rFonts w:ascii="Times New Roman" w:hAnsi="Times New Roman"/>
            <w:sz w:val="24"/>
            <w:szCs w:val="24"/>
          </w:rPr>
          <w:t>главой 59</w:t>
        </w:r>
      </w:hyperlink>
      <w:r w:rsidRPr="0005342B">
        <w:rPr>
          <w:rFonts w:ascii="Times New Roman" w:hAnsi="Times New Roman"/>
          <w:sz w:val="24"/>
          <w:szCs w:val="24"/>
        </w:rPr>
        <w:t xml:space="preserve"> Гражданского кодекса Российской Федерации.</w:t>
      </w:r>
    </w:p>
    <w:p w:rsidR="005C47BD" w:rsidRPr="00534B07" w:rsidRDefault="005C47BD" w:rsidP="005C47BD">
      <w:pPr>
        <w:autoSpaceDE w:val="0"/>
        <w:autoSpaceDN w:val="0"/>
        <w:adjustRightInd w:val="0"/>
        <w:spacing w:after="0" w:line="240" w:lineRule="auto"/>
        <w:jc w:val="center"/>
        <w:rPr>
          <w:rFonts w:ascii="Times New Roman" w:hAnsi="Times New Roman"/>
          <w:sz w:val="16"/>
          <w:szCs w:val="16"/>
        </w:rPr>
      </w:pPr>
    </w:p>
    <w:p w:rsidR="005C47BD" w:rsidRPr="00101368" w:rsidRDefault="005C47BD" w:rsidP="005C47BD">
      <w:pPr>
        <w:autoSpaceDE w:val="0"/>
        <w:autoSpaceDN w:val="0"/>
        <w:adjustRightInd w:val="0"/>
        <w:spacing w:after="0" w:line="240" w:lineRule="auto"/>
        <w:jc w:val="center"/>
        <w:rPr>
          <w:rFonts w:ascii="Times New Roman" w:hAnsi="Times New Roman"/>
          <w:sz w:val="24"/>
          <w:szCs w:val="24"/>
        </w:rPr>
      </w:pPr>
      <w:r w:rsidRPr="00101368">
        <w:rPr>
          <w:rFonts w:ascii="Times New Roman" w:hAnsi="Times New Roman"/>
          <w:sz w:val="24"/>
          <w:szCs w:val="24"/>
        </w:rPr>
        <w:t xml:space="preserve">6. Осуществление </w:t>
      </w:r>
      <w:proofErr w:type="gramStart"/>
      <w:r w:rsidRPr="00101368">
        <w:rPr>
          <w:rFonts w:ascii="Times New Roman" w:hAnsi="Times New Roman"/>
          <w:sz w:val="24"/>
          <w:szCs w:val="24"/>
        </w:rPr>
        <w:t>контроля за</w:t>
      </w:r>
      <w:proofErr w:type="gramEnd"/>
      <w:r w:rsidRPr="00101368">
        <w:rPr>
          <w:rFonts w:ascii="Times New Roman" w:hAnsi="Times New Roman"/>
          <w:sz w:val="24"/>
          <w:szCs w:val="24"/>
        </w:rPr>
        <w:t xml:space="preserve"> выполнением Управляющей</w:t>
      </w:r>
    </w:p>
    <w:p w:rsidR="005C47BD" w:rsidRPr="00101368" w:rsidRDefault="005C47BD" w:rsidP="005C47BD">
      <w:pPr>
        <w:autoSpaceDE w:val="0"/>
        <w:autoSpaceDN w:val="0"/>
        <w:adjustRightInd w:val="0"/>
        <w:spacing w:after="0" w:line="240" w:lineRule="auto"/>
        <w:jc w:val="center"/>
        <w:rPr>
          <w:rFonts w:ascii="Times New Roman" w:hAnsi="Times New Roman"/>
          <w:sz w:val="24"/>
          <w:szCs w:val="24"/>
        </w:rPr>
      </w:pPr>
      <w:r w:rsidRPr="00101368">
        <w:rPr>
          <w:rFonts w:ascii="Times New Roman" w:hAnsi="Times New Roman"/>
          <w:sz w:val="24"/>
          <w:szCs w:val="24"/>
        </w:rPr>
        <w:t>организацией ее обязательств по Договору управления</w:t>
      </w:r>
    </w:p>
    <w:p w:rsidR="005C47BD" w:rsidRPr="00101368" w:rsidRDefault="005C47BD" w:rsidP="005C47BD">
      <w:pPr>
        <w:autoSpaceDE w:val="0"/>
        <w:autoSpaceDN w:val="0"/>
        <w:adjustRightInd w:val="0"/>
        <w:spacing w:after="0" w:line="240" w:lineRule="auto"/>
        <w:jc w:val="center"/>
        <w:rPr>
          <w:rFonts w:ascii="Times New Roman" w:hAnsi="Times New Roman"/>
          <w:sz w:val="24"/>
          <w:szCs w:val="24"/>
        </w:rPr>
      </w:pPr>
      <w:r w:rsidRPr="00101368">
        <w:rPr>
          <w:rFonts w:ascii="Times New Roman" w:hAnsi="Times New Roman"/>
          <w:sz w:val="24"/>
          <w:szCs w:val="24"/>
        </w:rPr>
        <w:t>и порядок регистрации факта нарушения условий</w:t>
      </w:r>
    </w:p>
    <w:p w:rsidR="005C47BD" w:rsidRPr="00101368" w:rsidRDefault="005C47BD" w:rsidP="005C47BD">
      <w:pPr>
        <w:autoSpaceDE w:val="0"/>
        <w:autoSpaceDN w:val="0"/>
        <w:adjustRightInd w:val="0"/>
        <w:spacing w:after="0" w:line="240" w:lineRule="auto"/>
        <w:jc w:val="center"/>
        <w:rPr>
          <w:rFonts w:ascii="Times New Roman" w:hAnsi="Times New Roman"/>
          <w:sz w:val="24"/>
          <w:szCs w:val="24"/>
        </w:rPr>
      </w:pPr>
      <w:r w:rsidRPr="00101368">
        <w:rPr>
          <w:rFonts w:ascii="Times New Roman" w:hAnsi="Times New Roman"/>
          <w:sz w:val="24"/>
          <w:szCs w:val="24"/>
        </w:rPr>
        <w:t>настоящего Договора</w:t>
      </w:r>
    </w:p>
    <w:p w:rsidR="005C47BD" w:rsidRPr="00101368" w:rsidRDefault="005C47BD" w:rsidP="005C47BD">
      <w:pPr>
        <w:autoSpaceDE w:val="0"/>
        <w:autoSpaceDN w:val="0"/>
        <w:adjustRightInd w:val="0"/>
        <w:spacing w:after="0" w:line="240" w:lineRule="auto"/>
        <w:ind w:firstLine="540"/>
        <w:jc w:val="both"/>
        <w:rPr>
          <w:rFonts w:ascii="Times New Roman" w:hAnsi="Times New Roman"/>
          <w:sz w:val="16"/>
          <w:szCs w:val="16"/>
        </w:rPr>
      </w:pPr>
    </w:p>
    <w:p w:rsidR="005C47BD" w:rsidRPr="00101368" w:rsidRDefault="005C47BD" w:rsidP="005C47BD">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 xml:space="preserve">6.1. </w:t>
      </w:r>
      <w:proofErr w:type="gramStart"/>
      <w:r w:rsidRPr="00101368">
        <w:rPr>
          <w:rFonts w:ascii="Times New Roman" w:hAnsi="Times New Roman"/>
          <w:sz w:val="24"/>
          <w:szCs w:val="24"/>
        </w:rPr>
        <w:t>Контроль за</w:t>
      </w:r>
      <w:proofErr w:type="gramEnd"/>
      <w:r w:rsidRPr="00101368">
        <w:rPr>
          <w:rFonts w:ascii="Times New Roman" w:hAnsi="Times New Roman"/>
          <w:sz w:val="24"/>
          <w:szCs w:val="24"/>
        </w:rPr>
        <w:t xml:space="preserve"> деятельностью Управляющей организации в части исполнения настоящего Договора осуществляется Собственниками (Пользователями) помещений в многоквартирном доме и (или) Уполномоченным представителем Собственников (Пользователей) помещений, а та</w:t>
      </w:r>
      <w:r w:rsidRPr="00101368">
        <w:rPr>
          <w:rFonts w:ascii="Times New Roman" w:hAnsi="Times New Roman"/>
          <w:sz w:val="24"/>
          <w:szCs w:val="24"/>
        </w:rPr>
        <w:t>к</w:t>
      </w:r>
      <w:r w:rsidRPr="00101368">
        <w:rPr>
          <w:rFonts w:ascii="Times New Roman" w:hAnsi="Times New Roman"/>
          <w:sz w:val="24"/>
          <w:szCs w:val="24"/>
        </w:rPr>
        <w:t>же уполномоченными органами.</w:t>
      </w:r>
    </w:p>
    <w:p w:rsidR="005C47BD" w:rsidRPr="00101368" w:rsidRDefault="005C47BD" w:rsidP="005C47BD">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6.1.1. Контроль осуществляется путем:</w:t>
      </w:r>
    </w:p>
    <w:p w:rsidR="005C47BD" w:rsidRPr="00101368" w:rsidRDefault="005C47BD" w:rsidP="005C47BD">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 xml:space="preserve">- получения от ответственных лиц Управляющей организации не позднее 5 рабочих дней </w:t>
      </w:r>
      <w:proofErr w:type="gramStart"/>
      <w:r w:rsidRPr="00101368">
        <w:rPr>
          <w:rFonts w:ascii="Times New Roman" w:hAnsi="Times New Roman"/>
          <w:sz w:val="24"/>
          <w:szCs w:val="24"/>
        </w:rPr>
        <w:t>с даты обращения</w:t>
      </w:r>
      <w:proofErr w:type="gramEnd"/>
      <w:r w:rsidRPr="00101368">
        <w:rPr>
          <w:rFonts w:ascii="Times New Roman" w:hAnsi="Times New Roman"/>
          <w:sz w:val="24"/>
          <w:szCs w:val="24"/>
        </w:rPr>
        <w:t xml:space="preserve"> информации о перечнях, объемах, качестве и периодичности оказанных услуг и (или) выполненных работ;</w:t>
      </w:r>
    </w:p>
    <w:p w:rsidR="005C47BD" w:rsidRPr="00101368" w:rsidRDefault="005C47BD" w:rsidP="005C47BD">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 проверки объемов, качества и периодичности оказания услуг и выполнения работ (в том числе путем проведения соответствующей экспертизы);</w:t>
      </w:r>
    </w:p>
    <w:p w:rsidR="005C47BD" w:rsidRPr="00101368" w:rsidRDefault="005C47BD" w:rsidP="005C47BD">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 участия в осмотрах общего имущества, в том числе кровель, подвалов, а также участия в проверках технического состояния инженерных систем и оборудования с целью подготовки предложений по их ремонту;</w:t>
      </w:r>
    </w:p>
    <w:p w:rsidR="005C47BD" w:rsidRPr="00101368" w:rsidRDefault="005C47BD" w:rsidP="005C47BD">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 участия в приемке всех видов работ, в том числе по подготовке дома к сезонной эксплу</w:t>
      </w:r>
      <w:r w:rsidRPr="00101368">
        <w:rPr>
          <w:rFonts w:ascii="Times New Roman" w:hAnsi="Times New Roman"/>
          <w:sz w:val="24"/>
          <w:szCs w:val="24"/>
        </w:rPr>
        <w:t>а</w:t>
      </w:r>
      <w:r w:rsidRPr="00101368">
        <w:rPr>
          <w:rFonts w:ascii="Times New Roman" w:hAnsi="Times New Roman"/>
          <w:sz w:val="24"/>
          <w:szCs w:val="24"/>
        </w:rPr>
        <w:t>тации;</w:t>
      </w:r>
    </w:p>
    <w:p w:rsidR="005C47BD" w:rsidRPr="00101368" w:rsidRDefault="005C47BD" w:rsidP="005C47BD">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 подачи в письменном виде жалоб, претензий и прочих обращений для устранения выя</w:t>
      </w:r>
      <w:r w:rsidRPr="00101368">
        <w:rPr>
          <w:rFonts w:ascii="Times New Roman" w:hAnsi="Times New Roman"/>
          <w:sz w:val="24"/>
          <w:szCs w:val="24"/>
        </w:rPr>
        <w:t>в</w:t>
      </w:r>
      <w:r w:rsidRPr="00101368">
        <w:rPr>
          <w:rFonts w:ascii="Times New Roman" w:hAnsi="Times New Roman"/>
          <w:sz w:val="24"/>
          <w:szCs w:val="24"/>
        </w:rPr>
        <w:t>ленных дефектов с проверкой полноты и своевременности их устранения;</w:t>
      </w:r>
    </w:p>
    <w:p w:rsidR="005C47BD" w:rsidRPr="00101368" w:rsidRDefault="005C47BD" w:rsidP="005C47BD">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 xml:space="preserve">- составления актов о нарушении условий Договора в соответствии с положениями </w:t>
      </w:r>
      <w:hyperlink r:id="rId26" w:history="1">
        <w:r w:rsidRPr="00101368">
          <w:rPr>
            <w:rFonts w:ascii="Times New Roman" w:hAnsi="Times New Roman"/>
            <w:sz w:val="24"/>
            <w:szCs w:val="24"/>
            <w:u w:val="single"/>
          </w:rPr>
          <w:t>пп. 6.2</w:t>
        </w:r>
      </w:hyperlink>
      <w:r w:rsidRPr="00101368">
        <w:rPr>
          <w:rFonts w:ascii="Times New Roman" w:hAnsi="Times New Roman"/>
          <w:sz w:val="24"/>
          <w:szCs w:val="24"/>
        </w:rPr>
        <w:t>-</w:t>
      </w:r>
      <w:hyperlink r:id="rId27" w:history="1">
        <w:r w:rsidRPr="00101368">
          <w:rPr>
            <w:rFonts w:ascii="Times New Roman" w:hAnsi="Times New Roman"/>
            <w:sz w:val="24"/>
            <w:szCs w:val="24"/>
            <w:u w:val="single"/>
          </w:rPr>
          <w:t>6.5</w:t>
        </w:r>
      </w:hyperlink>
      <w:r w:rsidRPr="00101368">
        <w:rPr>
          <w:rFonts w:ascii="Times New Roman" w:hAnsi="Times New Roman"/>
          <w:sz w:val="24"/>
          <w:szCs w:val="24"/>
        </w:rPr>
        <w:t xml:space="preserve"> настоящего раздела Договора;</w:t>
      </w:r>
    </w:p>
    <w:p w:rsidR="005C47BD" w:rsidRPr="00101368" w:rsidRDefault="005C47BD" w:rsidP="005C47BD">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 инициирования созыва внеочередного общего собрания собственников для принятия решений по фактам выявленных нарушений и не</w:t>
      </w:r>
      <w:r>
        <w:rPr>
          <w:rFonts w:ascii="Times New Roman" w:hAnsi="Times New Roman"/>
          <w:sz w:val="24"/>
          <w:szCs w:val="24"/>
        </w:rPr>
        <w:t xml:space="preserve"> </w:t>
      </w:r>
      <w:r w:rsidRPr="00101368">
        <w:rPr>
          <w:rFonts w:ascii="Times New Roman" w:hAnsi="Times New Roman"/>
          <w:sz w:val="24"/>
          <w:szCs w:val="24"/>
        </w:rPr>
        <w:t>реагированию Управляющей организации на о</w:t>
      </w:r>
      <w:r w:rsidRPr="00101368">
        <w:rPr>
          <w:rFonts w:ascii="Times New Roman" w:hAnsi="Times New Roman"/>
          <w:sz w:val="24"/>
          <w:szCs w:val="24"/>
        </w:rPr>
        <w:t>б</w:t>
      </w:r>
      <w:r w:rsidRPr="00101368">
        <w:rPr>
          <w:rFonts w:ascii="Times New Roman" w:hAnsi="Times New Roman"/>
          <w:sz w:val="24"/>
          <w:szCs w:val="24"/>
        </w:rPr>
        <w:t>ращения Собственника (Пользователя) с уведомлением о проведении такого собрания (указанием даты, времени и места) Управляющей организации;</w:t>
      </w:r>
    </w:p>
    <w:p w:rsidR="005C47BD" w:rsidRPr="00101368" w:rsidRDefault="005C47BD" w:rsidP="005C47BD">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 обращения в органы, осуществляющие государственный надзор, муниципальный контроль над использованием и сохранностью жилищного фонда, его соответствия установленным треб</w:t>
      </w:r>
      <w:r w:rsidRPr="00101368">
        <w:rPr>
          <w:rFonts w:ascii="Times New Roman" w:hAnsi="Times New Roman"/>
          <w:sz w:val="24"/>
          <w:szCs w:val="24"/>
        </w:rPr>
        <w:t>о</w:t>
      </w:r>
      <w:r w:rsidRPr="00101368">
        <w:rPr>
          <w:rFonts w:ascii="Times New Roman" w:hAnsi="Times New Roman"/>
          <w:sz w:val="24"/>
          <w:szCs w:val="24"/>
        </w:rPr>
        <w:t>ваниям для административного воздействия, обращения в другие инстанции согласно действу</w:t>
      </w:r>
      <w:r w:rsidRPr="00101368">
        <w:rPr>
          <w:rFonts w:ascii="Times New Roman" w:hAnsi="Times New Roman"/>
          <w:sz w:val="24"/>
          <w:szCs w:val="24"/>
        </w:rPr>
        <w:t>ю</w:t>
      </w:r>
      <w:r w:rsidRPr="00101368">
        <w:rPr>
          <w:rFonts w:ascii="Times New Roman" w:hAnsi="Times New Roman"/>
          <w:sz w:val="24"/>
          <w:szCs w:val="24"/>
        </w:rPr>
        <w:t>щему законодательству.</w:t>
      </w:r>
    </w:p>
    <w:p w:rsidR="005C47BD" w:rsidRPr="00101368" w:rsidRDefault="005C47BD" w:rsidP="005C47BD">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6.2. В случаях нарушения условий Договора по требованию любой из Сторон Договора с</w:t>
      </w:r>
      <w:r w:rsidRPr="00101368">
        <w:rPr>
          <w:rFonts w:ascii="Times New Roman" w:hAnsi="Times New Roman"/>
          <w:sz w:val="24"/>
          <w:szCs w:val="24"/>
        </w:rPr>
        <w:t>о</w:t>
      </w:r>
      <w:r w:rsidRPr="00101368">
        <w:rPr>
          <w:rFonts w:ascii="Times New Roman" w:hAnsi="Times New Roman"/>
          <w:sz w:val="24"/>
          <w:szCs w:val="24"/>
        </w:rPr>
        <w:t>ставляется акт о нарушениях, к которым относятся:</w:t>
      </w:r>
    </w:p>
    <w:p w:rsidR="005C47BD" w:rsidRPr="00101368" w:rsidRDefault="005C47BD" w:rsidP="005C47BD">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 нарушения качества услуг и работ по управлению Многоквартирным домом, содержанию и ремонту общего имущества Многоквартирного дома или предоставления коммунальных услуг, а также причинения вреда жизни, здоровью и имуществу Собственника (Пользователя) и (или) проживающих в жилом помещении граждан, общему имуществу Многоквартирного дома. В данном случае основанием для уменьшения ежемесячного размера платы Собственника (Пользов</w:t>
      </w:r>
      <w:r w:rsidRPr="00101368">
        <w:rPr>
          <w:rFonts w:ascii="Times New Roman" w:hAnsi="Times New Roman"/>
          <w:sz w:val="24"/>
          <w:szCs w:val="24"/>
        </w:rPr>
        <w:t>а</w:t>
      </w:r>
      <w:r w:rsidRPr="00101368">
        <w:rPr>
          <w:rFonts w:ascii="Times New Roman" w:hAnsi="Times New Roman"/>
          <w:sz w:val="24"/>
          <w:szCs w:val="24"/>
        </w:rPr>
        <w:t>теля) за содержание и текущий ремонт общего имущества Многоквартирного дома в размере, пропорциональном занимаемому помещению, является акт о нарушении условий Договора;</w:t>
      </w:r>
    </w:p>
    <w:p w:rsidR="005C47BD" w:rsidRPr="00101368" w:rsidRDefault="005C47BD" w:rsidP="005C47BD">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 неправомерные действия Собственника  (Пользователя).</w:t>
      </w:r>
    </w:p>
    <w:p w:rsidR="005C47BD" w:rsidRPr="00101368" w:rsidRDefault="005C47BD" w:rsidP="005C47BD">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Подготовка бланков акта осуществляется Управляющей организацией. При отсутствии бланков акт составляется в произвольной форме. В случае признания Управляющей организац</w:t>
      </w:r>
      <w:r w:rsidRPr="00101368">
        <w:rPr>
          <w:rFonts w:ascii="Times New Roman" w:hAnsi="Times New Roman"/>
          <w:sz w:val="24"/>
          <w:szCs w:val="24"/>
        </w:rPr>
        <w:t>и</w:t>
      </w:r>
      <w:r w:rsidRPr="00101368">
        <w:rPr>
          <w:rFonts w:ascii="Times New Roman" w:hAnsi="Times New Roman"/>
          <w:sz w:val="24"/>
          <w:szCs w:val="24"/>
        </w:rPr>
        <w:t>ей или Собственником (Пользователем) своей вины в возникновении нарушения акт может не составляться. В этом случае при наличии вреда имуществу Стороны подписывают дефектную ведомость.</w:t>
      </w:r>
    </w:p>
    <w:p w:rsidR="005C47BD" w:rsidRPr="00101368" w:rsidRDefault="005C47BD" w:rsidP="005C47BD">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 xml:space="preserve">6.3. </w:t>
      </w:r>
      <w:proofErr w:type="gramStart"/>
      <w:r w:rsidRPr="00101368">
        <w:rPr>
          <w:rFonts w:ascii="Times New Roman" w:hAnsi="Times New Roman"/>
          <w:sz w:val="24"/>
          <w:szCs w:val="24"/>
        </w:rPr>
        <w:t>Акт составляется комиссией, которая должна состоять не менее чем из трех человек, включая представителей Управляющей организации (обязательно), Собственника</w:t>
      </w:r>
      <w:r w:rsidRPr="00101368">
        <w:t xml:space="preserve"> (</w:t>
      </w:r>
      <w:r w:rsidRPr="00101368">
        <w:rPr>
          <w:rFonts w:ascii="Times New Roman" w:hAnsi="Times New Roman"/>
          <w:sz w:val="24"/>
          <w:szCs w:val="24"/>
        </w:rPr>
        <w:t xml:space="preserve">Пользователя) (члена семьи Собственника (Пользователя), нанимателя, члена семьи нанимателя), подрядной </w:t>
      </w:r>
      <w:r w:rsidRPr="00101368">
        <w:rPr>
          <w:rFonts w:ascii="Times New Roman" w:hAnsi="Times New Roman"/>
          <w:sz w:val="24"/>
          <w:szCs w:val="24"/>
        </w:rPr>
        <w:lastRenderedPageBreak/>
        <w:t>организации, свидетелей (соседей) и других лиц.</w:t>
      </w:r>
      <w:proofErr w:type="gramEnd"/>
      <w:r w:rsidRPr="00101368">
        <w:rPr>
          <w:rFonts w:ascii="Times New Roman" w:hAnsi="Times New Roman"/>
          <w:sz w:val="24"/>
          <w:szCs w:val="24"/>
        </w:rPr>
        <w:t xml:space="preserve"> Если 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w:t>
      </w:r>
      <w:r w:rsidRPr="00101368">
        <w:rPr>
          <w:rFonts w:ascii="Times New Roman" w:hAnsi="Times New Roman"/>
          <w:sz w:val="24"/>
          <w:szCs w:val="24"/>
        </w:rPr>
        <w:t>д</w:t>
      </w:r>
      <w:r w:rsidRPr="00101368">
        <w:rPr>
          <w:rFonts w:ascii="Times New Roman" w:hAnsi="Times New Roman"/>
          <w:sz w:val="24"/>
          <w:szCs w:val="24"/>
        </w:rPr>
        <w:t>писывается остальными членами комиссии.</w:t>
      </w:r>
    </w:p>
    <w:p w:rsidR="005C47BD" w:rsidRPr="00101368" w:rsidRDefault="005C47BD" w:rsidP="005C47BD">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 xml:space="preserve">6.4. </w:t>
      </w:r>
      <w:proofErr w:type="gramStart"/>
      <w:r w:rsidRPr="00101368">
        <w:rPr>
          <w:rFonts w:ascii="Times New Roman" w:hAnsi="Times New Roman"/>
          <w:sz w:val="24"/>
          <w:szCs w:val="24"/>
        </w:rPr>
        <w:t>Акт должен содержать: дату и время его составления; дату, время и характер наруш</w:t>
      </w:r>
      <w:r w:rsidRPr="00101368">
        <w:rPr>
          <w:rFonts w:ascii="Times New Roman" w:hAnsi="Times New Roman"/>
          <w:sz w:val="24"/>
          <w:szCs w:val="24"/>
        </w:rPr>
        <w:t>е</w:t>
      </w:r>
      <w:r w:rsidRPr="00101368">
        <w:rPr>
          <w:rFonts w:ascii="Times New Roman" w:hAnsi="Times New Roman"/>
          <w:sz w:val="24"/>
          <w:szCs w:val="24"/>
        </w:rPr>
        <w:t>ния, его причины и последствия (факты причинения вреда жизни, здоровью и имуществу Собс</w:t>
      </w:r>
      <w:r w:rsidRPr="00101368">
        <w:rPr>
          <w:rFonts w:ascii="Times New Roman" w:hAnsi="Times New Roman"/>
          <w:sz w:val="24"/>
          <w:szCs w:val="24"/>
        </w:rPr>
        <w:t>т</w:t>
      </w:r>
      <w:r w:rsidRPr="00101368">
        <w:rPr>
          <w:rFonts w:ascii="Times New Roman" w:hAnsi="Times New Roman"/>
          <w:sz w:val="24"/>
          <w:szCs w:val="24"/>
        </w:rPr>
        <w:t>венника (нанимателя); описание (при наличии возможности - фотографирование или видеосъе</w:t>
      </w:r>
      <w:r w:rsidRPr="00101368">
        <w:rPr>
          <w:rFonts w:ascii="Times New Roman" w:hAnsi="Times New Roman"/>
          <w:sz w:val="24"/>
          <w:szCs w:val="24"/>
        </w:rPr>
        <w:t>м</w:t>
      </w:r>
      <w:r w:rsidRPr="00101368">
        <w:rPr>
          <w:rFonts w:ascii="Times New Roman" w:hAnsi="Times New Roman"/>
          <w:sz w:val="24"/>
          <w:szCs w:val="24"/>
        </w:rPr>
        <w:t>ка) повреждений имущества; все разногласия, особые мнения и возражения, возникшие при с</w:t>
      </w:r>
      <w:r w:rsidRPr="00101368">
        <w:rPr>
          <w:rFonts w:ascii="Times New Roman" w:hAnsi="Times New Roman"/>
          <w:sz w:val="24"/>
          <w:szCs w:val="24"/>
        </w:rPr>
        <w:t>о</w:t>
      </w:r>
      <w:r w:rsidRPr="00101368">
        <w:rPr>
          <w:rFonts w:ascii="Times New Roman" w:hAnsi="Times New Roman"/>
          <w:sz w:val="24"/>
          <w:szCs w:val="24"/>
        </w:rPr>
        <w:t>ставлении акта; подписи членов комиссии и Собственника (Пользователя) (члена семьи Собс</w:t>
      </w:r>
      <w:r w:rsidRPr="00101368">
        <w:rPr>
          <w:rFonts w:ascii="Times New Roman" w:hAnsi="Times New Roman"/>
          <w:sz w:val="24"/>
          <w:szCs w:val="24"/>
        </w:rPr>
        <w:t>т</w:t>
      </w:r>
      <w:r w:rsidRPr="00101368">
        <w:rPr>
          <w:rFonts w:ascii="Times New Roman" w:hAnsi="Times New Roman"/>
          <w:sz w:val="24"/>
          <w:szCs w:val="24"/>
        </w:rPr>
        <w:t>венника, нанимателя, члена семьи нанимателя).</w:t>
      </w:r>
      <w:proofErr w:type="gramEnd"/>
    </w:p>
    <w:p w:rsidR="005C47BD" w:rsidRPr="00101368" w:rsidRDefault="005C47BD" w:rsidP="005C47BD">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6.5. Акт составляется в присутствии Собственника (Пользователя) (члена семьи Собстве</w:t>
      </w:r>
      <w:r w:rsidRPr="00101368">
        <w:rPr>
          <w:rFonts w:ascii="Times New Roman" w:hAnsi="Times New Roman"/>
          <w:sz w:val="24"/>
          <w:szCs w:val="24"/>
        </w:rPr>
        <w:t>н</w:t>
      </w:r>
      <w:r w:rsidRPr="00101368">
        <w:rPr>
          <w:rFonts w:ascii="Times New Roman" w:hAnsi="Times New Roman"/>
          <w:sz w:val="24"/>
          <w:szCs w:val="24"/>
        </w:rPr>
        <w:t>ника, нанимателя, члена семьи нанимателя), права которого нарушены. При отсутствии Собс</w:t>
      </w:r>
      <w:r w:rsidRPr="00101368">
        <w:rPr>
          <w:rFonts w:ascii="Times New Roman" w:hAnsi="Times New Roman"/>
          <w:sz w:val="24"/>
          <w:szCs w:val="24"/>
        </w:rPr>
        <w:t>т</w:t>
      </w:r>
      <w:r w:rsidRPr="00101368">
        <w:rPr>
          <w:rFonts w:ascii="Times New Roman" w:hAnsi="Times New Roman"/>
          <w:sz w:val="24"/>
          <w:szCs w:val="24"/>
        </w:rPr>
        <w:t>венника (Пользователя) (члена семьи Собственника, нанимателя, члена семьи нанимателя) акт проверки составляется комиссией без его участия с приглашением в состав комиссии независ</w:t>
      </w:r>
      <w:r w:rsidRPr="00101368">
        <w:rPr>
          <w:rFonts w:ascii="Times New Roman" w:hAnsi="Times New Roman"/>
          <w:sz w:val="24"/>
          <w:szCs w:val="24"/>
        </w:rPr>
        <w:t>и</w:t>
      </w:r>
      <w:r w:rsidRPr="00101368">
        <w:rPr>
          <w:rFonts w:ascii="Times New Roman" w:hAnsi="Times New Roman"/>
          <w:sz w:val="24"/>
          <w:szCs w:val="24"/>
        </w:rPr>
        <w:t>мых лиц (например, соседей, родственников). Акт проверки составляется комиссией не менее чем в двух экземплярах. Один экземпляр акта вручается Собственнику (Пользователя) (члену с</w:t>
      </w:r>
      <w:r w:rsidRPr="00101368">
        <w:rPr>
          <w:rFonts w:ascii="Times New Roman" w:hAnsi="Times New Roman"/>
          <w:sz w:val="24"/>
          <w:szCs w:val="24"/>
        </w:rPr>
        <w:t>е</w:t>
      </w:r>
      <w:r w:rsidRPr="00101368">
        <w:rPr>
          <w:rFonts w:ascii="Times New Roman" w:hAnsi="Times New Roman"/>
          <w:sz w:val="24"/>
          <w:szCs w:val="24"/>
        </w:rPr>
        <w:t>мьи Собственника (Пользователя)) под расписку.</w:t>
      </w:r>
    </w:p>
    <w:p w:rsidR="005C47BD" w:rsidRPr="00101368" w:rsidRDefault="005C47BD" w:rsidP="005C47BD">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6.6. Принятые решения общего собрания о комиссионном обследовании выполнения работ и услуг по Договору являются для Управляющей организации обязательными. По результатам комиссионного обследования составляется соответствующий акт, экземпляр которого должен быть предоставлен инициатору проведения общего собрания Собственников.</w:t>
      </w:r>
    </w:p>
    <w:p w:rsidR="005C47BD" w:rsidRDefault="005C47BD" w:rsidP="005C47BD">
      <w:pPr>
        <w:autoSpaceDE w:val="0"/>
        <w:autoSpaceDN w:val="0"/>
        <w:adjustRightInd w:val="0"/>
        <w:spacing w:after="0" w:line="240" w:lineRule="auto"/>
        <w:jc w:val="center"/>
        <w:rPr>
          <w:rFonts w:ascii="Times New Roman" w:hAnsi="Times New Roman"/>
          <w:sz w:val="16"/>
          <w:szCs w:val="16"/>
        </w:rPr>
      </w:pPr>
    </w:p>
    <w:p w:rsidR="005C47BD" w:rsidRPr="00101368" w:rsidRDefault="005C47BD" w:rsidP="005C47BD">
      <w:pPr>
        <w:autoSpaceDE w:val="0"/>
        <w:autoSpaceDN w:val="0"/>
        <w:adjustRightInd w:val="0"/>
        <w:spacing w:after="0" w:line="240" w:lineRule="auto"/>
        <w:jc w:val="center"/>
        <w:rPr>
          <w:rFonts w:ascii="Times New Roman" w:hAnsi="Times New Roman"/>
          <w:sz w:val="24"/>
          <w:szCs w:val="24"/>
        </w:rPr>
      </w:pPr>
      <w:r w:rsidRPr="00101368">
        <w:rPr>
          <w:rFonts w:ascii="Times New Roman" w:hAnsi="Times New Roman"/>
          <w:sz w:val="24"/>
          <w:szCs w:val="24"/>
        </w:rPr>
        <w:t>7. Порядок изменения и расторжения Договора</w:t>
      </w:r>
    </w:p>
    <w:p w:rsidR="005C47BD" w:rsidRPr="00534B07" w:rsidRDefault="005C47BD" w:rsidP="005C47BD">
      <w:pPr>
        <w:autoSpaceDE w:val="0"/>
        <w:autoSpaceDN w:val="0"/>
        <w:adjustRightInd w:val="0"/>
        <w:spacing w:after="0" w:line="240" w:lineRule="auto"/>
        <w:ind w:firstLine="540"/>
        <w:jc w:val="both"/>
        <w:rPr>
          <w:rFonts w:ascii="Times New Roman" w:hAnsi="Times New Roman"/>
          <w:sz w:val="16"/>
          <w:szCs w:val="16"/>
        </w:rPr>
      </w:pPr>
    </w:p>
    <w:p w:rsidR="005C47BD" w:rsidRPr="00101368" w:rsidRDefault="005C47BD" w:rsidP="005C47BD">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7.1. Изменение и расторжение настоящего Договора осуществляется в порядке, предусмо</w:t>
      </w:r>
      <w:r w:rsidRPr="00101368">
        <w:rPr>
          <w:rFonts w:ascii="Times New Roman" w:hAnsi="Times New Roman"/>
          <w:sz w:val="24"/>
          <w:szCs w:val="24"/>
        </w:rPr>
        <w:t>т</w:t>
      </w:r>
      <w:r w:rsidRPr="00101368">
        <w:rPr>
          <w:rFonts w:ascii="Times New Roman" w:hAnsi="Times New Roman"/>
          <w:sz w:val="24"/>
          <w:szCs w:val="24"/>
        </w:rPr>
        <w:t>ренном действующим законодательством.</w:t>
      </w:r>
    </w:p>
    <w:p w:rsidR="005C47BD" w:rsidRPr="00101368" w:rsidRDefault="005C47BD" w:rsidP="005C47BD">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cs="Arial"/>
          <w:sz w:val="24"/>
          <w:szCs w:val="24"/>
        </w:rPr>
        <w:t xml:space="preserve">7.2. </w:t>
      </w:r>
      <w:r w:rsidRPr="00101368">
        <w:rPr>
          <w:rFonts w:ascii="Times New Roman" w:hAnsi="Times New Roman"/>
          <w:sz w:val="24"/>
          <w:szCs w:val="24"/>
        </w:rPr>
        <w:t xml:space="preserve">Обязательства сторон по настоящему договору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w:t>
      </w:r>
      <w:proofErr w:type="gramStart"/>
      <w:r w:rsidRPr="00101368">
        <w:rPr>
          <w:rFonts w:ascii="Times New Roman" w:hAnsi="Times New Roman"/>
          <w:sz w:val="24"/>
          <w:szCs w:val="24"/>
        </w:rPr>
        <w:t>При наступлении обстоятельств непреод</w:t>
      </w:r>
      <w:r w:rsidRPr="00101368">
        <w:rPr>
          <w:rFonts w:ascii="Times New Roman" w:hAnsi="Times New Roman"/>
          <w:sz w:val="24"/>
          <w:szCs w:val="24"/>
        </w:rPr>
        <w:t>о</w:t>
      </w:r>
      <w:r w:rsidRPr="00101368">
        <w:rPr>
          <w:rFonts w:ascii="Times New Roman" w:hAnsi="Times New Roman"/>
          <w:sz w:val="24"/>
          <w:szCs w:val="24"/>
        </w:rPr>
        <w:t>лимой силы управляющая организация осуществляет указанные в договоре управления мног</w:t>
      </w:r>
      <w:r w:rsidRPr="00101368">
        <w:rPr>
          <w:rFonts w:ascii="Times New Roman" w:hAnsi="Times New Roman"/>
          <w:sz w:val="24"/>
          <w:szCs w:val="24"/>
        </w:rPr>
        <w:t>о</w:t>
      </w:r>
      <w:r w:rsidRPr="00101368">
        <w:rPr>
          <w:rFonts w:ascii="Times New Roman" w:hAnsi="Times New Roman"/>
          <w:sz w:val="24"/>
          <w:szCs w:val="24"/>
        </w:rPr>
        <w:t>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w:t>
      </w:r>
      <w:r w:rsidRPr="00101368">
        <w:rPr>
          <w:rFonts w:ascii="Times New Roman" w:hAnsi="Times New Roman"/>
          <w:sz w:val="24"/>
          <w:szCs w:val="24"/>
        </w:rPr>
        <w:t>а</w:t>
      </w:r>
      <w:r w:rsidRPr="00101368">
        <w:rPr>
          <w:rFonts w:ascii="Times New Roman" w:hAnsi="Times New Roman"/>
          <w:sz w:val="24"/>
          <w:szCs w:val="24"/>
        </w:rPr>
        <w:t>ких выполненных работ и оказанных услуг.</w:t>
      </w:r>
      <w:proofErr w:type="gramEnd"/>
      <w:r w:rsidRPr="00101368">
        <w:rPr>
          <w:rFonts w:ascii="Times New Roman" w:hAnsi="Times New Roman"/>
          <w:sz w:val="24"/>
          <w:szCs w:val="24"/>
        </w:rPr>
        <w:t xml:space="preserve"> При этом размер платы за содержание и ремонт ж</w:t>
      </w:r>
      <w:r w:rsidRPr="00101368">
        <w:rPr>
          <w:rFonts w:ascii="Times New Roman" w:hAnsi="Times New Roman"/>
          <w:sz w:val="24"/>
          <w:szCs w:val="24"/>
        </w:rPr>
        <w:t>и</w:t>
      </w:r>
      <w:r w:rsidRPr="00101368">
        <w:rPr>
          <w:rFonts w:ascii="Times New Roman" w:hAnsi="Times New Roman"/>
          <w:sz w:val="24"/>
          <w:szCs w:val="24"/>
        </w:rPr>
        <w:t>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w:t>
      </w:r>
      <w:r w:rsidRPr="00101368">
        <w:rPr>
          <w:rFonts w:ascii="Times New Roman" w:hAnsi="Times New Roman"/>
          <w:sz w:val="24"/>
          <w:szCs w:val="24"/>
        </w:rPr>
        <w:t>н</w:t>
      </w:r>
      <w:r w:rsidRPr="00101368">
        <w:rPr>
          <w:rFonts w:ascii="Times New Roman" w:hAnsi="Times New Roman"/>
          <w:sz w:val="24"/>
          <w:szCs w:val="24"/>
        </w:rPr>
        <w:t>ных услуг.</w:t>
      </w:r>
    </w:p>
    <w:p w:rsidR="005C47BD" w:rsidRPr="00101368" w:rsidRDefault="005C47BD" w:rsidP="005C47BD">
      <w:pPr>
        <w:widowControl w:val="0"/>
        <w:tabs>
          <w:tab w:val="left" w:pos="567"/>
        </w:tabs>
        <w:autoSpaceDE w:val="0"/>
        <w:autoSpaceDN w:val="0"/>
        <w:adjustRightInd w:val="0"/>
        <w:spacing w:after="0" w:line="240" w:lineRule="auto"/>
        <w:jc w:val="both"/>
        <w:rPr>
          <w:rFonts w:ascii="Times New Roman" w:hAnsi="Times New Roman"/>
          <w:sz w:val="24"/>
          <w:szCs w:val="24"/>
        </w:rPr>
      </w:pPr>
      <w:r w:rsidRPr="00101368">
        <w:rPr>
          <w:rFonts w:ascii="Times New Roman" w:hAnsi="Times New Roman"/>
          <w:sz w:val="24"/>
          <w:szCs w:val="24"/>
        </w:rPr>
        <w:t xml:space="preserve">         7.3. Договор может быть прекращен до истечения срока его действия: </w:t>
      </w:r>
    </w:p>
    <w:p w:rsidR="005C47BD" w:rsidRPr="00101368" w:rsidRDefault="005C47BD" w:rsidP="005C47BD">
      <w:pPr>
        <w:widowControl w:val="0"/>
        <w:autoSpaceDE w:val="0"/>
        <w:autoSpaceDN w:val="0"/>
        <w:adjustRightInd w:val="0"/>
        <w:spacing w:after="0" w:line="240" w:lineRule="auto"/>
        <w:jc w:val="both"/>
        <w:rPr>
          <w:rFonts w:ascii="Times New Roman" w:hAnsi="Times New Roman"/>
          <w:sz w:val="24"/>
          <w:szCs w:val="24"/>
        </w:rPr>
      </w:pPr>
      <w:r w:rsidRPr="00101368">
        <w:rPr>
          <w:rFonts w:ascii="Times New Roman" w:hAnsi="Times New Roman"/>
          <w:sz w:val="24"/>
          <w:szCs w:val="24"/>
        </w:rPr>
        <w:t xml:space="preserve">            - при ликвидации Управляющей организации как юридического лица с момента внесения в Единый государственный реестр юридических лиц записи о прекращении юридического лица;</w:t>
      </w:r>
    </w:p>
    <w:p w:rsidR="005C47BD" w:rsidRPr="00101368" w:rsidRDefault="005C47BD" w:rsidP="005C47BD">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 xml:space="preserve">   </w:t>
      </w:r>
      <w:proofErr w:type="gramStart"/>
      <w:r w:rsidRPr="00101368">
        <w:rPr>
          <w:rFonts w:ascii="Times New Roman" w:hAnsi="Times New Roman"/>
          <w:sz w:val="24"/>
          <w:szCs w:val="24"/>
        </w:rPr>
        <w:t>- по инициативе Собственников помещений,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многоквартирного дома принято решение о выборе или изменении способа управления, о чем Управляющая организация должна быть извещена п</w:t>
      </w:r>
      <w:r w:rsidRPr="00101368">
        <w:rPr>
          <w:rFonts w:ascii="Times New Roman" w:hAnsi="Times New Roman"/>
          <w:sz w:val="24"/>
          <w:szCs w:val="24"/>
        </w:rPr>
        <w:t>у</w:t>
      </w:r>
      <w:r w:rsidRPr="00101368">
        <w:rPr>
          <w:rFonts w:ascii="Times New Roman" w:hAnsi="Times New Roman"/>
          <w:sz w:val="24"/>
          <w:szCs w:val="24"/>
        </w:rPr>
        <w:t>тем предоставления ей копии протокола решения общего собрания;</w:t>
      </w:r>
      <w:proofErr w:type="gramEnd"/>
    </w:p>
    <w:p w:rsidR="005C47BD" w:rsidRPr="00101368" w:rsidRDefault="005C47BD" w:rsidP="005C47BD">
      <w:pPr>
        <w:tabs>
          <w:tab w:val="left" w:pos="709"/>
        </w:tabs>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 xml:space="preserve">   - по инициативе Собственника в случае отчуждения ранее находящегося в его собственн</w:t>
      </w:r>
      <w:r w:rsidRPr="00101368">
        <w:rPr>
          <w:rFonts w:ascii="Times New Roman" w:hAnsi="Times New Roman"/>
          <w:sz w:val="24"/>
          <w:szCs w:val="24"/>
        </w:rPr>
        <w:t>о</w:t>
      </w:r>
      <w:r w:rsidRPr="00101368">
        <w:rPr>
          <w:rFonts w:ascii="Times New Roman" w:hAnsi="Times New Roman"/>
          <w:sz w:val="24"/>
          <w:szCs w:val="24"/>
        </w:rPr>
        <w:t>сти помещения, вследствие заключения какого-либо договора (купли-продажи, мены, ренты и пр.) путем уведомления Управляющей организации о произведенных действиях с помещением и приложением соответствующего документа;</w:t>
      </w:r>
    </w:p>
    <w:p w:rsidR="005C47BD" w:rsidRPr="00101368" w:rsidRDefault="005C47BD" w:rsidP="005C47BD">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 xml:space="preserve">   - по соглашению Сторон;</w:t>
      </w:r>
    </w:p>
    <w:p w:rsidR="005C47BD" w:rsidRPr="00101368" w:rsidRDefault="005C47BD" w:rsidP="005C47BD">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 xml:space="preserve">   - в судебном порядке;</w:t>
      </w:r>
    </w:p>
    <w:p w:rsidR="005C47BD" w:rsidRPr="00101368" w:rsidRDefault="005C47BD" w:rsidP="005C47BD">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 xml:space="preserve">   - в случае смерти Собственника (Пользователя) - со дня смерти;</w:t>
      </w:r>
    </w:p>
    <w:p w:rsidR="005C47BD" w:rsidRPr="00101368" w:rsidRDefault="005C47BD" w:rsidP="005C47BD">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 xml:space="preserve">   - по обстоятельствам непреодолимой силы.</w:t>
      </w:r>
    </w:p>
    <w:p w:rsidR="005C47BD" w:rsidRPr="00101368" w:rsidRDefault="005C47BD" w:rsidP="005C47BD">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lastRenderedPageBreak/>
        <w:t>7.4.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w:t>
      </w:r>
      <w:r w:rsidRPr="00101368">
        <w:t xml:space="preserve"> (</w:t>
      </w:r>
      <w:r w:rsidRPr="00101368">
        <w:rPr>
          <w:rFonts w:ascii="Times New Roman" w:hAnsi="Times New Roman"/>
          <w:sz w:val="24"/>
          <w:szCs w:val="24"/>
        </w:rPr>
        <w:t>Пользов</w:t>
      </w:r>
      <w:r w:rsidRPr="00101368">
        <w:rPr>
          <w:rFonts w:ascii="Times New Roman" w:hAnsi="Times New Roman"/>
          <w:sz w:val="24"/>
          <w:szCs w:val="24"/>
        </w:rPr>
        <w:t>а</w:t>
      </w:r>
      <w:r w:rsidRPr="00101368">
        <w:rPr>
          <w:rFonts w:ascii="Times New Roman" w:hAnsi="Times New Roman"/>
          <w:sz w:val="24"/>
          <w:szCs w:val="24"/>
        </w:rPr>
        <w:t>телем).</w:t>
      </w:r>
    </w:p>
    <w:p w:rsidR="005C47BD" w:rsidRPr="00101368" w:rsidRDefault="005C47BD" w:rsidP="005C47BD">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7.5. Расторжение Договора не является для Собственника (Пользователя) основанием для прекращения обязательств по оплате произведенных Управляющей организацией затрат (услуг и работ) во время действия настоящего Договора.</w:t>
      </w:r>
    </w:p>
    <w:p w:rsidR="005C47BD" w:rsidRPr="00101368" w:rsidRDefault="005C47BD" w:rsidP="005C47BD">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7.6. В случае переплаты Собственником (Пользователем) средств за услуги по настоящему Договору на момент его расторжения Управляющая организация обязана уведомить Собственн</w:t>
      </w:r>
      <w:r w:rsidRPr="00101368">
        <w:rPr>
          <w:rFonts w:ascii="Times New Roman" w:hAnsi="Times New Roman"/>
          <w:sz w:val="24"/>
          <w:szCs w:val="24"/>
        </w:rPr>
        <w:t>и</w:t>
      </w:r>
      <w:r w:rsidRPr="00101368">
        <w:rPr>
          <w:rFonts w:ascii="Times New Roman" w:hAnsi="Times New Roman"/>
          <w:sz w:val="24"/>
          <w:szCs w:val="24"/>
        </w:rPr>
        <w:t>ка (Пользователя) о сумме переплаты. Получить от Собственника (Пользователя) распоряжение о перечислении излишне полученных ею средств на указанный им счет.</w:t>
      </w:r>
    </w:p>
    <w:p w:rsidR="005C47BD" w:rsidRPr="00101368" w:rsidRDefault="005C47BD" w:rsidP="005C47BD">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7.7. Изменение условий настоящего Договора осуществляется в порядке, предусмотренном жилищным и гражданским законодательством.</w:t>
      </w:r>
    </w:p>
    <w:p w:rsidR="005C47BD" w:rsidRPr="00534B07" w:rsidRDefault="005C47BD" w:rsidP="005C47BD">
      <w:pPr>
        <w:autoSpaceDE w:val="0"/>
        <w:autoSpaceDN w:val="0"/>
        <w:adjustRightInd w:val="0"/>
        <w:spacing w:after="0" w:line="240" w:lineRule="auto"/>
        <w:ind w:firstLine="540"/>
        <w:jc w:val="both"/>
        <w:rPr>
          <w:rFonts w:ascii="Times New Roman" w:hAnsi="Times New Roman"/>
          <w:sz w:val="16"/>
          <w:szCs w:val="16"/>
        </w:rPr>
      </w:pPr>
    </w:p>
    <w:p w:rsidR="005C47BD" w:rsidRPr="00101368" w:rsidRDefault="005C47BD" w:rsidP="005C47BD">
      <w:pPr>
        <w:autoSpaceDE w:val="0"/>
        <w:autoSpaceDN w:val="0"/>
        <w:adjustRightInd w:val="0"/>
        <w:spacing w:after="0" w:line="240" w:lineRule="auto"/>
        <w:jc w:val="center"/>
        <w:rPr>
          <w:rFonts w:ascii="Times New Roman" w:hAnsi="Times New Roman"/>
          <w:sz w:val="24"/>
          <w:szCs w:val="24"/>
        </w:rPr>
      </w:pPr>
      <w:r w:rsidRPr="00101368">
        <w:rPr>
          <w:rFonts w:ascii="Times New Roman" w:hAnsi="Times New Roman"/>
          <w:sz w:val="24"/>
          <w:szCs w:val="24"/>
        </w:rPr>
        <w:t>8. Форс-мажор</w:t>
      </w:r>
    </w:p>
    <w:p w:rsidR="005C47BD" w:rsidRPr="00101368" w:rsidRDefault="005C47BD" w:rsidP="005C47BD">
      <w:pPr>
        <w:autoSpaceDE w:val="0"/>
        <w:autoSpaceDN w:val="0"/>
        <w:adjustRightInd w:val="0"/>
        <w:spacing w:after="0" w:line="240" w:lineRule="auto"/>
        <w:ind w:firstLine="540"/>
        <w:jc w:val="both"/>
        <w:rPr>
          <w:rFonts w:ascii="Times New Roman" w:hAnsi="Times New Roman"/>
          <w:sz w:val="16"/>
          <w:szCs w:val="16"/>
        </w:rPr>
      </w:pPr>
    </w:p>
    <w:p w:rsidR="005C47BD" w:rsidRPr="00101368" w:rsidRDefault="005C47BD" w:rsidP="005C47BD">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8.1. Любая Сторона, не исполнившая или ненадлежащим образом исполнившая обязател</w:t>
      </w:r>
      <w:r w:rsidRPr="00101368">
        <w:rPr>
          <w:rFonts w:ascii="Times New Roman" w:hAnsi="Times New Roman"/>
          <w:sz w:val="24"/>
          <w:szCs w:val="24"/>
        </w:rPr>
        <w:t>ь</w:t>
      </w:r>
      <w:r w:rsidRPr="00101368">
        <w:rPr>
          <w:rFonts w:ascii="Times New Roman" w:hAnsi="Times New Roman"/>
          <w:sz w:val="24"/>
          <w:szCs w:val="24"/>
        </w:rPr>
        <w:t>ства, в соответствии с настоящим Договором несет ответственность, если не докажет, что надл</w:t>
      </w:r>
      <w:r w:rsidRPr="00101368">
        <w:rPr>
          <w:rFonts w:ascii="Times New Roman" w:hAnsi="Times New Roman"/>
          <w:sz w:val="24"/>
          <w:szCs w:val="24"/>
        </w:rPr>
        <w:t>е</w:t>
      </w:r>
      <w:r w:rsidRPr="00101368">
        <w:rPr>
          <w:rFonts w:ascii="Times New Roman" w:hAnsi="Times New Roman"/>
          <w:sz w:val="24"/>
          <w:szCs w:val="24"/>
        </w:rPr>
        <w:t>жащее исполнение оказалось невозможным вследствие непреодолимой силы, т.е. чрезвычайных и непредотвратимых при данных условиях обстоятельств. К таким обстоятельствам относятся: техногенные и природные катастрофы, не связанные с виновной деятельностью Сторон Догов</w:t>
      </w:r>
      <w:r w:rsidRPr="00101368">
        <w:rPr>
          <w:rFonts w:ascii="Times New Roman" w:hAnsi="Times New Roman"/>
          <w:sz w:val="24"/>
          <w:szCs w:val="24"/>
        </w:rPr>
        <w:t>о</w:t>
      </w:r>
      <w:r w:rsidRPr="00101368">
        <w:rPr>
          <w:rFonts w:ascii="Times New Roman" w:hAnsi="Times New Roman"/>
          <w:sz w:val="24"/>
          <w:szCs w:val="24"/>
        </w:rPr>
        <w:t>ра; военные действия; террористические акты и иные независящие от Сторон обстоятельства. При этом к таким обстоятельствам не относятся, в частности: нарушение обязанностей со стор</w:t>
      </w:r>
      <w:r w:rsidRPr="00101368">
        <w:rPr>
          <w:rFonts w:ascii="Times New Roman" w:hAnsi="Times New Roman"/>
          <w:sz w:val="24"/>
          <w:szCs w:val="24"/>
        </w:rPr>
        <w:t>о</w:t>
      </w:r>
      <w:r w:rsidRPr="00101368">
        <w:rPr>
          <w:rFonts w:ascii="Times New Roman" w:hAnsi="Times New Roman"/>
          <w:sz w:val="24"/>
          <w:szCs w:val="24"/>
        </w:rPr>
        <w:t>ны контрагентов Стороны Договора; отсутствие на рынке нужных для исполнения товаров; о</w:t>
      </w:r>
      <w:r w:rsidRPr="00101368">
        <w:rPr>
          <w:rFonts w:ascii="Times New Roman" w:hAnsi="Times New Roman"/>
          <w:sz w:val="24"/>
          <w:szCs w:val="24"/>
        </w:rPr>
        <w:t>т</w:t>
      </w:r>
      <w:r w:rsidRPr="00101368">
        <w:rPr>
          <w:rFonts w:ascii="Times New Roman" w:hAnsi="Times New Roman"/>
          <w:sz w:val="24"/>
          <w:szCs w:val="24"/>
        </w:rPr>
        <w:t>сутствие у Стороны Договора необходимых денежных средств; банкротство Стороны Договора.</w:t>
      </w:r>
    </w:p>
    <w:p w:rsidR="005C47BD" w:rsidRPr="00101368" w:rsidRDefault="005C47BD" w:rsidP="005C47BD">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8.2. Если обстоятельства непреодолимой силы действуют в течение более двух месяцев, л</w:t>
      </w:r>
      <w:r w:rsidRPr="00101368">
        <w:rPr>
          <w:rFonts w:ascii="Times New Roman" w:hAnsi="Times New Roman"/>
          <w:sz w:val="24"/>
          <w:szCs w:val="24"/>
        </w:rPr>
        <w:t>ю</w:t>
      </w:r>
      <w:r w:rsidRPr="00101368">
        <w:rPr>
          <w:rFonts w:ascii="Times New Roman" w:hAnsi="Times New Roman"/>
          <w:sz w:val="24"/>
          <w:szCs w:val="24"/>
        </w:rPr>
        <w:t>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5C47BD" w:rsidRPr="00101368" w:rsidRDefault="005C47BD" w:rsidP="005C47BD">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8.3.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w:t>
      </w:r>
      <w:r w:rsidRPr="00101368">
        <w:rPr>
          <w:rFonts w:ascii="Times New Roman" w:hAnsi="Times New Roman"/>
          <w:sz w:val="24"/>
          <w:szCs w:val="24"/>
        </w:rPr>
        <w:t>б</w:t>
      </w:r>
      <w:r w:rsidRPr="00101368">
        <w:rPr>
          <w:rFonts w:ascii="Times New Roman" w:hAnsi="Times New Roman"/>
          <w:sz w:val="24"/>
          <w:szCs w:val="24"/>
        </w:rPr>
        <w:t>стоятельств, препятствующих выполнению этих обязательств.</w:t>
      </w:r>
    </w:p>
    <w:p w:rsidR="005C47BD" w:rsidRPr="00101368" w:rsidRDefault="005C47BD" w:rsidP="005C47BD">
      <w:pPr>
        <w:autoSpaceDE w:val="0"/>
        <w:autoSpaceDN w:val="0"/>
        <w:adjustRightInd w:val="0"/>
        <w:spacing w:after="0" w:line="240" w:lineRule="auto"/>
        <w:ind w:firstLine="540"/>
        <w:jc w:val="both"/>
        <w:rPr>
          <w:rFonts w:ascii="Times New Roman" w:hAnsi="Times New Roman"/>
          <w:sz w:val="16"/>
          <w:szCs w:val="16"/>
        </w:rPr>
      </w:pPr>
    </w:p>
    <w:p w:rsidR="005C47BD" w:rsidRPr="00101368" w:rsidRDefault="005C47BD" w:rsidP="005C47BD">
      <w:pPr>
        <w:autoSpaceDE w:val="0"/>
        <w:autoSpaceDN w:val="0"/>
        <w:adjustRightInd w:val="0"/>
        <w:spacing w:after="0" w:line="240" w:lineRule="auto"/>
        <w:jc w:val="center"/>
        <w:rPr>
          <w:rFonts w:ascii="Times New Roman" w:hAnsi="Times New Roman"/>
          <w:sz w:val="24"/>
          <w:szCs w:val="24"/>
        </w:rPr>
      </w:pPr>
      <w:r w:rsidRPr="00101368">
        <w:rPr>
          <w:rFonts w:ascii="Times New Roman" w:hAnsi="Times New Roman"/>
          <w:sz w:val="24"/>
          <w:szCs w:val="24"/>
        </w:rPr>
        <w:t>9. Срок действия Договора</w:t>
      </w:r>
    </w:p>
    <w:p w:rsidR="005C47BD" w:rsidRPr="00101368" w:rsidRDefault="005C47BD" w:rsidP="005C47BD">
      <w:pPr>
        <w:autoSpaceDE w:val="0"/>
        <w:autoSpaceDN w:val="0"/>
        <w:adjustRightInd w:val="0"/>
        <w:spacing w:after="0" w:line="240" w:lineRule="auto"/>
        <w:jc w:val="center"/>
        <w:rPr>
          <w:rFonts w:ascii="Times New Roman" w:hAnsi="Times New Roman"/>
          <w:sz w:val="16"/>
          <w:szCs w:val="16"/>
        </w:rPr>
      </w:pPr>
    </w:p>
    <w:p w:rsidR="005C47BD" w:rsidRPr="00101368" w:rsidRDefault="005C47BD" w:rsidP="005C47BD">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 xml:space="preserve">9.1. Договор заключен на </w:t>
      </w:r>
      <w:r>
        <w:rPr>
          <w:rFonts w:ascii="Times New Roman" w:hAnsi="Times New Roman"/>
          <w:sz w:val="24"/>
          <w:szCs w:val="24"/>
        </w:rPr>
        <w:t>1</w:t>
      </w:r>
      <w:r w:rsidRPr="00101368">
        <w:rPr>
          <w:rFonts w:ascii="Times New Roman" w:hAnsi="Times New Roman"/>
          <w:sz w:val="24"/>
          <w:szCs w:val="24"/>
        </w:rPr>
        <w:t xml:space="preserve"> год и действует с «___» ___________20___ года по «____» ______________20___года.</w:t>
      </w:r>
    </w:p>
    <w:p w:rsidR="005C47BD" w:rsidRPr="00101368" w:rsidRDefault="005C47BD" w:rsidP="005C47BD">
      <w:pPr>
        <w:widowControl w:val="0"/>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9.2.  Договор пролонгируется на 3 (три) месяца, если:</w:t>
      </w:r>
    </w:p>
    <w:p w:rsidR="005C47BD" w:rsidRPr="00101368" w:rsidRDefault="005C47BD" w:rsidP="005C47BD">
      <w:pPr>
        <w:widowControl w:val="0"/>
        <w:autoSpaceDE w:val="0"/>
        <w:autoSpaceDN w:val="0"/>
        <w:adjustRightInd w:val="0"/>
        <w:spacing w:after="0" w:line="240" w:lineRule="auto"/>
        <w:jc w:val="both"/>
        <w:rPr>
          <w:rFonts w:ascii="Times New Roman" w:hAnsi="Times New Roman"/>
          <w:sz w:val="24"/>
          <w:szCs w:val="24"/>
        </w:rPr>
      </w:pPr>
      <w:r w:rsidRPr="00101368">
        <w:rPr>
          <w:rFonts w:ascii="Times New Roman" w:hAnsi="Times New Roman"/>
          <w:sz w:val="24"/>
          <w:szCs w:val="24"/>
        </w:rPr>
        <w:t xml:space="preserve">         </w:t>
      </w:r>
      <w:proofErr w:type="gramStart"/>
      <w:r w:rsidRPr="00101368">
        <w:rPr>
          <w:rFonts w:ascii="Times New Roman" w:hAnsi="Times New Roman"/>
          <w:sz w:val="24"/>
          <w:szCs w:val="24"/>
        </w:rPr>
        <w:t>- большинство Собственников помещений на основании решения общего собрания собс</w:t>
      </w:r>
      <w:r w:rsidRPr="00101368">
        <w:rPr>
          <w:rFonts w:ascii="Times New Roman" w:hAnsi="Times New Roman"/>
          <w:sz w:val="24"/>
          <w:szCs w:val="24"/>
        </w:rPr>
        <w:t>т</w:t>
      </w:r>
      <w:r w:rsidRPr="00101368">
        <w:rPr>
          <w:rFonts w:ascii="Times New Roman" w:hAnsi="Times New Roman"/>
          <w:sz w:val="24"/>
          <w:szCs w:val="24"/>
        </w:rPr>
        <w:t>венников помещений в многоквартирном доме о выборе способа непосредственного управления многоквартирного домом не заключили договоры, предусмотренные статьей 164 Жилищного к</w:t>
      </w:r>
      <w:r w:rsidRPr="00101368">
        <w:rPr>
          <w:rFonts w:ascii="Times New Roman" w:hAnsi="Times New Roman"/>
          <w:sz w:val="24"/>
          <w:szCs w:val="24"/>
        </w:rPr>
        <w:t>о</w:t>
      </w:r>
      <w:r w:rsidRPr="00101368">
        <w:rPr>
          <w:rFonts w:ascii="Times New Roman" w:hAnsi="Times New Roman"/>
          <w:sz w:val="24"/>
          <w:szCs w:val="24"/>
        </w:rPr>
        <w:t>декса РФ;</w:t>
      </w:r>
      <w:proofErr w:type="gramEnd"/>
    </w:p>
    <w:p w:rsidR="005C47BD" w:rsidRPr="00101368" w:rsidRDefault="005C47BD" w:rsidP="005C47BD">
      <w:pPr>
        <w:widowControl w:val="0"/>
        <w:autoSpaceDE w:val="0"/>
        <w:autoSpaceDN w:val="0"/>
        <w:adjustRightInd w:val="0"/>
        <w:spacing w:after="0" w:line="240" w:lineRule="auto"/>
        <w:jc w:val="both"/>
        <w:rPr>
          <w:rFonts w:ascii="Times New Roman" w:hAnsi="Times New Roman"/>
          <w:sz w:val="24"/>
          <w:szCs w:val="24"/>
        </w:rPr>
      </w:pPr>
      <w:r w:rsidRPr="00101368">
        <w:rPr>
          <w:rFonts w:ascii="Times New Roman" w:hAnsi="Times New Roman"/>
          <w:sz w:val="24"/>
          <w:szCs w:val="24"/>
        </w:rPr>
        <w:t xml:space="preserve">          - товарищество собственников жилья либо жилищный кооператив или иной специализир</w:t>
      </w:r>
      <w:r w:rsidRPr="00101368">
        <w:rPr>
          <w:rFonts w:ascii="Times New Roman" w:hAnsi="Times New Roman"/>
          <w:sz w:val="24"/>
          <w:szCs w:val="24"/>
        </w:rPr>
        <w:t>о</w:t>
      </w:r>
      <w:r w:rsidRPr="00101368">
        <w:rPr>
          <w:rFonts w:ascii="Times New Roman" w:hAnsi="Times New Roman"/>
          <w:sz w:val="24"/>
          <w:szCs w:val="24"/>
        </w:rPr>
        <w:t>ванный потребительский кооператив не зарегистрированы на основании решения общего собр</w:t>
      </w:r>
      <w:r w:rsidRPr="00101368">
        <w:rPr>
          <w:rFonts w:ascii="Times New Roman" w:hAnsi="Times New Roman"/>
          <w:sz w:val="24"/>
          <w:szCs w:val="24"/>
        </w:rPr>
        <w:t>а</w:t>
      </w:r>
      <w:r w:rsidRPr="00101368">
        <w:rPr>
          <w:rFonts w:ascii="Times New Roman" w:hAnsi="Times New Roman"/>
          <w:sz w:val="24"/>
          <w:szCs w:val="24"/>
        </w:rPr>
        <w:t>ния собственников помещений в многоквартирном доме о выборе способа управления мног</w:t>
      </w:r>
      <w:r w:rsidRPr="00101368">
        <w:rPr>
          <w:rFonts w:ascii="Times New Roman" w:hAnsi="Times New Roman"/>
          <w:sz w:val="24"/>
          <w:szCs w:val="24"/>
        </w:rPr>
        <w:t>о</w:t>
      </w:r>
      <w:r w:rsidRPr="00101368">
        <w:rPr>
          <w:rFonts w:ascii="Times New Roman" w:hAnsi="Times New Roman"/>
          <w:sz w:val="24"/>
          <w:szCs w:val="24"/>
        </w:rPr>
        <w:t>квартирным домом;</w:t>
      </w:r>
    </w:p>
    <w:p w:rsidR="005C47BD" w:rsidRPr="00101368" w:rsidRDefault="005C47BD" w:rsidP="005C47BD">
      <w:pPr>
        <w:widowControl w:val="0"/>
        <w:autoSpaceDE w:val="0"/>
        <w:autoSpaceDN w:val="0"/>
        <w:adjustRightInd w:val="0"/>
        <w:spacing w:after="0" w:line="240" w:lineRule="auto"/>
        <w:jc w:val="both"/>
        <w:rPr>
          <w:rFonts w:ascii="Times New Roman" w:hAnsi="Times New Roman"/>
          <w:sz w:val="24"/>
          <w:szCs w:val="24"/>
        </w:rPr>
      </w:pPr>
      <w:r w:rsidRPr="00101368">
        <w:rPr>
          <w:rFonts w:ascii="Times New Roman" w:hAnsi="Times New Roman"/>
          <w:sz w:val="24"/>
          <w:szCs w:val="24"/>
        </w:rPr>
        <w:t xml:space="preserve">          </w:t>
      </w:r>
      <w:proofErr w:type="gramStart"/>
      <w:r w:rsidRPr="00101368">
        <w:rPr>
          <w:rFonts w:ascii="Times New Roman" w:hAnsi="Times New Roman"/>
          <w:sz w:val="24"/>
          <w:szCs w:val="24"/>
        </w:rPr>
        <w:t>- другая управляющая организация, выбранная на основании решения общего собрания собственников помещений в многоквартирном доме о выборе способа управления многоква</w:t>
      </w:r>
      <w:r w:rsidRPr="00101368">
        <w:rPr>
          <w:rFonts w:ascii="Times New Roman" w:hAnsi="Times New Roman"/>
          <w:sz w:val="24"/>
          <w:szCs w:val="24"/>
        </w:rPr>
        <w:t>р</w:t>
      </w:r>
      <w:r w:rsidRPr="00101368">
        <w:rPr>
          <w:rFonts w:ascii="Times New Roman" w:hAnsi="Times New Roman"/>
          <w:sz w:val="24"/>
          <w:szCs w:val="24"/>
        </w:rPr>
        <w:t>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w:t>
      </w:r>
      <w:r w:rsidRPr="00101368">
        <w:rPr>
          <w:rFonts w:ascii="Times New Roman" w:hAnsi="Times New Roman"/>
          <w:sz w:val="24"/>
          <w:szCs w:val="24"/>
        </w:rPr>
        <w:t>о</w:t>
      </w:r>
      <w:r w:rsidRPr="00101368">
        <w:rPr>
          <w:rFonts w:ascii="Times New Roman" w:hAnsi="Times New Roman"/>
          <w:sz w:val="24"/>
          <w:szCs w:val="24"/>
        </w:rPr>
        <w:t>квартирным домом или иного установленного такими договорами срока не приступила к их в</w:t>
      </w:r>
      <w:r w:rsidRPr="00101368">
        <w:rPr>
          <w:rFonts w:ascii="Times New Roman" w:hAnsi="Times New Roman"/>
          <w:sz w:val="24"/>
          <w:szCs w:val="24"/>
        </w:rPr>
        <w:t>ы</w:t>
      </w:r>
      <w:r w:rsidRPr="00101368">
        <w:rPr>
          <w:rFonts w:ascii="Times New Roman" w:hAnsi="Times New Roman"/>
          <w:sz w:val="24"/>
          <w:szCs w:val="24"/>
        </w:rPr>
        <w:t>полнению;</w:t>
      </w:r>
      <w:proofErr w:type="gramEnd"/>
    </w:p>
    <w:p w:rsidR="005C47BD" w:rsidRPr="00101368" w:rsidRDefault="005C47BD" w:rsidP="005C47BD">
      <w:pPr>
        <w:widowControl w:val="0"/>
        <w:autoSpaceDE w:val="0"/>
        <w:autoSpaceDN w:val="0"/>
        <w:adjustRightInd w:val="0"/>
        <w:spacing w:after="0" w:line="240" w:lineRule="auto"/>
        <w:jc w:val="both"/>
        <w:rPr>
          <w:rFonts w:ascii="Times New Roman" w:hAnsi="Times New Roman"/>
          <w:sz w:val="24"/>
          <w:szCs w:val="24"/>
        </w:rPr>
      </w:pPr>
      <w:r w:rsidRPr="00101368">
        <w:rPr>
          <w:rFonts w:ascii="Times New Roman" w:hAnsi="Times New Roman"/>
          <w:sz w:val="24"/>
          <w:szCs w:val="24"/>
        </w:rPr>
        <w:t xml:space="preserve">          - другая управляющая организация, отобранная органом местного самоуправления для управления многоквартирным домом на основании открытого конкурса, не приступила к испо</w:t>
      </w:r>
      <w:r w:rsidRPr="00101368">
        <w:rPr>
          <w:rFonts w:ascii="Times New Roman" w:hAnsi="Times New Roman"/>
          <w:sz w:val="24"/>
          <w:szCs w:val="24"/>
        </w:rPr>
        <w:t>л</w:t>
      </w:r>
      <w:r w:rsidRPr="00101368">
        <w:rPr>
          <w:rFonts w:ascii="Times New Roman" w:hAnsi="Times New Roman"/>
          <w:sz w:val="24"/>
          <w:szCs w:val="24"/>
        </w:rPr>
        <w:t xml:space="preserve">нению договора управления многоквартирным домом в установленный условиями конкурса срок. </w:t>
      </w:r>
    </w:p>
    <w:p w:rsidR="005C47BD" w:rsidRPr="00534B07" w:rsidRDefault="005C47BD" w:rsidP="005C47BD">
      <w:pPr>
        <w:autoSpaceDE w:val="0"/>
        <w:autoSpaceDN w:val="0"/>
        <w:adjustRightInd w:val="0"/>
        <w:spacing w:after="0" w:line="240" w:lineRule="auto"/>
        <w:jc w:val="center"/>
        <w:rPr>
          <w:rFonts w:ascii="Times New Roman" w:hAnsi="Times New Roman"/>
          <w:sz w:val="16"/>
          <w:szCs w:val="16"/>
        </w:rPr>
      </w:pPr>
    </w:p>
    <w:p w:rsidR="005C47BD" w:rsidRPr="00101368" w:rsidRDefault="005C47BD" w:rsidP="005C47BD">
      <w:pPr>
        <w:autoSpaceDE w:val="0"/>
        <w:autoSpaceDN w:val="0"/>
        <w:adjustRightInd w:val="0"/>
        <w:spacing w:after="0" w:line="240" w:lineRule="auto"/>
        <w:jc w:val="center"/>
        <w:rPr>
          <w:rFonts w:ascii="Times New Roman" w:hAnsi="Times New Roman"/>
          <w:sz w:val="24"/>
          <w:szCs w:val="24"/>
        </w:rPr>
      </w:pPr>
      <w:r w:rsidRPr="00101368">
        <w:rPr>
          <w:rFonts w:ascii="Times New Roman" w:hAnsi="Times New Roman"/>
          <w:sz w:val="24"/>
          <w:szCs w:val="24"/>
        </w:rPr>
        <w:t>10. Особые условия</w:t>
      </w:r>
    </w:p>
    <w:p w:rsidR="005C47BD" w:rsidRPr="00101368" w:rsidRDefault="005C47BD" w:rsidP="005C47BD">
      <w:pPr>
        <w:autoSpaceDE w:val="0"/>
        <w:autoSpaceDN w:val="0"/>
        <w:adjustRightInd w:val="0"/>
        <w:spacing w:after="0" w:line="240" w:lineRule="auto"/>
        <w:ind w:firstLine="540"/>
        <w:jc w:val="both"/>
        <w:rPr>
          <w:rFonts w:ascii="Times New Roman" w:hAnsi="Times New Roman"/>
          <w:sz w:val="16"/>
          <w:szCs w:val="16"/>
        </w:rPr>
      </w:pPr>
    </w:p>
    <w:p w:rsidR="005C47BD" w:rsidRPr="00101368" w:rsidRDefault="005C47BD" w:rsidP="005C47BD">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10.1.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w:t>
      </w:r>
      <w:r w:rsidRPr="00101368">
        <w:rPr>
          <w:rFonts w:ascii="Times New Roman" w:hAnsi="Times New Roman"/>
          <w:sz w:val="24"/>
          <w:szCs w:val="24"/>
        </w:rPr>
        <w:t>а</w:t>
      </w:r>
      <w:r w:rsidRPr="00101368">
        <w:rPr>
          <w:rFonts w:ascii="Times New Roman" w:hAnsi="Times New Roman"/>
          <w:sz w:val="24"/>
          <w:szCs w:val="24"/>
        </w:rPr>
        <w:t>сия разрешаются в судебном порядке по заявлению одной из Сторон.</w:t>
      </w:r>
    </w:p>
    <w:p w:rsidR="005C47BD" w:rsidRPr="00101368" w:rsidRDefault="005C47BD" w:rsidP="005C47BD">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 xml:space="preserve">Настоящий Договор составлен в двух экземплярах, по одному для каждой из Сторон. Оба экземпляра идентичны и имеют одинаковую юридическую силу. Все </w:t>
      </w:r>
      <w:hyperlink r:id="rId28" w:history="1">
        <w:r w:rsidRPr="00101368">
          <w:rPr>
            <w:rFonts w:ascii="Times New Roman" w:hAnsi="Times New Roman"/>
            <w:sz w:val="24"/>
            <w:szCs w:val="24"/>
          </w:rPr>
          <w:t>приложения</w:t>
        </w:r>
      </w:hyperlink>
      <w:r w:rsidRPr="00101368">
        <w:rPr>
          <w:rFonts w:ascii="Times New Roman" w:hAnsi="Times New Roman"/>
          <w:sz w:val="24"/>
          <w:szCs w:val="24"/>
        </w:rPr>
        <w:t xml:space="preserve"> к настоящему Договору являются его неотъемлемой частью. Договор составлен на ___ листах и содержит 4 </w:t>
      </w:r>
      <w:hyperlink r:id="rId29" w:history="1">
        <w:r w:rsidRPr="00101368">
          <w:rPr>
            <w:rFonts w:ascii="Times New Roman" w:hAnsi="Times New Roman"/>
            <w:sz w:val="24"/>
            <w:szCs w:val="24"/>
          </w:rPr>
          <w:t>приложения</w:t>
        </w:r>
      </w:hyperlink>
      <w:r w:rsidRPr="00101368">
        <w:rPr>
          <w:rFonts w:ascii="Times New Roman" w:hAnsi="Times New Roman"/>
          <w:sz w:val="24"/>
          <w:szCs w:val="24"/>
        </w:rPr>
        <w:t>.</w:t>
      </w:r>
    </w:p>
    <w:p w:rsidR="005C47BD" w:rsidRPr="00534B07" w:rsidRDefault="005C47BD" w:rsidP="005C47BD">
      <w:pPr>
        <w:autoSpaceDE w:val="0"/>
        <w:autoSpaceDN w:val="0"/>
        <w:adjustRightInd w:val="0"/>
        <w:spacing w:after="0" w:line="240" w:lineRule="auto"/>
        <w:ind w:firstLine="540"/>
        <w:jc w:val="both"/>
        <w:rPr>
          <w:rFonts w:ascii="Times New Roman" w:hAnsi="Times New Roman"/>
          <w:sz w:val="16"/>
          <w:szCs w:val="16"/>
        </w:rPr>
      </w:pPr>
    </w:p>
    <w:p w:rsidR="005C47BD" w:rsidRPr="00101368" w:rsidRDefault="005C47BD" w:rsidP="005C47BD">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Приложения:</w:t>
      </w:r>
    </w:p>
    <w:p w:rsidR="005C47BD" w:rsidRPr="00101368" w:rsidRDefault="005C47BD" w:rsidP="005C47BD">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1) Приложение № 1 - Список собственников (пользователей) помещений многоквартирного дома с подписям</w:t>
      </w:r>
      <w:proofErr w:type="gramStart"/>
      <w:r w:rsidRPr="00101368">
        <w:rPr>
          <w:rFonts w:ascii="Times New Roman" w:hAnsi="Times New Roman"/>
          <w:sz w:val="24"/>
          <w:szCs w:val="24"/>
        </w:rPr>
        <w:t>и-</w:t>
      </w:r>
      <w:proofErr w:type="gramEnd"/>
      <w:r w:rsidRPr="00101368">
        <w:rPr>
          <w:rFonts w:ascii="Times New Roman" w:hAnsi="Times New Roman"/>
          <w:sz w:val="24"/>
          <w:szCs w:val="24"/>
        </w:rPr>
        <w:t xml:space="preserve">  _______л.;</w:t>
      </w:r>
    </w:p>
    <w:p w:rsidR="005C47BD" w:rsidRPr="00101368" w:rsidRDefault="005C47BD" w:rsidP="005C47BD">
      <w:pPr>
        <w:suppressAutoHyphens/>
        <w:autoSpaceDE w:val="0"/>
        <w:spacing w:after="0" w:line="240" w:lineRule="auto"/>
        <w:ind w:firstLine="540"/>
        <w:jc w:val="both"/>
        <w:rPr>
          <w:rFonts w:ascii="Times New Roman" w:hAnsi="Times New Roman"/>
          <w:bCs/>
          <w:sz w:val="24"/>
          <w:szCs w:val="24"/>
          <w:lang w:eastAsia="ar-SA"/>
        </w:rPr>
      </w:pPr>
      <w:r w:rsidRPr="00101368">
        <w:rPr>
          <w:rFonts w:ascii="Times New Roman" w:hAnsi="Times New Roman"/>
          <w:bCs/>
          <w:sz w:val="24"/>
          <w:szCs w:val="24"/>
          <w:lang w:eastAsia="ar-SA"/>
        </w:rPr>
        <w:t>2) Приложение № 2 – Акт о состоянии общего имущества собственников помещений в многоквартирном доме -  _______</w:t>
      </w:r>
      <w:proofErr w:type="gramStart"/>
      <w:r w:rsidRPr="00101368">
        <w:rPr>
          <w:rFonts w:ascii="Times New Roman" w:hAnsi="Times New Roman"/>
          <w:bCs/>
          <w:sz w:val="24"/>
          <w:szCs w:val="24"/>
          <w:lang w:eastAsia="ar-SA"/>
        </w:rPr>
        <w:t>л</w:t>
      </w:r>
      <w:proofErr w:type="gramEnd"/>
      <w:r w:rsidRPr="00101368">
        <w:rPr>
          <w:rFonts w:ascii="Times New Roman" w:hAnsi="Times New Roman"/>
          <w:bCs/>
          <w:sz w:val="24"/>
          <w:szCs w:val="24"/>
          <w:lang w:eastAsia="ar-SA"/>
        </w:rPr>
        <w:t>.;</w:t>
      </w:r>
    </w:p>
    <w:p w:rsidR="005C47BD" w:rsidRPr="00101368" w:rsidRDefault="005C47BD" w:rsidP="005C47BD">
      <w:pPr>
        <w:suppressAutoHyphens/>
        <w:autoSpaceDE w:val="0"/>
        <w:spacing w:after="0" w:line="240" w:lineRule="auto"/>
        <w:ind w:firstLine="539"/>
        <w:contextualSpacing/>
        <w:jc w:val="both"/>
        <w:rPr>
          <w:rFonts w:ascii="Times New Roman" w:hAnsi="Times New Roman"/>
          <w:bCs/>
          <w:sz w:val="24"/>
          <w:szCs w:val="24"/>
          <w:lang w:eastAsia="ar-SA"/>
        </w:rPr>
      </w:pPr>
      <w:r w:rsidRPr="00101368">
        <w:rPr>
          <w:rFonts w:ascii="Times New Roman" w:hAnsi="Times New Roman"/>
          <w:bCs/>
          <w:sz w:val="24"/>
          <w:szCs w:val="24"/>
          <w:lang w:eastAsia="ar-SA"/>
        </w:rPr>
        <w:t>3) Приложение № 3 – Акт по разграничению ответственности за эксплуатацию инженерных сетей, устройств и оборудования между Управляющей организацией и собственниками (пользователями) помещений многоквартирного дом</w:t>
      </w:r>
      <w:proofErr w:type="gramStart"/>
      <w:r w:rsidRPr="00101368">
        <w:rPr>
          <w:rFonts w:ascii="Times New Roman" w:hAnsi="Times New Roman"/>
          <w:bCs/>
          <w:sz w:val="24"/>
          <w:szCs w:val="24"/>
          <w:lang w:eastAsia="ar-SA"/>
        </w:rPr>
        <w:t>а-</w:t>
      </w:r>
      <w:proofErr w:type="gramEnd"/>
      <w:r w:rsidRPr="00101368">
        <w:rPr>
          <w:rFonts w:ascii="Times New Roman" w:hAnsi="Times New Roman"/>
          <w:bCs/>
          <w:sz w:val="24"/>
          <w:szCs w:val="24"/>
          <w:lang w:eastAsia="ar-SA"/>
        </w:rPr>
        <w:t xml:space="preserve">  _______л.;</w:t>
      </w:r>
    </w:p>
    <w:p w:rsidR="005C47BD" w:rsidRPr="00101368" w:rsidRDefault="005C47BD" w:rsidP="005C47BD">
      <w:pPr>
        <w:widowControl w:val="0"/>
        <w:spacing w:after="0"/>
        <w:ind w:firstLine="539"/>
        <w:contextualSpacing/>
        <w:jc w:val="both"/>
        <w:rPr>
          <w:rFonts w:ascii="Times New Roman" w:hAnsi="Times New Roman"/>
          <w:spacing w:val="-1"/>
          <w:sz w:val="24"/>
          <w:szCs w:val="24"/>
        </w:rPr>
      </w:pPr>
      <w:r w:rsidRPr="00101368">
        <w:rPr>
          <w:rFonts w:ascii="Times New Roman" w:hAnsi="Times New Roman"/>
          <w:sz w:val="24"/>
          <w:szCs w:val="24"/>
        </w:rPr>
        <w:t xml:space="preserve">4) Приложение № 4  - </w:t>
      </w:r>
      <w:r w:rsidRPr="00101368">
        <w:rPr>
          <w:rFonts w:ascii="Times New Roman" w:hAnsi="Times New Roman"/>
          <w:spacing w:val="-1"/>
          <w:sz w:val="24"/>
          <w:szCs w:val="24"/>
        </w:rPr>
        <w:t>Перечень  работ и услуг по содержанию и ремонту  общего имущества многоквартирного  дом</w:t>
      </w:r>
      <w:proofErr w:type="gramStart"/>
      <w:r w:rsidRPr="00101368">
        <w:rPr>
          <w:rFonts w:ascii="Times New Roman" w:hAnsi="Times New Roman"/>
          <w:spacing w:val="-1"/>
          <w:sz w:val="24"/>
          <w:szCs w:val="24"/>
        </w:rPr>
        <w:t>а</w:t>
      </w:r>
      <w:r w:rsidRPr="00101368">
        <w:rPr>
          <w:rFonts w:ascii="Times New Roman" w:hAnsi="Times New Roman"/>
          <w:sz w:val="24"/>
          <w:szCs w:val="24"/>
        </w:rPr>
        <w:t>-</w:t>
      </w:r>
      <w:proofErr w:type="gramEnd"/>
      <w:r w:rsidRPr="00101368">
        <w:rPr>
          <w:rFonts w:ascii="Times New Roman" w:hAnsi="Times New Roman"/>
          <w:sz w:val="24"/>
          <w:szCs w:val="24"/>
        </w:rPr>
        <w:t xml:space="preserve">  _______л.</w:t>
      </w:r>
      <w:r w:rsidRPr="00101368">
        <w:rPr>
          <w:rFonts w:ascii="Times New Roman" w:hAnsi="Times New Roman"/>
          <w:spacing w:val="-1"/>
          <w:sz w:val="24"/>
          <w:szCs w:val="24"/>
        </w:rPr>
        <w:t>;</w:t>
      </w:r>
    </w:p>
    <w:p w:rsidR="005C47BD" w:rsidRPr="00534B07" w:rsidRDefault="005C47BD" w:rsidP="005C47BD">
      <w:pPr>
        <w:widowControl w:val="0"/>
        <w:spacing w:after="0"/>
        <w:ind w:firstLine="539"/>
        <w:contextualSpacing/>
        <w:jc w:val="both"/>
        <w:rPr>
          <w:rFonts w:ascii="Times New Roman" w:hAnsi="Times New Roman"/>
          <w:sz w:val="16"/>
          <w:szCs w:val="16"/>
        </w:rPr>
      </w:pPr>
    </w:p>
    <w:p w:rsidR="005C47BD" w:rsidRPr="00101368" w:rsidRDefault="005C47BD" w:rsidP="005C47BD">
      <w:pPr>
        <w:autoSpaceDE w:val="0"/>
        <w:autoSpaceDN w:val="0"/>
        <w:adjustRightInd w:val="0"/>
        <w:spacing w:after="0" w:line="240" w:lineRule="auto"/>
        <w:jc w:val="center"/>
        <w:rPr>
          <w:rFonts w:ascii="Times New Roman" w:hAnsi="Times New Roman"/>
          <w:sz w:val="24"/>
          <w:szCs w:val="24"/>
        </w:rPr>
      </w:pPr>
      <w:r w:rsidRPr="00101368">
        <w:rPr>
          <w:rFonts w:ascii="Times New Roman" w:hAnsi="Times New Roman"/>
          <w:sz w:val="24"/>
          <w:szCs w:val="24"/>
        </w:rPr>
        <w:t>11. Реквизиты Сторон</w:t>
      </w:r>
    </w:p>
    <w:p w:rsidR="005C47BD" w:rsidRPr="00534B07" w:rsidRDefault="005C47BD" w:rsidP="005C47BD">
      <w:pPr>
        <w:autoSpaceDE w:val="0"/>
        <w:autoSpaceDN w:val="0"/>
        <w:adjustRightInd w:val="0"/>
        <w:spacing w:after="0" w:line="240" w:lineRule="auto"/>
        <w:ind w:firstLine="540"/>
        <w:jc w:val="both"/>
        <w:rPr>
          <w:rFonts w:ascii="Times New Roman" w:hAnsi="Times New Roman"/>
          <w:sz w:val="16"/>
          <w:szCs w:val="16"/>
        </w:rPr>
      </w:pPr>
    </w:p>
    <w:p w:rsidR="005C47BD" w:rsidRPr="00101368" w:rsidRDefault="005C47BD" w:rsidP="005C47BD">
      <w:pPr>
        <w:tabs>
          <w:tab w:val="left" w:pos="5470"/>
        </w:tabs>
        <w:spacing w:after="0" w:line="240" w:lineRule="auto"/>
        <w:ind w:firstLine="1134"/>
        <w:jc w:val="both"/>
        <w:rPr>
          <w:rFonts w:ascii="Times New Roman" w:hAnsi="Times New Roman"/>
          <w:b/>
          <w:sz w:val="24"/>
          <w:szCs w:val="24"/>
          <w:lang w:eastAsia="ar-SA"/>
        </w:rPr>
      </w:pPr>
      <w:r w:rsidRPr="00101368">
        <w:rPr>
          <w:rFonts w:ascii="Times New Roman" w:hAnsi="Times New Roman"/>
          <w:b/>
          <w:sz w:val="24"/>
          <w:szCs w:val="24"/>
          <w:lang w:eastAsia="ar-SA"/>
        </w:rPr>
        <w:t xml:space="preserve">Собственник </w:t>
      </w:r>
      <w:r w:rsidRPr="00101368">
        <w:rPr>
          <w:rFonts w:ascii="Times New Roman" w:hAnsi="Times New Roman"/>
          <w:b/>
          <w:sz w:val="24"/>
          <w:szCs w:val="24"/>
          <w:lang w:eastAsia="ar-SA"/>
        </w:rPr>
        <w:tab/>
      </w:r>
      <w:r w:rsidRPr="00101368">
        <w:rPr>
          <w:rFonts w:ascii="Times New Roman" w:hAnsi="Times New Roman"/>
          <w:b/>
          <w:sz w:val="24"/>
          <w:szCs w:val="24"/>
          <w:lang w:eastAsia="ar-SA"/>
        </w:rPr>
        <w:tab/>
      </w:r>
      <w:r w:rsidRPr="00101368">
        <w:rPr>
          <w:rFonts w:ascii="Times New Roman" w:hAnsi="Times New Roman"/>
          <w:b/>
          <w:sz w:val="24"/>
          <w:szCs w:val="24"/>
          <w:lang w:eastAsia="ar-SA"/>
        </w:rPr>
        <w:tab/>
        <w:t>Управляющая организация</w:t>
      </w:r>
    </w:p>
    <w:tbl>
      <w:tblPr>
        <w:tblW w:w="10564" w:type="dxa"/>
        <w:tblLayout w:type="fixed"/>
        <w:tblLook w:val="04A0"/>
      </w:tblPr>
      <w:tblGrid>
        <w:gridCol w:w="5274"/>
        <w:gridCol w:w="5290"/>
      </w:tblGrid>
      <w:tr w:rsidR="005C47BD" w:rsidRPr="00101368" w:rsidTr="00364FFC">
        <w:trPr>
          <w:trHeight w:val="1839"/>
        </w:trPr>
        <w:tc>
          <w:tcPr>
            <w:tcW w:w="5274" w:type="dxa"/>
            <w:hideMark/>
          </w:tcPr>
          <w:p w:rsidR="005C47BD" w:rsidRPr="00101368" w:rsidRDefault="005C47BD" w:rsidP="00364FFC">
            <w:pPr>
              <w:widowControl w:val="0"/>
              <w:suppressAutoHyphens/>
              <w:spacing w:after="120" w:line="240" w:lineRule="auto"/>
              <w:rPr>
                <w:rFonts w:ascii="Times New Roman" w:hAnsi="Times New Roman"/>
                <w:lang w:eastAsia="ar-SA"/>
              </w:rPr>
            </w:pPr>
            <w:r w:rsidRPr="00101368">
              <w:rPr>
                <w:rFonts w:ascii="Times New Roman" w:hAnsi="Times New Roman"/>
                <w:lang w:eastAsia="ar-SA"/>
              </w:rPr>
              <w:t>______________________________________</w:t>
            </w:r>
          </w:p>
          <w:p w:rsidR="005C47BD" w:rsidRPr="00101368" w:rsidRDefault="005C47BD" w:rsidP="00364FFC">
            <w:pPr>
              <w:widowControl w:val="0"/>
              <w:suppressAutoHyphens/>
              <w:spacing w:after="120" w:line="240" w:lineRule="auto"/>
              <w:rPr>
                <w:rFonts w:ascii="Times New Roman" w:hAnsi="Times New Roman"/>
                <w:lang w:eastAsia="ar-SA"/>
              </w:rPr>
            </w:pPr>
            <w:r w:rsidRPr="00101368">
              <w:rPr>
                <w:rFonts w:ascii="Times New Roman" w:hAnsi="Times New Roman"/>
                <w:lang w:eastAsia="ar-SA"/>
              </w:rPr>
              <w:t>______________________________________</w:t>
            </w:r>
          </w:p>
          <w:p w:rsidR="005C47BD" w:rsidRPr="00101368" w:rsidRDefault="005C47BD" w:rsidP="00364FFC">
            <w:pPr>
              <w:widowControl w:val="0"/>
              <w:suppressAutoHyphens/>
              <w:spacing w:after="120" w:line="240" w:lineRule="auto"/>
              <w:rPr>
                <w:rFonts w:ascii="Times New Roman" w:hAnsi="Times New Roman"/>
                <w:lang w:eastAsia="ar-SA"/>
              </w:rPr>
            </w:pPr>
            <w:r w:rsidRPr="00101368">
              <w:rPr>
                <w:rFonts w:ascii="Times New Roman" w:hAnsi="Times New Roman"/>
                <w:lang w:eastAsia="ar-SA"/>
              </w:rPr>
              <w:t>______________________________________</w:t>
            </w:r>
          </w:p>
          <w:p w:rsidR="005C47BD" w:rsidRPr="00101368" w:rsidRDefault="005C47BD" w:rsidP="00364FFC">
            <w:pPr>
              <w:widowControl w:val="0"/>
              <w:suppressAutoHyphens/>
              <w:spacing w:after="120" w:line="240" w:lineRule="auto"/>
              <w:rPr>
                <w:rFonts w:ascii="Times New Roman" w:hAnsi="Times New Roman"/>
                <w:lang w:eastAsia="ar-SA"/>
              </w:rPr>
            </w:pPr>
            <w:r w:rsidRPr="00101368">
              <w:rPr>
                <w:rFonts w:ascii="Times New Roman" w:hAnsi="Times New Roman"/>
                <w:lang w:eastAsia="ar-SA"/>
              </w:rPr>
              <w:t>______________________________________</w:t>
            </w:r>
          </w:p>
        </w:tc>
        <w:tc>
          <w:tcPr>
            <w:tcW w:w="5290" w:type="dxa"/>
            <w:hideMark/>
          </w:tcPr>
          <w:p w:rsidR="005C47BD" w:rsidRPr="00101368" w:rsidRDefault="005C47BD" w:rsidP="00364FFC">
            <w:pPr>
              <w:widowControl w:val="0"/>
              <w:suppressAutoHyphens/>
              <w:snapToGrid w:val="0"/>
              <w:spacing w:after="120" w:line="240" w:lineRule="auto"/>
              <w:ind w:firstLine="33"/>
              <w:jc w:val="both"/>
              <w:rPr>
                <w:rFonts w:ascii="Times New Roman" w:hAnsi="Times New Roman"/>
                <w:lang w:eastAsia="ar-SA"/>
              </w:rPr>
            </w:pPr>
            <w:r w:rsidRPr="00101368">
              <w:rPr>
                <w:rFonts w:ascii="Times New Roman" w:hAnsi="Times New Roman"/>
                <w:lang w:eastAsia="ar-SA"/>
              </w:rPr>
              <w:t>________________________________________</w:t>
            </w:r>
          </w:p>
          <w:p w:rsidR="005C47BD" w:rsidRPr="00101368" w:rsidRDefault="005C47BD" w:rsidP="00364FFC">
            <w:pPr>
              <w:widowControl w:val="0"/>
              <w:suppressAutoHyphens/>
              <w:snapToGrid w:val="0"/>
              <w:spacing w:after="120" w:line="240" w:lineRule="auto"/>
              <w:ind w:firstLine="33"/>
              <w:jc w:val="both"/>
              <w:rPr>
                <w:rFonts w:ascii="Times New Roman" w:hAnsi="Times New Roman"/>
                <w:lang w:eastAsia="ar-SA"/>
              </w:rPr>
            </w:pPr>
            <w:r w:rsidRPr="00101368">
              <w:rPr>
                <w:rFonts w:ascii="Times New Roman" w:hAnsi="Times New Roman"/>
                <w:lang w:eastAsia="ar-SA"/>
              </w:rPr>
              <w:t>________________________________________</w:t>
            </w:r>
          </w:p>
          <w:p w:rsidR="005C47BD" w:rsidRPr="00101368" w:rsidRDefault="005C47BD" w:rsidP="00364FFC">
            <w:pPr>
              <w:widowControl w:val="0"/>
              <w:suppressAutoHyphens/>
              <w:snapToGrid w:val="0"/>
              <w:spacing w:after="120" w:line="240" w:lineRule="auto"/>
              <w:jc w:val="both"/>
              <w:rPr>
                <w:rFonts w:ascii="Times New Roman" w:hAnsi="Times New Roman"/>
                <w:lang w:eastAsia="ar-SA"/>
              </w:rPr>
            </w:pPr>
            <w:r w:rsidRPr="00101368">
              <w:rPr>
                <w:rFonts w:ascii="Times New Roman" w:hAnsi="Times New Roman"/>
                <w:lang w:eastAsia="ar-SA"/>
              </w:rPr>
              <w:t>Адрес:___________________________________</w:t>
            </w:r>
          </w:p>
          <w:p w:rsidR="005C47BD" w:rsidRPr="00101368" w:rsidRDefault="005C47BD" w:rsidP="00364FFC">
            <w:pPr>
              <w:widowControl w:val="0"/>
              <w:suppressAutoHyphens/>
              <w:snapToGrid w:val="0"/>
              <w:spacing w:after="120" w:line="240" w:lineRule="auto"/>
              <w:jc w:val="both"/>
              <w:rPr>
                <w:rFonts w:ascii="Times New Roman" w:hAnsi="Times New Roman"/>
                <w:lang w:eastAsia="ar-SA"/>
              </w:rPr>
            </w:pPr>
            <w:r w:rsidRPr="00101368">
              <w:rPr>
                <w:rFonts w:ascii="Times New Roman" w:hAnsi="Times New Roman"/>
                <w:lang w:eastAsia="ar-SA"/>
              </w:rPr>
              <w:t>Телефон: ________________________________</w:t>
            </w:r>
          </w:p>
        </w:tc>
      </w:tr>
      <w:tr w:rsidR="005C47BD" w:rsidRPr="00101368" w:rsidTr="00364FFC">
        <w:trPr>
          <w:trHeight w:val="1205"/>
        </w:trPr>
        <w:tc>
          <w:tcPr>
            <w:tcW w:w="5274" w:type="dxa"/>
            <w:hideMark/>
          </w:tcPr>
          <w:p w:rsidR="005C47BD" w:rsidRPr="00101368" w:rsidRDefault="005C47BD" w:rsidP="00364FFC">
            <w:pPr>
              <w:widowControl w:val="0"/>
              <w:suppressAutoHyphens/>
              <w:spacing w:after="120" w:line="240" w:lineRule="auto"/>
              <w:rPr>
                <w:rFonts w:ascii="Times New Roman" w:hAnsi="Times New Roman"/>
                <w:lang w:eastAsia="ar-SA"/>
              </w:rPr>
            </w:pPr>
          </w:p>
          <w:p w:rsidR="005C47BD" w:rsidRPr="00101368" w:rsidRDefault="005C47BD" w:rsidP="00364FFC">
            <w:pPr>
              <w:rPr>
                <w:rFonts w:ascii="Times New Roman" w:hAnsi="Times New Roman"/>
                <w:lang w:eastAsia="ar-SA"/>
              </w:rPr>
            </w:pPr>
          </w:p>
        </w:tc>
        <w:tc>
          <w:tcPr>
            <w:tcW w:w="5290" w:type="dxa"/>
          </w:tcPr>
          <w:p w:rsidR="005C47BD" w:rsidRPr="00101368" w:rsidRDefault="005C47BD" w:rsidP="00364FFC">
            <w:pPr>
              <w:snapToGrid w:val="0"/>
              <w:spacing w:after="120" w:line="240" w:lineRule="auto"/>
              <w:jc w:val="both"/>
              <w:rPr>
                <w:rFonts w:ascii="Times New Roman" w:hAnsi="Times New Roman"/>
                <w:lang w:eastAsia="ar-SA"/>
              </w:rPr>
            </w:pPr>
            <w:r w:rsidRPr="00101368">
              <w:rPr>
                <w:rFonts w:ascii="Times New Roman" w:hAnsi="Times New Roman"/>
                <w:lang w:eastAsia="ar-SA"/>
              </w:rPr>
              <w:t>ИНН/КПП _______________________________</w:t>
            </w:r>
          </w:p>
          <w:p w:rsidR="005C47BD" w:rsidRPr="00101368" w:rsidRDefault="005C47BD" w:rsidP="00364FFC">
            <w:pPr>
              <w:spacing w:after="120" w:line="240" w:lineRule="auto"/>
              <w:jc w:val="both"/>
              <w:rPr>
                <w:rFonts w:ascii="Times New Roman" w:hAnsi="Times New Roman"/>
                <w:lang w:eastAsia="ar-SA"/>
              </w:rPr>
            </w:pPr>
            <w:r w:rsidRPr="00101368">
              <w:rPr>
                <w:rFonts w:ascii="Times New Roman" w:hAnsi="Times New Roman"/>
                <w:lang w:eastAsia="ar-SA"/>
              </w:rPr>
              <w:t>Расчетный счет ___________________________</w:t>
            </w:r>
          </w:p>
          <w:p w:rsidR="005C47BD" w:rsidRPr="00101368" w:rsidRDefault="005C47BD" w:rsidP="00364FFC">
            <w:pPr>
              <w:spacing w:after="120" w:line="240" w:lineRule="auto"/>
              <w:jc w:val="both"/>
              <w:rPr>
                <w:rFonts w:ascii="Times New Roman" w:hAnsi="Times New Roman"/>
                <w:sz w:val="16"/>
                <w:szCs w:val="16"/>
                <w:lang w:eastAsia="ar-SA"/>
              </w:rPr>
            </w:pPr>
            <w:r w:rsidRPr="00101368">
              <w:rPr>
                <w:rFonts w:ascii="Times New Roman" w:hAnsi="Times New Roman"/>
                <w:lang w:eastAsia="ar-SA"/>
              </w:rPr>
              <w:t>_________________________________________</w:t>
            </w:r>
          </w:p>
        </w:tc>
      </w:tr>
      <w:tr w:rsidR="005C47BD" w:rsidRPr="00101368" w:rsidTr="00364FFC">
        <w:trPr>
          <w:trHeight w:val="70"/>
        </w:trPr>
        <w:tc>
          <w:tcPr>
            <w:tcW w:w="5274" w:type="dxa"/>
            <w:hideMark/>
          </w:tcPr>
          <w:p w:rsidR="005C47BD" w:rsidRPr="00101368" w:rsidRDefault="005C47BD" w:rsidP="00364FFC">
            <w:pPr>
              <w:widowControl w:val="0"/>
              <w:suppressAutoHyphens/>
              <w:snapToGrid w:val="0"/>
              <w:spacing w:after="0" w:line="240" w:lineRule="auto"/>
              <w:rPr>
                <w:rFonts w:ascii="Times New Roman" w:hAnsi="Times New Roman"/>
                <w:bCs/>
                <w:sz w:val="24"/>
                <w:szCs w:val="24"/>
                <w:lang w:eastAsia="ar-SA"/>
              </w:rPr>
            </w:pPr>
            <w:r w:rsidRPr="00101368">
              <w:rPr>
                <w:rFonts w:ascii="Times New Roman" w:hAnsi="Times New Roman"/>
                <w:bCs/>
                <w:sz w:val="24"/>
                <w:szCs w:val="24"/>
                <w:lang w:eastAsia="ar-SA"/>
              </w:rPr>
              <w:t xml:space="preserve"> ____________________________ (ФИО)</w:t>
            </w:r>
          </w:p>
        </w:tc>
        <w:tc>
          <w:tcPr>
            <w:tcW w:w="5290" w:type="dxa"/>
          </w:tcPr>
          <w:p w:rsidR="005C47BD" w:rsidRPr="00101368" w:rsidRDefault="005C47BD" w:rsidP="00364FFC">
            <w:pPr>
              <w:keepNext/>
              <w:snapToGrid w:val="0"/>
              <w:spacing w:after="0" w:line="240" w:lineRule="auto"/>
              <w:outlineLvl w:val="1"/>
              <w:rPr>
                <w:rFonts w:ascii="Times New Roman" w:hAnsi="Times New Roman"/>
                <w:bCs/>
                <w:iCs/>
                <w:sz w:val="24"/>
                <w:szCs w:val="24"/>
                <w:lang w:eastAsia="ar-SA"/>
              </w:rPr>
            </w:pPr>
            <w:r w:rsidRPr="00101368">
              <w:rPr>
                <w:rFonts w:ascii="Times New Roman" w:hAnsi="Times New Roman"/>
                <w:bCs/>
                <w:iCs/>
                <w:sz w:val="24"/>
                <w:szCs w:val="24"/>
                <w:lang w:eastAsia="ar-SA"/>
              </w:rPr>
              <w:t xml:space="preserve">  Руководитель</w:t>
            </w:r>
          </w:p>
          <w:p w:rsidR="005C47BD" w:rsidRPr="00101368" w:rsidRDefault="005C47BD" w:rsidP="00364FFC">
            <w:pPr>
              <w:keepNext/>
              <w:snapToGrid w:val="0"/>
              <w:spacing w:after="0" w:line="240" w:lineRule="auto"/>
              <w:outlineLvl w:val="1"/>
              <w:rPr>
                <w:rFonts w:ascii="Times New Roman" w:hAnsi="Times New Roman"/>
                <w:bCs/>
                <w:iCs/>
                <w:sz w:val="24"/>
                <w:szCs w:val="24"/>
                <w:lang w:eastAsia="ar-SA"/>
              </w:rPr>
            </w:pPr>
            <w:r w:rsidRPr="00101368">
              <w:rPr>
                <w:rFonts w:ascii="Times New Roman" w:hAnsi="Times New Roman"/>
                <w:bCs/>
                <w:i/>
                <w:iCs/>
                <w:sz w:val="24"/>
                <w:szCs w:val="24"/>
                <w:lang w:eastAsia="ar-SA"/>
              </w:rPr>
              <w:t xml:space="preserve">_____________________________ </w:t>
            </w:r>
            <w:r w:rsidRPr="00101368">
              <w:rPr>
                <w:rFonts w:ascii="Times New Roman" w:hAnsi="Times New Roman"/>
                <w:bCs/>
                <w:iCs/>
                <w:sz w:val="24"/>
                <w:szCs w:val="24"/>
                <w:lang w:eastAsia="ar-SA"/>
              </w:rPr>
              <w:t>(ФИО</w:t>
            </w:r>
            <w:r w:rsidRPr="00101368">
              <w:rPr>
                <w:rFonts w:ascii="Times New Roman" w:hAnsi="Times New Roman"/>
                <w:bCs/>
                <w:i/>
                <w:iCs/>
                <w:sz w:val="24"/>
                <w:szCs w:val="24"/>
                <w:lang w:eastAsia="ar-SA"/>
              </w:rPr>
              <w:t>)</w:t>
            </w:r>
          </w:p>
        </w:tc>
      </w:tr>
      <w:tr w:rsidR="005C47BD" w:rsidRPr="00101368" w:rsidTr="00364FFC">
        <w:trPr>
          <w:trHeight w:val="374"/>
        </w:trPr>
        <w:tc>
          <w:tcPr>
            <w:tcW w:w="5274" w:type="dxa"/>
          </w:tcPr>
          <w:p w:rsidR="005C47BD" w:rsidRPr="00101368" w:rsidRDefault="005C47BD" w:rsidP="00364FFC">
            <w:pPr>
              <w:widowControl w:val="0"/>
              <w:suppressAutoHyphens/>
              <w:snapToGrid w:val="0"/>
              <w:rPr>
                <w:rFonts w:ascii="Times New Roman" w:hAnsi="Times New Roman"/>
                <w:sz w:val="20"/>
                <w:szCs w:val="20"/>
                <w:lang w:eastAsia="ar-SA"/>
              </w:rPr>
            </w:pPr>
            <w:r w:rsidRPr="00101368">
              <w:rPr>
                <w:rFonts w:ascii="Times New Roman" w:hAnsi="Times New Roman"/>
                <w:lang w:eastAsia="ar-SA"/>
              </w:rPr>
              <w:t xml:space="preserve">                    </w:t>
            </w:r>
            <w:r w:rsidRPr="00101368">
              <w:rPr>
                <w:rFonts w:ascii="Times New Roman" w:hAnsi="Times New Roman"/>
                <w:sz w:val="20"/>
                <w:szCs w:val="20"/>
                <w:lang w:eastAsia="ar-SA"/>
              </w:rPr>
              <w:t>(подпись)</w:t>
            </w:r>
          </w:p>
        </w:tc>
        <w:tc>
          <w:tcPr>
            <w:tcW w:w="5290" w:type="dxa"/>
          </w:tcPr>
          <w:p w:rsidR="005C47BD" w:rsidRPr="00101368" w:rsidRDefault="005C47BD" w:rsidP="00364FFC">
            <w:pPr>
              <w:widowControl w:val="0"/>
              <w:suppressAutoHyphens/>
              <w:snapToGrid w:val="0"/>
              <w:jc w:val="both"/>
              <w:rPr>
                <w:rFonts w:ascii="Times New Roman" w:hAnsi="Times New Roman"/>
                <w:sz w:val="20"/>
                <w:szCs w:val="20"/>
                <w:lang w:eastAsia="ar-SA"/>
              </w:rPr>
            </w:pPr>
            <w:r w:rsidRPr="00101368">
              <w:rPr>
                <w:rFonts w:ascii="Times New Roman" w:hAnsi="Times New Roman"/>
                <w:sz w:val="20"/>
                <w:szCs w:val="20"/>
                <w:lang w:eastAsia="ar-SA"/>
              </w:rPr>
              <w:t xml:space="preserve">                        (подпись)</w:t>
            </w:r>
          </w:p>
        </w:tc>
      </w:tr>
    </w:tbl>
    <w:p w:rsidR="005C47BD" w:rsidRPr="00101368" w:rsidRDefault="005C47BD" w:rsidP="005C47BD">
      <w:pPr>
        <w:spacing w:after="0" w:line="240" w:lineRule="auto"/>
        <w:ind w:left="540" w:firstLine="5040"/>
        <w:rPr>
          <w:rFonts w:ascii="Times New Roman" w:hAnsi="Times New Roman"/>
        </w:rPr>
      </w:pPr>
      <w:r w:rsidRPr="00101368">
        <w:rPr>
          <w:rFonts w:ascii="Times New Roman" w:hAnsi="Times New Roman"/>
        </w:rPr>
        <w:t xml:space="preserve">                 </w:t>
      </w:r>
    </w:p>
    <w:p w:rsidR="005C47BD" w:rsidRDefault="005C47BD" w:rsidP="005C47BD">
      <w:pPr>
        <w:spacing w:after="0" w:line="240" w:lineRule="auto"/>
        <w:ind w:left="540" w:firstLine="5040"/>
        <w:rPr>
          <w:rFonts w:ascii="Times New Roman" w:hAnsi="Times New Roman"/>
        </w:rPr>
      </w:pPr>
      <w:r w:rsidRPr="00101368">
        <w:rPr>
          <w:rFonts w:ascii="Times New Roman" w:hAnsi="Times New Roman"/>
        </w:rPr>
        <w:t xml:space="preserve">            </w:t>
      </w:r>
    </w:p>
    <w:p w:rsidR="005C47BD" w:rsidRDefault="005C47BD" w:rsidP="005C47BD">
      <w:pPr>
        <w:spacing w:after="0" w:line="240" w:lineRule="auto"/>
        <w:ind w:left="540" w:firstLine="5040"/>
        <w:rPr>
          <w:rFonts w:ascii="Times New Roman" w:hAnsi="Times New Roman"/>
        </w:rPr>
      </w:pPr>
    </w:p>
    <w:p w:rsidR="005C47BD" w:rsidRDefault="005C47BD" w:rsidP="005C47BD">
      <w:pPr>
        <w:spacing w:after="0" w:line="240" w:lineRule="auto"/>
        <w:ind w:left="540" w:firstLine="5040"/>
        <w:rPr>
          <w:rFonts w:ascii="Times New Roman" w:hAnsi="Times New Roman"/>
        </w:rPr>
      </w:pPr>
    </w:p>
    <w:p w:rsidR="005C47BD" w:rsidRDefault="005C47BD" w:rsidP="005C47BD">
      <w:pPr>
        <w:spacing w:after="0" w:line="240" w:lineRule="auto"/>
        <w:ind w:left="540" w:firstLine="5040"/>
        <w:rPr>
          <w:rFonts w:ascii="Times New Roman" w:hAnsi="Times New Roman"/>
        </w:rPr>
      </w:pPr>
    </w:p>
    <w:p w:rsidR="005C47BD" w:rsidRDefault="005C47BD" w:rsidP="005C47BD">
      <w:pPr>
        <w:spacing w:after="0" w:line="240" w:lineRule="auto"/>
        <w:ind w:left="540" w:firstLine="5040"/>
        <w:rPr>
          <w:rFonts w:ascii="Times New Roman" w:hAnsi="Times New Roman"/>
        </w:rPr>
      </w:pPr>
    </w:p>
    <w:p w:rsidR="005C47BD" w:rsidRDefault="005C47BD" w:rsidP="005C47BD">
      <w:pPr>
        <w:spacing w:after="0" w:line="240" w:lineRule="auto"/>
        <w:ind w:left="540" w:firstLine="5040"/>
        <w:rPr>
          <w:rFonts w:ascii="Times New Roman" w:hAnsi="Times New Roman"/>
        </w:rPr>
      </w:pPr>
    </w:p>
    <w:p w:rsidR="005C47BD" w:rsidRDefault="005C47BD" w:rsidP="005C47BD">
      <w:pPr>
        <w:spacing w:after="0" w:line="240" w:lineRule="auto"/>
        <w:ind w:left="540" w:firstLine="5040"/>
        <w:rPr>
          <w:rFonts w:ascii="Times New Roman" w:hAnsi="Times New Roman"/>
        </w:rPr>
      </w:pPr>
    </w:p>
    <w:p w:rsidR="005C47BD" w:rsidRDefault="005C47BD" w:rsidP="005C47BD">
      <w:pPr>
        <w:spacing w:after="0" w:line="240" w:lineRule="auto"/>
        <w:ind w:left="540" w:firstLine="5040"/>
        <w:rPr>
          <w:rFonts w:ascii="Times New Roman" w:hAnsi="Times New Roman"/>
        </w:rPr>
      </w:pPr>
    </w:p>
    <w:p w:rsidR="005C47BD" w:rsidRPr="00101368" w:rsidRDefault="005C47BD" w:rsidP="005C47BD">
      <w:pPr>
        <w:spacing w:after="0" w:line="240" w:lineRule="auto"/>
        <w:ind w:left="540" w:firstLine="5040"/>
        <w:rPr>
          <w:rFonts w:ascii="Times New Roman" w:hAnsi="Times New Roman"/>
        </w:rPr>
      </w:pPr>
      <w:r>
        <w:rPr>
          <w:rFonts w:ascii="Times New Roman" w:hAnsi="Times New Roman"/>
        </w:rPr>
        <w:t xml:space="preserve">                 </w:t>
      </w:r>
      <w:r w:rsidRPr="00101368">
        <w:rPr>
          <w:rFonts w:ascii="Times New Roman" w:hAnsi="Times New Roman"/>
        </w:rPr>
        <w:t xml:space="preserve">Приложение </w:t>
      </w:r>
      <w:r w:rsidRPr="00101368">
        <w:rPr>
          <w:rFonts w:ascii="Times New Roman" w:hAnsi="Times New Roman"/>
          <w:bCs/>
        </w:rPr>
        <w:t>№</w:t>
      </w:r>
      <w:r w:rsidRPr="00101368">
        <w:rPr>
          <w:rFonts w:ascii="Times New Roman" w:hAnsi="Times New Roman"/>
        </w:rPr>
        <w:t>1</w:t>
      </w:r>
    </w:p>
    <w:p w:rsidR="005C47BD" w:rsidRPr="00101368" w:rsidRDefault="005C47BD" w:rsidP="005C47BD">
      <w:pPr>
        <w:autoSpaceDE w:val="0"/>
        <w:autoSpaceDN w:val="0"/>
        <w:adjustRightInd w:val="0"/>
        <w:spacing w:after="0" w:line="240" w:lineRule="auto"/>
        <w:ind w:left="4248" w:firstLine="2273"/>
        <w:rPr>
          <w:rFonts w:ascii="Times New Roman" w:hAnsi="Times New Roman"/>
        </w:rPr>
      </w:pPr>
      <w:r w:rsidRPr="00101368">
        <w:rPr>
          <w:rFonts w:ascii="Times New Roman" w:hAnsi="Times New Roman"/>
        </w:rPr>
        <w:t xml:space="preserve">к договору       </w:t>
      </w:r>
      <w:proofErr w:type="gramStart"/>
      <w:r w:rsidRPr="00101368">
        <w:rPr>
          <w:rFonts w:ascii="Times New Roman" w:hAnsi="Times New Roman"/>
        </w:rPr>
        <w:t>от</w:t>
      </w:r>
      <w:proofErr w:type="gramEnd"/>
    </w:p>
    <w:p w:rsidR="005C47BD" w:rsidRPr="00101368" w:rsidRDefault="005C47BD" w:rsidP="005C47BD">
      <w:pPr>
        <w:autoSpaceDE w:val="0"/>
        <w:autoSpaceDN w:val="0"/>
        <w:adjustRightInd w:val="0"/>
        <w:spacing w:after="0" w:line="240" w:lineRule="auto"/>
        <w:ind w:left="4248" w:firstLine="2273"/>
        <w:rPr>
          <w:rFonts w:ascii="Times New Roman" w:hAnsi="Times New Roman"/>
          <w:sz w:val="16"/>
          <w:szCs w:val="16"/>
        </w:rPr>
      </w:pPr>
    </w:p>
    <w:tbl>
      <w:tblPr>
        <w:tblW w:w="949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2"/>
        <w:gridCol w:w="1418"/>
        <w:gridCol w:w="1417"/>
        <w:gridCol w:w="1985"/>
        <w:gridCol w:w="1843"/>
        <w:gridCol w:w="1843"/>
      </w:tblGrid>
      <w:tr w:rsidR="005C47BD" w:rsidRPr="00101368" w:rsidTr="00364FFC">
        <w:tc>
          <w:tcPr>
            <w:tcW w:w="992" w:type="dxa"/>
          </w:tcPr>
          <w:p w:rsidR="005C47BD" w:rsidRPr="00101368" w:rsidRDefault="005C47BD" w:rsidP="00364FFC">
            <w:pPr>
              <w:autoSpaceDE w:val="0"/>
              <w:autoSpaceDN w:val="0"/>
              <w:adjustRightInd w:val="0"/>
              <w:spacing w:after="0" w:line="240" w:lineRule="auto"/>
              <w:rPr>
                <w:rFonts w:ascii="Times New Roman" w:hAnsi="Times New Roman"/>
              </w:rPr>
            </w:pPr>
            <w:r w:rsidRPr="00101368">
              <w:rPr>
                <w:rFonts w:ascii="Times New Roman" w:hAnsi="Times New Roman"/>
              </w:rPr>
              <w:t>Ф.И.О.</w:t>
            </w:r>
          </w:p>
        </w:tc>
        <w:tc>
          <w:tcPr>
            <w:tcW w:w="1418" w:type="dxa"/>
          </w:tcPr>
          <w:p w:rsidR="005C47BD" w:rsidRPr="00101368" w:rsidRDefault="005C47BD" w:rsidP="00364FFC">
            <w:pPr>
              <w:autoSpaceDE w:val="0"/>
              <w:autoSpaceDN w:val="0"/>
              <w:adjustRightInd w:val="0"/>
              <w:spacing w:after="0" w:line="240" w:lineRule="auto"/>
              <w:rPr>
                <w:rFonts w:ascii="Times New Roman" w:hAnsi="Times New Roman"/>
              </w:rPr>
            </w:pPr>
            <w:r w:rsidRPr="00101368">
              <w:rPr>
                <w:rFonts w:ascii="Times New Roman" w:hAnsi="Times New Roman"/>
              </w:rPr>
              <w:t xml:space="preserve">№ </w:t>
            </w:r>
          </w:p>
          <w:p w:rsidR="005C47BD" w:rsidRPr="00101368" w:rsidRDefault="005C47BD" w:rsidP="00364FFC">
            <w:pPr>
              <w:autoSpaceDE w:val="0"/>
              <w:autoSpaceDN w:val="0"/>
              <w:adjustRightInd w:val="0"/>
              <w:spacing w:after="0" w:line="240" w:lineRule="auto"/>
              <w:rPr>
                <w:rFonts w:ascii="Times New Roman" w:hAnsi="Times New Roman"/>
              </w:rPr>
            </w:pPr>
            <w:r w:rsidRPr="00101368">
              <w:rPr>
                <w:rFonts w:ascii="Times New Roman" w:hAnsi="Times New Roman"/>
              </w:rPr>
              <w:t xml:space="preserve">помещения </w:t>
            </w:r>
            <w:r w:rsidRPr="00101368">
              <w:rPr>
                <w:rFonts w:ascii="Times New Roman" w:hAnsi="Times New Roman"/>
              </w:rPr>
              <w:br/>
              <w:t>(квартиры)</w:t>
            </w:r>
          </w:p>
        </w:tc>
        <w:tc>
          <w:tcPr>
            <w:tcW w:w="1417" w:type="dxa"/>
          </w:tcPr>
          <w:p w:rsidR="005C47BD" w:rsidRPr="00101368" w:rsidRDefault="005C47BD" w:rsidP="00364FFC">
            <w:pPr>
              <w:autoSpaceDE w:val="0"/>
              <w:autoSpaceDN w:val="0"/>
              <w:adjustRightInd w:val="0"/>
              <w:spacing w:after="0" w:line="240" w:lineRule="auto"/>
              <w:rPr>
                <w:rFonts w:ascii="Times New Roman" w:hAnsi="Times New Roman"/>
              </w:rPr>
            </w:pPr>
            <w:r w:rsidRPr="00101368">
              <w:rPr>
                <w:rFonts w:ascii="Times New Roman" w:hAnsi="Times New Roman"/>
              </w:rPr>
              <w:t>Площадь</w:t>
            </w:r>
          </w:p>
          <w:p w:rsidR="005C47BD" w:rsidRPr="00101368" w:rsidRDefault="005C47BD" w:rsidP="00364FFC">
            <w:pPr>
              <w:autoSpaceDE w:val="0"/>
              <w:autoSpaceDN w:val="0"/>
              <w:adjustRightInd w:val="0"/>
              <w:spacing w:after="0" w:line="240" w:lineRule="auto"/>
              <w:rPr>
                <w:rFonts w:ascii="Times New Roman" w:hAnsi="Times New Roman"/>
              </w:rPr>
            </w:pPr>
            <w:r w:rsidRPr="00101368">
              <w:rPr>
                <w:rFonts w:ascii="Times New Roman" w:hAnsi="Times New Roman"/>
              </w:rPr>
              <w:t xml:space="preserve">помещения </w:t>
            </w:r>
            <w:r w:rsidRPr="00101368">
              <w:rPr>
                <w:rFonts w:ascii="Times New Roman" w:hAnsi="Times New Roman"/>
              </w:rPr>
              <w:br/>
              <w:t>(квартиры)</w:t>
            </w:r>
          </w:p>
        </w:tc>
        <w:tc>
          <w:tcPr>
            <w:tcW w:w="1985" w:type="dxa"/>
          </w:tcPr>
          <w:p w:rsidR="005C47BD" w:rsidRPr="00101368" w:rsidRDefault="005C47BD" w:rsidP="00364FFC">
            <w:pPr>
              <w:autoSpaceDE w:val="0"/>
              <w:autoSpaceDN w:val="0"/>
              <w:adjustRightInd w:val="0"/>
              <w:spacing w:after="0" w:line="240" w:lineRule="auto"/>
              <w:rPr>
                <w:rFonts w:ascii="Times New Roman" w:hAnsi="Times New Roman"/>
              </w:rPr>
            </w:pPr>
            <w:r w:rsidRPr="00101368">
              <w:rPr>
                <w:rFonts w:ascii="Times New Roman" w:hAnsi="Times New Roman"/>
              </w:rPr>
              <w:t>Доля в праве со</w:t>
            </w:r>
            <w:r w:rsidRPr="00101368">
              <w:rPr>
                <w:rFonts w:ascii="Times New Roman" w:hAnsi="Times New Roman"/>
              </w:rPr>
              <w:t>б</w:t>
            </w:r>
            <w:r w:rsidRPr="00101368">
              <w:rPr>
                <w:rFonts w:ascii="Times New Roman" w:hAnsi="Times New Roman"/>
              </w:rPr>
              <w:t>ственности на общее имущество</w:t>
            </w:r>
          </w:p>
        </w:tc>
        <w:tc>
          <w:tcPr>
            <w:tcW w:w="1843" w:type="dxa"/>
          </w:tcPr>
          <w:p w:rsidR="005C47BD" w:rsidRPr="00101368" w:rsidRDefault="005C47BD" w:rsidP="00364FFC">
            <w:pPr>
              <w:autoSpaceDE w:val="0"/>
              <w:autoSpaceDN w:val="0"/>
              <w:adjustRightInd w:val="0"/>
              <w:spacing w:after="0" w:line="240" w:lineRule="auto"/>
              <w:rPr>
                <w:rFonts w:ascii="Times New Roman" w:hAnsi="Times New Roman"/>
              </w:rPr>
            </w:pPr>
            <w:r w:rsidRPr="00101368">
              <w:rPr>
                <w:rFonts w:ascii="Times New Roman" w:hAnsi="Times New Roman"/>
              </w:rPr>
              <w:t>Основание права     собственности</w:t>
            </w:r>
          </w:p>
          <w:p w:rsidR="005C47BD" w:rsidRPr="00101368" w:rsidRDefault="005C47BD" w:rsidP="00364FFC">
            <w:pPr>
              <w:autoSpaceDE w:val="0"/>
              <w:autoSpaceDN w:val="0"/>
              <w:adjustRightInd w:val="0"/>
              <w:spacing w:after="0" w:line="240" w:lineRule="auto"/>
              <w:rPr>
                <w:rFonts w:ascii="Times New Roman" w:hAnsi="Times New Roman"/>
              </w:rPr>
            </w:pPr>
            <w:proofErr w:type="gramStart"/>
            <w:r w:rsidRPr="00101368">
              <w:rPr>
                <w:rFonts w:ascii="Times New Roman" w:hAnsi="Times New Roman"/>
              </w:rPr>
              <w:t>(номер, дата п</w:t>
            </w:r>
            <w:r w:rsidRPr="00101368">
              <w:rPr>
                <w:rFonts w:ascii="Times New Roman" w:hAnsi="Times New Roman"/>
              </w:rPr>
              <w:t>е</w:t>
            </w:r>
            <w:r w:rsidRPr="00101368">
              <w:rPr>
                <w:rFonts w:ascii="Times New Roman" w:hAnsi="Times New Roman"/>
              </w:rPr>
              <w:t xml:space="preserve">редаточного </w:t>
            </w:r>
            <w:r w:rsidRPr="00101368">
              <w:rPr>
                <w:rFonts w:ascii="Times New Roman" w:hAnsi="Times New Roman"/>
              </w:rPr>
              <w:lastRenderedPageBreak/>
              <w:t>акта или иного док</w:t>
            </w:r>
            <w:r w:rsidRPr="00101368">
              <w:rPr>
                <w:rFonts w:ascii="Times New Roman" w:hAnsi="Times New Roman"/>
              </w:rPr>
              <w:t>у</w:t>
            </w:r>
            <w:r w:rsidRPr="00101368">
              <w:rPr>
                <w:rFonts w:ascii="Times New Roman" w:hAnsi="Times New Roman"/>
              </w:rPr>
              <w:t xml:space="preserve">мента </w:t>
            </w:r>
            <w:proofErr w:type="gramEnd"/>
          </w:p>
          <w:p w:rsidR="005C47BD" w:rsidRPr="00101368" w:rsidRDefault="005C47BD" w:rsidP="00364FFC">
            <w:pPr>
              <w:autoSpaceDE w:val="0"/>
              <w:autoSpaceDN w:val="0"/>
              <w:adjustRightInd w:val="0"/>
              <w:spacing w:after="0" w:line="240" w:lineRule="auto"/>
              <w:rPr>
                <w:rFonts w:ascii="Times New Roman" w:hAnsi="Times New Roman"/>
              </w:rPr>
            </w:pPr>
            <w:r w:rsidRPr="00101368">
              <w:rPr>
                <w:rFonts w:ascii="Times New Roman" w:hAnsi="Times New Roman"/>
              </w:rPr>
              <w:t>о передаче п</w:t>
            </w:r>
            <w:r w:rsidRPr="00101368">
              <w:rPr>
                <w:rFonts w:ascii="Times New Roman" w:hAnsi="Times New Roman"/>
              </w:rPr>
              <w:t>о</w:t>
            </w:r>
            <w:r w:rsidRPr="00101368">
              <w:rPr>
                <w:rFonts w:ascii="Times New Roman" w:hAnsi="Times New Roman"/>
              </w:rPr>
              <w:t>мещения)</w:t>
            </w:r>
          </w:p>
        </w:tc>
        <w:tc>
          <w:tcPr>
            <w:tcW w:w="1843" w:type="dxa"/>
          </w:tcPr>
          <w:p w:rsidR="005C47BD" w:rsidRPr="00101368" w:rsidRDefault="005C47BD" w:rsidP="00364FFC">
            <w:pPr>
              <w:autoSpaceDE w:val="0"/>
              <w:autoSpaceDN w:val="0"/>
              <w:adjustRightInd w:val="0"/>
              <w:spacing w:after="0" w:line="240" w:lineRule="auto"/>
              <w:rPr>
                <w:rFonts w:ascii="Times New Roman" w:hAnsi="Times New Roman"/>
              </w:rPr>
            </w:pPr>
            <w:r w:rsidRPr="00101368">
              <w:rPr>
                <w:rFonts w:ascii="Times New Roman" w:hAnsi="Times New Roman"/>
              </w:rPr>
              <w:lastRenderedPageBreak/>
              <w:t>Подпись собс</w:t>
            </w:r>
            <w:r w:rsidRPr="00101368">
              <w:rPr>
                <w:rFonts w:ascii="Times New Roman" w:hAnsi="Times New Roman"/>
              </w:rPr>
              <w:t>т</w:t>
            </w:r>
            <w:r w:rsidRPr="00101368">
              <w:rPr>
                <w:rFonts w:ascii="Times New Roman" w:hAnsi="Times New Roman"/>
              </w:rPr>
              <w:t>венника</w:t>
            </w:r>
          </w:p>
          <w:p w:rsidR="005C47BD" w:rsidRPr="00101368" w:rsidRDefault="005C47BD" w:rsidP="00364FFC">
            <w:pPr>
              <w:autoSpaceDE w:val="0"/>
              <w:autoSpaceDN w:val="0"/>
              <w:adjustRightInd w:val="0"/>
              <w:spacing w:after="0" w:line="240" w:lineRule="auto"/>
              <w:rPr>
                <w:rFonts w:ascii="Times New Roman" w:hAnsi="Times New Roman"/>
              </w:rPr>
            </w:pPr>
            <w:r w:rsidRPr="00101368">
              <w:rPr>
                <w:rFonts w:ascii="Times New Roman" w:hAnsi="Times New Roman"/>
              </w:rPr>
              <w:t>(пользователя)</w:t>
            </w:r>
          </w:p>
        </w:tc>
      </w:tr>
      <w:tr w:rsidR="005C47BD" w:rsidRPr="00101368" w:rsidTr="00364FFC">
        <w:tc>
          <w:tcPr>
            <w:tcW w:w="992" w:type="dxa"/>
          </w:tcPr>
          <w:p w:rsidR="005C47BD" w:rsidRPr="00101368" w:rsidRDefault="005C47BD" w:rsidP="00364FFC">
            <w:pPr>
              <w:autoSpaceDE w:val="0"/>
              <w:autoSpaceDN w:val="0"/>
              <w:adjustRightInd w:val="0"/>
              <w:spacing w:after="0" w:line="240" w:lineRule="auto"/>
              <w:rPr>
                <w:rFonts w:ascii="Times New Roman" w:hAnsi="Times New Roman"/>
              </w:rPr>
            </w:pPr>
          </w:p>
        </w:tc>
        <w:tc>
          <w:tcPr>
            <w:tcW w:w="1418" w:type="dxa"/>
          </w:tcPr>
          <w:p w:rsidR="005C47BD" w:rsidRPr="00101368" w:rsidRDefault="005C47BD" w:rsidP="00364FFC">
            <w:pPr>
              <w:autoSpaceDE w:val="0"/>
              <w:autoSpaceDN w:val="0"/>
              <w:adjustRightInd w:val="0"/>
              <w:spacing w:after="0" w:line="240" w:lineRule="auto"/>
              <w:rPr>
                <w:rFonts w:ascii="Times New Roman" w:hAnsi="Times New Roman"/>
              </w:rPr>
            </w:pPr>
          </w:p>
        </w:tc>
        <w:tc>
          <w:tcPr>
            <w:tcW w:w="1417" w:type="dxa"/>
          </w:tcPr>
          <w:p w:rsidR="005C47BD" w:rsidRPr="00101368" w:rsidRDefault="005C47BD" w:rsidP="00364FFC">
            <w:pPr>
              <w:autoSpaceDE w:val="0"/>
              <w:autoSpaceDN w:val="0"/>
              <w:adjustRightInd w:val="0"/>
              <w:spacing w:after="0" w:line="240" w:lineRule="auto"/>
              <w:rPr>
                <w:rFonts w:ascii="Times New Roman" w:hAnsi="Times New Roman"/>
              </w:rPr>
            </w:pPr>
          </w:p>
        </w:tc>
        <w:tc>
          <w:tcPr>
            <w:tcW w:w="1985" w:type="dxa"/>
          </w:tcPr>
          <w:p w:rsidR="005C47BD" w:rsidRPr="00101368" w:rsidRDefault="005C47BD" w:rsidP="00364FFC">
            <w:pPr>
              <w:autoSpaceDE w:val="0"/>
              <w:autoSpaceDN w:val="0"/>
              <w:adjustRightInd w:val="0"/>
              <w:spacing w:after="0" w:line="240" w:lineRule="auto"/>
              <w:rPr>
                <w:rFonts w:ascii="Times New Roman" w:hAnsi="Times New Roman"/>
              </w:rPr>
            </w:pPr>
          </w:p>
        </w:tc>
        <w:tc>
          <w:tcPr>
            <w:tcW w:w="1843" w:type="dxa"/>
          </w:tcPr>
          <w:p w:rsidR="005C47BD" w:rsidRPr="00101368" w:rsidRDefault="005C47BD" w:rsidP="00364FFC">
            <w:pPr>
              <w:autoSpaceDE w:val="0"/>
              <w:autoSpaceDN w:val="0"/>
              <w:adjustRightInd w:val="0"/>
              <w:spacing w:after="0" w:line="240" w:lineRule="auto"/>
              <w:rPr>
                <w:rFonts w:ascii="Times New Roman" w:hAnsi="Times New Roman"/>
              </w:rPr>
            </w:pPr>
          </w:p>
        </w:tc>
        <w:tc>
          <w:tcPr>
            <w:tcW w:w="1843" w:type="dxa"/>
          </w:tcPr>
          <w:p w:rsidR="005C47BD" w:rsidRPr="00101368" w:rsidRDefault="005C47BD" w:rsidP="00364FFC">
            <w:pPr>
              <w:autoSpaceDE w:val="0"/>
              <w:autoSpaceDN w:val="0"/>
              <w:adjustRightInd w:val="0"/>
              <w:spacing w:after="0" w:line="240" w:lineRule="auto"/>
              <w:rPr>
                <w:rFonts w:ascii="Times New Roman" w:hAnsi="Times New Roman"/>
              </w:rPr>
            </w:pPr>
          </w:p>
        </w:tc>
      </w:tr>
      <w:tr w:rsidR="005C47BD" w:rsidRPr="00101368" w:rsidTr="00364FFC">
        <w:tc>
          <w:tcPr>
            <w:tcW w:w="992" w:type="dxa"/>
          </w:tcPr>
          <w:p w:rsidR="005C47BD" w:rsidRPr="00101368" w:rsidRDefault="005C47BD" w:rsidP="00364FFC">
            <w:pPr>
              <w:autoSpaceDE w:val="0"/>
              <w:autoSpaceDN w:val="0"/>
              <w:adjustRightInd w:val="0"/>
              <w:spacing w:after="0" w:line="240" w:lineRule="auto"/>
              <w:rPr>
                <w:rFonts w:ascii="Times New Roman" w:hAnsi="Times New Roman"/>
              </w:rPr>
            </w:pPr>
          </w:p>
        </w:tc>
        <w:tc>
          <w:tcPr>
            <w:tcW w:w="1418" w:type="dxa"/>
          </w:tcPr>
          <w:p w:rsidR="005C47BD" w:rsidRPr="00101368" w:rsidRDefault="005C47BD" w:rsidP="00364FFC">
            <w:pPr>
              <w:autoSpaceDE w:val="0"/>
              <w:autoSpaceDN w:val="0"/>
              <w:adjustRightInd w:val="0"/>
              <w:spacing w:after="0" w:line="240" w:lineRule="auto"/>
              <w:rPr>
                <w:rFonts w:ascii="Times New Roman" w:hAnsi="Times New Roman"/>
              </w:rPr>
            </w:pPr>
          </w:p>
        </w:tc>
        <w:tc>
          <w:tcPr>
            <w:tcW w:w="1417" w:type="dxa"/>
          </w:tcPr>
          <w:p w:rsidR="005C47BD" w:rsidRPr="00101368" w:rsidRDefault="005C47BD" w:rsidP="00364FFC">
            <w:pPr>
              <w:autoSpaceDE w:val="0"/>
              <w:autoSpaceDN w:val="0"/>
              <w:adjustRightInd w:val="0"/>
              <w:spacing w:after="0" w:line="240" w:lineRule="auto"/>
              <w:rPr>
                <w:rFonts w:ascii="Times New Roman" w:hAnsi="Times New Roman"/>
              </w:rPr>
            </w:pPr>
          </w:p>
        </w:tc>
        <w:tc>
          <w:tcPr>
            <w:tcW w:w="1985" w:type="dxa"/>
          </w:tcPr>
          <w:p w:rsidR="005C47BD" w:rsidRPr="00101368" w:rsidRDefault="005C47BD" w:rsidP="00364FFC">
            <w:pPr>
              <w:autoSpaceDE w:val="0"/>
              <w:autoSpaceDN w:val="0"/>
              <w:adjustRightInd w:val="0"/>
              <w:spacing w:after="0" w:line="240" w:lineRule="auto"/>
              <w:rPr>
                <w:rFonts w:ascii="Times New Roman" w:hAnsi="Times New Roman"/>
              </w:rPr>
            </w:pPr>
          </w:p>
        </w:tc>
        <w:tc>
          <w:tcPr>
            <w:tcW w:w="1843" w:type="dxa"/>
          </w:tcPr>
          <w:p w:rsidR="005C47BD" w:rsidRPr="00101368" w:rsidRDefault="005C47BD" w:rsidP="00364FFC">
            <w:pPr>
              <w:autoSpaceDE w:val="0"/>
              <w:autoSpaceDN w:val="0"/>
              <w:adjustRightInd w:val="0"/>
              <w:spacing w:after="0" w:line="240" w:lineRule="auto"/>
              <w:rPr>
                <w:rFonts w:ascii="Times New Roman" w:hAnsi="Times New Roman"/>
              </w:rPr>
            </w:pPr>
          </w:p>
        </w:tc>
        <w:tc>
          <w:tcPr>
            <w:tcW w:w="1843" w:type="dxa"/>
          </w:tcPr>
          <w:p w:rsidR="005C47BD" w:rsidRPr="00101368" w:rsidRDefault="005C47BD" w:rsidP="00364FFC">
            <w:pPr>
              <w:autoSpaceDE w:val="0"/>
              <w:autoSpaceDN w:val="0"/>
              <w:adjustRightInd w:val="0"/>
              <w:spacing w:after="0" w:line="240" w:lineRule="auto"/>
              <w:rPr>
                <w:rFonts w:ascii="Times New Roman" w:hAnsi="Times New Roman"/>
              </w:rPr>
            </w:pPr>
          </w:p>
        </w:tc>
      </w:tr>
    </w:tbl>
    <w:p w:rsidR="005C47BD" w:rsidRPr="00101368" w:rsidRDefault="005C47BD" w:rsidP="005C47BD">
      <w:pPr>
        <w:tabs>
          <w:tab w:val="left" w:pos="0"/>
        </w:tabs>
        <w:spacing w:after="0" w:line="240" w:lineRule="auto"/>
        <w:jc w:val="center"/>
        <w:rPr>
          <w:rFonts w:ascii="Times New Roman" w:hAnsi="Times New Roman"/>
          <w:b/>
          <w:lang w:eastAsia="ar-SA"/>
        </w:rPr>
      </w:pPr>
    </w:p>
    <w:p w:rsidR="005C47BD" w:rsidRDefault="005C47BD" w:rsidP="005C47BD">
      <w:pPr>
        <w:spacing w:after="0"/>
        <w:ind w:firstLine="6521"/>
        <w:rPr>
          <w:rFonts w:ascii="Times New Roman" w:hAnsi="Times New Roman"/>
        </w:rPr>
      </w:pPr>
    </w:p>
    <w:p w:rsidR="005C47BD" w:rsidRPr="00CA0ADA" w:rsidRDefault="005C47BD" w:rsidP="005C47BD">
      <w:pPr>
        <w:spacing w:after="0"/>
        <w:ind w:firstLine="6521"/>
        <w:rPr>
          <w:rFonts w:ascii="Times New Roman" w:hAnsi="Times New Roman"/>
        </w:rPr>
      </w:pPr>
      <w:r w:rsidRPr="00CA0ADA">
        <w:rPr>
          <w:rFonts w:ascii="Times New Roman" w:hAnsi="Times New Roman"/>
        </w:rPr>
        <w:t xml:space="preserve">Приложение </w:t>
      </w:r>
      <w:r w:rsidRPr="00B1490B">
        <w:rPr>
          <w:rFonts w:ascii="Times New Roman" w:hAnsi="Times New Roman"/>
          <w:bCs/>
        </w:rPr>
        <w:t>№</w:t>
      </w:r>
      <w:r>
        <w:rPr>
          <w:rFonts w:ascii="Times New Roman" w:hAnsi="Times New Roman"/>
        </w:rPr>
        <w:t>2</w:t>
      </w:r>
    </w:p>
    <w:p w:rsidR="005C47BD" w:rsidRDefault="005C47BD" w:rsidP="005C47BD">
      <w:pPr>
        <w:pStyle w:val="ConsPlusTitle"/>
        <w:widowControl/>
        <w:ind w:left="4248" w:firstLine="2273"/>
        <w:rPr>
          <w:rFonts w:ascii="Times New Roman" w:hAnsi="Times New Roman" w:cs="Times New Roman"/>
          <w:b w:val="0"/>
          <w:bCs w:val="0"/>
          <w:sz w:val="22"/>
          <w:szCs w:val="22"/>
        </w:rPr>
      </w:pPr>
      <w:r w:rsidRPr="00CA0ADA">
        <w:rPr>
          <w:rFonts w:ascii="Times New Roman" w:hAnsi="Times New Roman" w:cs="Times New Roman"/>
          <w:b w:val="0"/>
          <w:bCs w:val="0"/>
          <w:sz w:val="22"/>
          <w:szCs w:val="22"/>
        </w:rPr>
        <w:t xml:space="preserve">к договору </w:t>
      </w:r>
      <w:r>
        <w:rPr>
          <w:rFonts w:ascii="Times New Roman" w:hAnsi="Times New Roman" w:cs="Times New Roman"/>
          <w:b w:val="0"/>
          <w:bCs w:val="0"/>
          <w:sz w:val="22"/>
          <w:szCs w:val="22"/>
        </w:rPr>
        <w:t xml:space="preserve">      </w:t>
      </w:r>
      <w:proofErr w:type="gramStart"/>
      <w:r>
        <w:rPr>
          <w:rFonts w:ascii="Times New Roman" w:hAnsi="Times New Roman" w:cs="Times New Roman"/>
          <w:b w:val="0"/>
          <w:bCs w:val="0"/>
          <w:sz w:val="22"/>
          <w:szCs w:val="22"/>
        </w:rPr>
        <w:t>от</w:t>
      </w:r>
      <w:proofErr w:type="gramEnd"/>
    </w:p>
    <w:p w:rsidR="005C47BD" w:rsidRDefault="005C47BD" w:rsidP="005C47BD">
      <w:pPr>
        <w:pStyle w:val="ConsPlusTitle"/>
        <w:widowControl/>
        <w:ind w:left="4248" w:firstLine="2273"/>
        <w:rPr>
          <w:rFonts w:ascii="Times New Roman" w:hAnsi="Times New Roman" w:cs="Times New Roman"/>
          <w:b w:val="0"/>
          <w:bCs w:val="0"/>
          <w:sz w:val="22"/>
          <w:szCs w:val="22"/>
        </w:rPr>
      </w:pPr>
    </w:p>
    <w:p w:rsidR="005C47BD" w:rsidRDefault="005C47BD" w:rsidP="005C47BD">
      <w:pPr>
        <w:pStyle w:val="ConsPlusNonformat"/>
        <w:jc w:val="center"/>
        <w:rPr>
          <w:rFonts w:ascii="Times New Roman" w:hAnsi="Times New Roman" w:cs="Times New Roman"/>
          <w:sz w:val="22"/>
          <w:szCs w:val="22"/>
        </w:rPr>
      </w:pPr>
    </w:p>
    <w:p w:rsidR="005C47BD" w:rsidRDefault="005C47BD" w:rsidP="005C47BD">
      <w:pPr>
        <w:pStyle w:val="ConsPlusNonformat"/>
        <w:jc w:val="center"/>
        <w:rPr>
          <w:rFonts w:ascii="Times New Roman" w:hAnsi="Times New Roman" w:cs="Times New Roman"/>
          <w:sz w:val="22"/>
          <w:szCs w:val="22"/>
        </w:rPr>
      </w:pPr>
    </w:p>
    <w:p w:rsidR="005C47BD" w:rsidRPr="009C1D6A" w:rsidRDefault="005C47BD" w:rsidP="005C47BD">
      <w:pPr>
        <w:pStyle w:val="ConsPlusNonformat"/>
        <w:jc w:val="center"/>
        <w:rPr>
          <w:rFonts w:ascii="Times New Roman" w:hAnsi="Times New Roman" w:cs="Times New Roman"/>
          <w:sz w:val="22"/>
          <w:szCs w:val="22"/>
        </w:rPr>
      </w:pPr>
      <w:r w:rsidRPr="009C1D6A">
        <w:rPr>
          <w:rFonts w:ascii="Times New Roman" w:hAnsi="Times New Roman" w:cs="Times New Roman"/>
          <w:sz w:val="22"/>
          <w:szCs w:val="22"/>
        </w:rPr>
        <w:t xml:space="preserve">АКТ </w:t>
      </w:r>
    </w:p>
    <w:p w:rsidR="005C47BD" w:rsidRPr="009C1D6A" w:rsidRDefault="005C47BD" w:rsidP="005C47BD">
      <w:pPr>
        <w:pStyle w:val="ConsPlusNonformat"/>
        <w:jc w:val="center"/>
        <w:rPr>
          <w:rFonts w:ascii="Times New Roman" w:hAnsi="Times New Roman" w:cs="Times New Roman"/>
          <w:sz w:val="22"/>
          <w:szCs w:val="22"/>
        </w:rPr>
      </w:pPr>
      <w:r w:rsidRPr="009C1D6A">
        <w:rPr>
          <w:rFonts w:ascii="Times New Roman" w:hAnsi="Times New Roman" w:cs="Times New Roman"/>
          <w:sz w:val="22"/>
          <w:szCs w:val="22"/>
        </w:rPr>
        <w:t>О СОСТОЯНИИ ОБЩЕГО ИМУЩЕСТВА В МНОГОКВАРТИРНОМ ДОМЕ,</w:t>
      </w:r>
    </w:p>
    <w:p w:rsidR="005C47BD" w:rsidRPr="009C1D6A" w:rsidRDefault="005C47BD" w:rsidP="005C47BD">
      <w:pPr>
        <w:pStyle w:val="ConsPlusNonformat"/>
        <w:jc w:val="center"/>
        <w:rPr>
          <w:rFonts w:ascii="Times New Roman" w:hAnsi="Times New Roman" w:cs="Times New Roman"/>
          <w:sz w:val="22"/>
          <w:szCs w:val="22"/>
        </w:rPr>
      </w:pPr>
      <w:r w:rsidRPr="009C1D6A">
        <w:rPr>
          <w:rFonts w:ascii="Times New Roman" w:hAnsi="Times New Roman" w:cs="Times New Roman"/>
          <w:sz w:val="22"/>
          <w:szCs w:val="22"/>
        </w:rPr>
        <w:t>ЯВЛЯЮЩЕГОСЯ ОБЪЕКТОМ КОНКУРСА</w:t>
      </w:r>
    </w:p>
    <w:p w:rsidR="005C47BD" w:rsidRDefault="005C47BD" w:rsidP="005C47BD">
      <w:pPr>
        <w:pStyle w:val="ConsPlusNonformat"/>
        <w:rPr>
          <w:rFonts w:ascii="Times New Roman" w:hAnsi="Times New Roman" w:cs="Times New Roman"/>
          <w:sz w:val="22"/>
          <w:szCs w:val="22"/>
        </w:rPr>
      </w:pPr>
    </w:p>
    <w:p w:rsidR="005C47BD" w:rsidRPr="009C1D6A" w:rsidRDefault="005C47BD" w:rsidP="005C47BD">
      <w:pPr>
        <w:pStyle w:val="ConsPlusNonformat"/>
        <w:rPr>
          <w:rFonts w:ascii="Times New Roman" w:hAnsi="Times New Roman" w:cs="Times New Roman"/>
          <w:sz w:val="22"/>
          <w:szCs w:val="22"/>
        </w:rPr>
      </w:pPr>
    </w:p>
    <w:p w:rsidR="005C47BD" w:rsidRDefault="005C47BD" w:rsidP="005C47BD">
      <w:pPr>
        <w:pStyle w:val="ConsPlusNonformat"/>
        <w:numPr>
          <w:ilvl w:val="0"/>
          <w:numId w:val="44"/>
        </w:numPr>
        <w:rPr>
          <w:rFonts w:ascii="Times New Roman" w:hAnsi="Times New Roman" w:cs="Times New Roman"/>
          <w:sz w:val="22"/>
          <w:szCs w:val="22"/>
        </w:rPr>
      </w:pPr>
      <w:r w:rsidRPr="009C1D6A">
        <w:rPr>
          <w:rFonts w:ascii="Times New Roman" w:hAnsi="Times New Roman" w:cs="Times New Roman"/>
          <w:sz w:val="22"/>
          <w:szCs w:val="22"/>
        </w:rPr>
        <w:t>ОБЩИЕ СВЕДЕНИЯ О МНОГОКВАРТИРНОМ ДОМЕ</w:t>
      </w:r>
    </w:p>
    <w:p w:rsidR="005C47BD" w:rsidRDefault="005C47BD" w:rsidP="005C47BD">
      <w:pPr>
        <w:pStyle w:val="ConsPlusNonformat"/>
        <w:rPr>
          <w:rFonts w:ascii="Times New Roman" w:hAnsi="Times New Roman" w:cs="Times New Roman"/>
          <w:sz w:val="22"/>
          <w:szCs w:val="22"/>
        </w:rPr>
      </w:pPr>
    </w:p>
    <w:p w:rsidR="005C47BD" w:rsidRDefault="005C47BD" w:rsidP="005C47BD">
      <w:pPr>
        <w:pStyle w:val="ConsPlusNonformat"/>
        <w:rPr>
          <w:rFonts w:ascii="Times New Roman" w:hAnsi="Times New Roman" w:cs="Times New Roman"/>
          <w:sz w:val="22"/>
          <w:szCs w:val="22"/>
        </w:rPr>
      </w:pPr>
      <w:r>
        <w:rPr>
          <w:rFonts w:ascii="Times New Roman" w:hAnsi="Times New Roman" w:cs="Times New Roman"/>
          <w:sz w:val="22"/>
          <w:szCs w:val="22"/>
        </w:rPr>
        <w:t xml:space="preserve">1. </w:t>
      </w:r>
      <w:r w:rsidRPr="009C1D6A">
        <w:rPr>
          <w:rFonts w:ascii="Times New Roman" w:hAnsi="Times New Roman" w:cs="Times New Roman"/>
          <w:sz w:val="22"/>
          <w:szCs w:val="22"/>
        </w:rPr>
        <w:t xml:space="preserve">Адрес многоквартирного </w:t>
      </w:r>
      <w:r w:rsidRPr="003E5CF4">
        <w:rPr>
          <w:rFonts w:ascii="Times New Roman" w:hAnsi="Times New Roman" w:cs="Times New Roman"/>
          <w:sz w:val="22"/>
          <w:szCs w:val="22"/>
        </w:rPr>
        <w:t xml:space="preserve">дома: </w:t>
      </w:r>
      <w:r w:rsidRPr="003E5CF4">
        <w:rPr>
          <w:rFonts w:ascii="Times New Roman" w:hAnsi="Times New Roman"/>
          <w:sz w:val="24"/>
          <w:szCs w:val="24"/>
        </w:rPr>
        <w:t>№ 12, ул. Восточная, станция Лютово, Ярославский район, Яр</w:t>
      </w:r>
      <w:r w:rsidRPr="003E5CF4">
        <w:rPr>
          <w:rFonts w:ascii="Times New Roman" w:hAnsi="Times New Roman"/>
          <w:sz w:val="24"/>
          <w:szCs w:val="24"/>
        </w:rPr>
        <w:t>о</w:t>
      </w:r>
      <w:r w:rsidRPr="003E5CF4">
        <w:rPr>
          <w:rFonts w:ascii="Times New Roman" w:hAnsi="Times New Roman"/>
          <w:sz w:val="24"/>
          <w:szCs w:val="24"/>
        </w:rPr>
        <w:t>славская область</w:t>
      </w:r>
    </w:p>
    <w:p w:rsidR="005C47BD" w:rsidRPr="009C1D6A" w:rsidRDefault="005C47BD" w:rsidP="005C47BD">
      <w:pPr>
        <w:pStyle w:val="ConsPlusNonformat"/>
        <w:rPr>
          <w:rFonts w:ascii="Times New Roman" w:hAnsi="Times New Roman" w:cs="Times New Roman"/>
          <w:sz w:val="22"/>
          <w:szCs w:val="22"/>
          <w:u w:val="single"/>
        </w:rPr>
      </w:pPr>
      <w:r w:rsidRPr="009C1D6A">
        <w:rPr>
          <w:rFonts w:ascii="Times New Roman" w:hAnsi="Times New Roman" w:cs="Times New Roman"/>
          <w:sz w:val="22"/>
          <w:szCs w:val="22"/>
        </w:rPr>
        <w:t xml:space="preserve">2. Кадастровый номер многоквартирного дома (при его наличии) </w:t>
      </w:r>
      <w:r w:rsidRPr="009C1D6A">
        <w:rPr>
          <w:rFonts w:ascii="Times New Roman" w:hAnsi="Times New Roman" w:cs="Times New Roman"/>
          <w:sz w:val="22"/>
          <w:szCs w:val="22"/>
          <w:u w:val="single"/>
        </w:rPr>
        <w:t>Нет</w:t>
      </w:r>
    </w:p>
    <w:p w:rsidR="005C47BD" w:rsidRPr="009C1D6A" w:rsidRDefault="005C47BD" w:rsidP="005C47BD">
      <w:pPr>
        <w:pStyle w:val="ConsPlusNonformat"/>
        <w:rPr>
          <w:rFonts w:ascii="Times New Roman" w:hAnsi="Times New Roman" w:cs="Times New Roman"/>
          <w:sz w:val="22"/>
          <w:szCs w:val="22"/>
        </w:rPr>
      </w:pPr>
      <w:r w:rsidRPr="009C1D6A">
        <w:rPr>
          <w:rFonts w:ascii="Times New Roman" w:hAnsi="Times New Roman" w:cs="Times New Roman"/>
          <w:sz w:val="22"/>
          <w:szCs w:val="22"/>
        </w:rPr>
        <w:t xml:space="preserve">3. Серия, тип постройки </w:t>
      </w:r>
      <w:r w:rsidRPr="009C1D6A">
        <w:rPr>
          <w:rFonts w:ascii="Times New Roman" w:hAnsi="Times New Roman" w:cs="Times New Roman"/>
          <w:sz w:val="22"/>
          <w:szCs w:val="22"/>
          <w:u w:val="single"/>
        </w:rPr>
        <w:t>Многоквартирный жилой дом</w:t>
      </w:r>
    </w:p>
    <w:p w:rsidR="005C47BD" w:rsidRPr="009C1D6A" w:rsidRDefault="005C47BD" w:rsidP="005C47BD">
      <w:pPr>
        <w:pStyle w:val="ConsPlusNonformat"/>
        <w:rPr>
          <w:rFonts w:ascii="Times New Roman" w:hAnsi="Times New Roman" w:cs="Times New Roman"/>
          <w:sz w:val="22"/>
          <w:szCs w:val="22"/>
          <w:u w:val="single"/>
        </w:rPr>
      </w:pPr>
      <w:r w:rsidRPr="009C1D6A">
        <w:rPr>
          <w:rFonts w:ascii="Times New Roman" w:hAnsi="Times New Roman" w:cs="Times New Roman"/>
          <w:sz w:val="22"/>
          <w:szCs w:val="22"/>
        </w:rPr>
        <w:t xml:space="preserve">4. Год постройки </w:t>
      </w:r>
      <w:r>
        <w:rPr>
          <w:rFonts w:ascii="Times New Roman" w:hAnsi="Times New Roman" w:cs="Times New Roman"/>
          <w:sz w:val="22"/>
          <w:szCs w:val="22"/>
          <w:u w:val="single"/>
        </w:rPr>
        <w:t>1983</w:t>
      </w:r>
    </w:p>
    <w:p w:rsidR="005C47BD" w:rsidRPr="009C1D6A" w:rsidRDefault="005C47BD" w:rsidP="005C47BD">
      <w:pPr>
        <w:pStyle w:val="ConsPlusNonformat"/>
        <w:rPr>
          <w:rFonts w:ascii="Times New Roman" w:hAnsi="Times New Roman" w:cs="Times New Roman"/>
          <w:sz w:val="22"/>
          <w:szCs w:val="22"/>
          <w:u w:val="single"/>
        </w:rPr>
      </w:pPr>
      <w:r w:rsidRPr="009C1D6A">
        <w:rPr>
          <w:rFonts w:ascii="Times New Roman" w:hAnsi="Times New Roman" w:cs="Times New Roman"/>
          <w:sz w:val="22"/>
          <w:szCs w:val="22"/>
        </w:rPr>
        <w:t>5. Степень износа по данным государственного технического учета</w:t>
      </w:r>
      <w:proofErr w:type="gramStart"/>
      <w:r w:rsidRPr="009C1D6A">
        <w:rPr>
          <w:rFonts w:ascii="Times New Roman" w:hAnsi="Times New Roman" w:cs="Times New Roman"/>
          <w:sz w:val="22"/>
          <w:szCs w:val="22"/>
        </w:rPr>
        <w:t xml:space="preserve"> </w:t>
      </w:r>
      <w:r w:rsidRPr="009C1D6A">
        <w:rPr>
          <w:rFonts w:ascii="Times New Roman" w:hAnsi="Times New Roman" w:cs="Times New Roman"/>
          <w:sz w:val="22"/>
          <w:szCs w:val="22"/>
          <w:u w:val="single"/>
        </w:rPr>
        <w:t>Н</w:t>
      </w:r>
      <w:proofErr w:type="gramEnd"/>
      <w:r w:rsidRPr="009C1D6A">
        <w:rPr>
          <w:rFonts w:ascii="Times New Roman" w:hAnsi="Times New Roman" w:cs="Times New Roman"/>
          <w:sz w:val="22"/>
          <w:szCs w:val="22"/>
          <w:u w:val="single"/>
        </w:rPr>
        <w:t>ет</w:t>
      </w:r>
    </w:p>
    <w:p w:rsidR="005C47BD" w:rsidRPr="009C1D6A" w:rsidRDefault="005C47BD" w:rsidP="005C47BD">
      <w:pPr>
        <w:pStyle w:val="ConsPlusNonformat"/>
        <w:rPr>
          <w:rFonts w:ascii="Times New Roman" w:hAnsi="Times New Roman" w:cs="Times New Roman"/>
          <w:sz w:val="22"/>
          <w:szCs w:val="22"/>
        </w:rPr>
      </w:pPr>
      <w:r w:rsidRPr="009C1D6A">
        <w:rPr>
          <w:rFonts w:ascii="Times New Roman" w:hAnsi="Times New Roman" w:cs="Times New Roman"/>
          <w:sz w:val="22"/>
          <w:szCs w:val="22"/>
        </w:rPr>
        <w:t>6. Степень фактического износа</w:t>
      </w:r>
      <w:proofErr w:type="gramStart"/>
      <w:r w:rsidRPr="009C1D6A">
        <w:rPr>
          <w:rFonts w:ascii="Times New Roman" w:hAnsi="Times New Roman" w:cs="Times New Roman"/>
          <w:sz w:val="22"/>
          <w:szCs w:val="22"/>
        </w:rPr>
        <w:t xml:space="preserve"> </w:t>
      </w:r>
      <w:r w:rsidRPr="009C1D6A">
        <w:rPr>
          <w:rFonts w:ascii="Times New Roman" w:hAnsi="Times New Roman" w:cs="Times New Roman"/>
          <w:sz w:val="22"/>
          <w:szCs w:val="22"/>
          <w:u w:val="single"/>
        </w:rPr>
        <w:t>Н</w:t>
      </w:r>
      <w:proofErr w:type="gramEnd"/>
      <w:r w:rsidRPr="009C1D6A">
        <w:rPr>
          <w:rFonts w:ascii="Times New Roman" w:hAnsi="Times New Roman" w:cs="Times New Roman"/>
          <w:sz w:val="22"/>
          <w:szCs w:val="22"/>
          <w:u w:val="single"/>
        </w:rPr>
        <w:t>ет</w:t>
      </w:r>
    </w:p>
    <w:p w:rsidR="005C47BD" w:rsidRPr="009C1D6A" w:rsidRDefault="005C47BD" w:rsidP="005C47BD">
      <w:pPr>
        <w:pStyle w:val="ConsPlusNonformat"/>
        <w:rPr>
          <w:rFonts w:ascii="Times New Roman" w:hAnsi="Times New Roman" w:cs="Times New Roman"/>
          <w:sz w:val="22"/>
          <w:szCs w:val="22"/>
        </w:rPr>
      </w:pPr>
      <w:r w:rsidRPr="009C1D6A">
        <w:rPr>
          <w:rFonts w:ascii="Times New Roman" w:hAnsi="Times New Roman" w:cs="Times New Roman"/>
          <w:sz w:val="22"/>
          <w:szCs w:val="22"/>
        </w:rPr>
        <w:t>7. Год последнего капитального ремонта</w:t>
      </w:r>
      <w:proofErr w:type="gramStart"/>
      <w:r w:rsidRPr="009C1D6A">
        <w:rPr>
          <w:rFonts w:ascii="Times New Roman" w:hAnsi="Times New Roman" w:cs="Times New Roman"/>
          <w:sz w:val="22"/>
          <w:szCs w:val="22"/>
        </w:rPr>
        <w:t xml:space="preserve"> </w:t>
      </w:r>
      <w:r w:rsidRPr="009C1D6A">
        <w:rPr>
          <w:rFonts w:ascii="Times New Roman" w:hAnsi="Times New Roman" w:cs="Times New Roman"/>
          <w:sz w:val="22"/>
          <w:szCs w:val="22"/>
          <w:u w:val="single"/>
        </w:rPr>
        <w:t>Н</w:t>
      </w:r>
      <w:proofErr w:type="gramEnd"/>
      <w:r w:rsidRPr="009C1D6A">
        <w:rPr>
          <w:rFonts w:ascii="Times New Roman" w:hAnsi="Times New Roman" w:cs="Times New Roman"/>
          <w:sz w:val="22"/>
          <w:szCs w:val="22"/>
          <w:u w:val="single"/>
        </w:rPr>
        <w:t>ет</w:t>
      </w:r>
    </w:p>
    <w:p w:rsidR="005C47BD" w:rsidRPr="009C1D6A" w:rsidRDefault="005C47BD" w:rsidP="005C47BD">
      <w:pPr>
        <w:pStyle w:val="ConsPlusNonformat"/>
        <w:rPr>
          <w:rFonts w:ascii="Times New Roman" w:hAnsi="Times New Roman" w:cs="Times New Roman"/>
          <w:sz w:val="22"/>
          <w:szCs w:val="22"/>
        </w:rPr>
      </w:pPr>
      <w:r w:rsidRPr="009C1D6A">
        <w:rPr>
          <w:rFonts w:ascii="Times New Roman" w:hAnsi="Times New Roman" w:cs="Times New Roman"/>
          <w:sz w:val="22"/>
          <w:szCs w:val="22"/>
        </w:rPr>
        <w:t>8. Реквизиты правового акта о признании многоквартирного дома аварийным и подлежащим сносу</w:t>
      </w:r>
      <w:proofErr w:type="gramStart"/>
      <w:r w:rsidRPr="009C1D6A">
        <w:rPr>
          <w:rFonts w:ascii="Times New Roman" w:hAnsi="Times New Roman" w:cs="Times New Roman"/>
          <w:sz w:val="22"/>
          <w:szCs w:val="22"/>
        </w:rPr>
        <w:t xml:space="preserve"> </w:t>
      </w:r>
      <w:r w:rsidRPr="009C1D6A">
        <w:rPr>
          <w:rFonts w:ascii="Times New Roman" w:hAnsi="Times New Roman" w:cs="Times New Roman"/>
          <w:sz w:val="22"/>
          <w:szCs w:val="22"/>
          <w:u w:val="single"/>
        </w:rPr>
        <w:t>Н</w:t>
      </w:r>
      <w:proofErr w:type="gramEnd"/>
      <w:r w:rsidRPr="009C1D6A">
        <w:rPr>
          <w:rFonts w:ascii="Times New Roman" w:hAnsi="Times New Roman" w:cs="Times New Roman"/>
          <w:sz w:val="22"/>
          <w:szCs w:val="22"/>
          <w:u w:val="single"/>
        </w:rPr>
        <w:t>ет</w:t>
      </w:r>
    </w:p>
    <w:p w:rsidR="005C47BD" w:rsidRDefault="005C47BD" w:rsidP="005C47BD">
      <w:pPr>
        <w:pStyle w:val="ConsPlusNonformat"/>
        <w:rPr>
          <w:rFonts w:ascii="Times New Roman" w:hAnsi="Times New Roman" w:cs="Times New Roman"/>
          <w:sz w:val="22"/>
          <w:szCs w:val="22"/>
        </w:rPr>
      </w:pPr>
      <w:r w:rsidRPr="009C1D6A">
        <w:rPr>
          <w:rFonts w:ascii="Times New Roman" w:hAnsi="Times New Roman" w:cs="Times New Roman"/>
          <w:sz w:val="22"/>
          <w:szCs w:val="22"/>
        </w:rPr>
        <w:t>9. Количество этажей</w:t>
      </w:r>
      <w:r>
        <w:rPr>
          <w:rFonts w:ascii="Times New Roman" w:hAnsi="Times New Roman" w:cs="Times New Roman"/>
          <w:sz w:val="22"/>
          <w:szCs w:val="22"/>
        </w:rPr>
        <w:t>:</w:t>
      </w:r>
      <w:r w:rsidRPr="009C1D6A">
        <w:rPr>
          <w:rFonts w:ascii="Times New Roman" w:hAnsi="Times New Roman" w:cs="Times New Roman"/>
          <w:sz w:val="22"/>
          <w:szCs w:val="22"/>
        </w:rPr>
        <w:t xml:space="preserve"> </w:t>
      </w:r>
      <w:r>
        <w:rPr>
          <w:rFonts w:ascii="Times New Roman" w:hAnsi="Times New Roman" w:cs="Times New Roman"/>
          <w:sz w:val="22"/>
          <w:szCs w:val="22"/>
          <w:u w:val="single"/>
        </w:rPr>
        <w:t>5</w:t>
      </w:r>
    </w:p>
    <w:p w:rsidR="005C47BD" w:rsidRDefault="005C47BD" w:rsidP="005C47BD">
      <w:pPr>
        <w:pStyle w:val="ConsPlusNonformat"/>
        <w:rPr>
          <w:rFonts w:ascii="Times New Roman" w:hAnsi="Times New Roman" w:cs="Times New Roman"/>
          <w:sz w:val="22"/>
          <w:szCs w:val="22"/>
        </w:rPr>
      </w:pPr>
      <w:r w:rsidRPr="009C1D6A">
        <w:rPr>
          <w:rFonts w:ascii="Times New Roman" w:hAnsi="Times New Roman" w:cs="Times New Roman"/>
          <w:sz w:val="22"/>
          <w:szCs w:val="22"/>
        </w:rPr>
        <w:t>10. Наличие подвала</w:t>
      </w:r>
      <w:r>
        <w:rPr>
          <w:rFonts w:ascii="Times New Roman" w:hAnsi="Times New Roman" w:cs="Times New Roman"/>
          <w:sz w:val="22"/>
          <w:szCs w:val="22"/>
        </w:rPr>
        <w:t>:</w:t>
      </w:r>
      <w:r w:rsidRPr="009C1D6A">
        <w:rPr>
          <w:rFonts w:ascii="Times New Roman" w:hAnsi="Times New Roman" w:cs="Times New Roman"/>
          <w:sz w:val="22"/>
          <w:szCs w:val="22"/>
        </w:rPr>
        <w:t xml:space="preserve"> </w:t>
      </w:r>
      <w:r>
        <w:rPr>
          <w:rFonts w:ascii="Times New Roman" w:hAnsi="Times New Roman" w:cs="Times New Roman"/>
          <w:sz w:val="22"/>
          <w:szCs w:val="22"/>
          <w:u w:val="single"/>
        </w:rPr>
        <w:t xml:space="preserve">Да </w:t>
      </w:r>
      <w:r w:rsidRPr="00C06325">
        <w:rPr>
          <w:rFonts w:ascii="Times New Roman" w:hAnsi="Times New Roman" w:cs="Times New Roman"/>
          <w:sz w:val="22"/>
          <w:szCs w:val="22"/>
          <w:u w:val="single"/>
        </w:rPr>
        <w:t xml:space="preserve"> </w:t>
      </w:r>
    </w:p>
    <w:p w:rsidR="005C47BD" w:rsidRDefault="005C47BD" w:rsidP="005C47BD">
      <w:pPr>
        <w:pStyle w:val="ConsPlusNonformat"/>
        <w:rPr>
          <w:rFonts w:ascii="Times New Roman" w:hAnsi="Times New Roman" w:cs="Times New Roman"/>
          <w:sz w:val="22"/>
          <w:szCs w:val="22"/>
          <w:u w:val="single"/>
        </w:rPr>
      </w:pPr>
      <w:r w:rsidRPr="009C1D6A">
        <w:rPr>
          <w:rFonts w:ascii="Times New Roman" w:hAnsi="Times New Roman" w:cs="Times New Roman"/>
          <w:sz w:val="22"/>
          <w:szCs w:val="22"/>
        </w:rPr>
        <w:t>11. Наличие цокольного этажа</w:t>
      </w:r>
      <w:r>
        <w:rPr>
          <w:rFonts w:ascii="Times New Roman" w:hAnsi="Times New Roman" w:cs="Times New Roman"/>
          <w:sz w:val="22"/>
          <w:szCs w:val="22"/>
        </w:rPr>
        <w:t>:</w:t>
      </w:r>
      <w:r w:rsidRPr="009C1D6A">
        <w:rPr>
          <w:rFonts w:ascii="Times New Roman" w:hAnsi="Times New Roman" w:cs="Times New Roman"/>
          <w:sz w:val="22"/>
          <w:szCs w:val="22"/>
          <w:u w:val="single"/>
        </w:rPr>
        <w:t xml:space="preserve"> Нет</w:t>
      </w:r>
    </w:p>
    <w:p w:rsidR="005C47BD" w:rsidRDefault="005C47BD" w:rsidP="005C47BD">
      <w:pPr>
        <w:pStyle w:val="ConsPlusNonformat"/>
        <w:rPr>
          <w:rFonts w:ascii="Times New Roman" w:hAnsi="Times New Roman" w:cs="Times New Roman"/>
          <w:sz w:val="22"/>
          <w:szCs w:val="22"/>
          <w:u w:val="single"/>
        </w:rPr>
      </w:pPr>
      <w:r>
        <w:rPr>
          <w:rFonts w:ascii="Times New Roman" w:hAnsi="Times New Roman" w:cs="Times New Roman"/>
          <w:sz w:val="22"/>
          <w:szCs w:val="22"/>
        </w:rPr>
        <w:t xml:space="preserve">12. </w:t>
      </w:r>
      <w:r w:rsidRPr="00A90F51">
        <w:rPr>
          <w:rFonts w:ascii="Times New Roman" w:hAnsi="Times New Roman" w:cs="Times New Roman"/>
          <w:sz w:val="22"/>
          <w:szCs w:val="22"/>
        </w:rPr>
        <w:t>Наличие мансарды:</w:t>
      </w:r>
      <w:r w:rsidRPr="00A90F51">
        <w:rPr>
          <w:rFonts w:ascii="Times New Roman" w:hAnsi="Times New Roman" w:cs="Times New Roman"/>
          <w:sz w:val="22"/>
          <w:szCs w:val="22"/>
          <w:u w:val="single"/>
        </w:rPr>
        <w:t xml:space="preserve"> </w:t>
      </w:r>
      <w:r>
        <w:rPr>
          <w:rFonts w:ascii="Times New Roman" w:hAnsi="Times New Roman" w:cs="Times New Roman"/>
          <w:sz w:val="22"/>
          <w:szCs w:val="22"/>
          <w:u w:val="single"/>
        </w:rPr>
        <w:t>Нет</w:t>
      </w:r>
    </w:p>
    <w:p w:rsidR="005C47BD" w:rsidRPr="009C1D6A" w:rsidRDefault="005C47BD" w:rsidP="005C47BD">
      <w:pPr>
        <w:pStyle w:val="ConsPlusNonformat"/>
        <w:rPr>
          <w:rFonts w:ascii="Times New Roman" w:hAnsi="Times New Roman" w:cs="Times New Roman"/>
          <w:sz w:val="22"/>
          <w:szCs w:val="22"/>
          <w:u w:val="single"/>
        </w:rPr>
      </w:pPr>
      <w:r w:rsidRPr="00A90F51">
        <w:rPr>
          <w:rFonts w:ascii="Times New Roman" w:hAnsi="Times New Roman" w:cs="Times New Roman"/>
          <w:sz w:val="22"/>
          <w:szCs w:val="22"/>
        </w:rPr>
        <w:t>13. Наличие мезонина:</w:t>
      </w:r>
      <w:r w:rsidRPr="00A90F51">
        <w:rPr>
          <w:rFonts w:ascii="Times New Roman" w:hAnsi="Times New Roman" w:cs="Times New Roman"/>
          <w:sz w:val="22"/>
          <w:szCs w:val="22"/>
          <w:u w:val="single"/>
        </w:rPr>
        <w:t xml:space="preserve"> </w:t>
      </w:r>
      <w:r w:rsidRPr="009C1D6A">
        <w:rPr>
          <w:rFonts w:ascii="Times New Roman" w:hAnsi="Times New Roman" w:cs="Times New Roman"/>
          <w:sz w:val="22"/>
          <w:szCs w:val="22"/>
          <w:u w:val="single"/>
        </w:rPr>
        <w:t>Нет</w:t>
      </w:r>
    </w:p>
    <w:p w:rsidR="005C47BD" w:rsidRPr="009C1D6A" w:rsidRDefault="005C47BD" w:rsidP="005C47BD">
      <w:pPr>
        <w:pStyle w:val="ConsPlusNonformat"/>
        <w:rPr>
          <w:rFonts w:ascii="Times New Roman" w:hAnsi="Times New Roman" w:cs="Times New Roman"/>
          <w:sz w:val="22"/>
          <w:szCs w:val="22"/>
        </w:rPr>
      </w:pPr>
      <w:r w:rsidRPr="009C1D6A">
        <w:rPr>
          <w:rFonts w:ascii="Times New Roman" w:hAnsi="Times New Roman" w:cs="Times New Roman"/>
          <w:sz w:val="22"/>
          <w:szCs w:val="22"/>
        </w:rPr>
        <w:t>1</w:t>
      </w:r>
      <w:r>
        <w:rPr>
          <w:rFonts w:ascii="Times New Roman" w:hAnsi="Times New Roman" w:cs="Times New Roman"/>
          <w:sz w:val="22"/>
          <w:szCs w:val="22"/>
        </w:rPr>
        <w:t>4</w:t>
      </w:r>
      <w:r w:rsidRPr="009C1D6A">
        <w:rPr>
          <w:rFonts w:ascii="Times New Roman" w:hAnsi="Times New Roman" w:cs="Times New Roman"/>
          <w:sz w:val="22"/>
          <w:szCs w:val="22"/>
        </w:rPr>
        <w:t xml:space="preserve">. Количество квартир </w:t>
      </w:r>
      <w:r>
        <w:rPr>
          <w:rFonts w:ascii="Times New Roman" w:hAnsi="Times New Roman" w:cs="Times New Roman"/>
          <w:sz w:val="22"/>
          <w:szCs w:val="22"/>
        </w:rPr>
        <w:t>75</w:t>
      </w:r>
      <w:r>
        <w:rPr>
          <w:rFonts w:ascii="Times New Roman" w:hAnsi="Times New Roman" w:cs="Times New Roman"/>
          <w:sz w:val="22"/>
          <w:szCs w:val="22"/>
        </w:rPr>
        <w:tab/>
      </w:r>
      <w:r>
        <w:rPr>
          <w:rFonts w:ascii="Times New Roman" w:hAnsi="Times New Roman" w:cs="Times New Roman"/>
          <w:sz w:val="22"/>
          <w:szCs w:val="22"/>
        </w:rPr>
        <w:tab/>
      </w:r>
    </w:p>
    <w:p w:rsidR="005C47BD" w:rsidRDefault="005C47BD" w:rsidP="005C47BD">
      <w:pPr>
        <w:pStyle w:val="ConsPlusNonformat"/>
        <w:rPr>
          <w:rFonts w:ascii="Times New Roman" w:hAnsi="Times New Roman" w:cs="Times New Roman"/>
          <w:color w:val="FF0000"/>
          <w:sz w:val="22"/>
          <w:szCs w:val="22"/>
          <w:u w:val="single"/>
        </w:rPr>
      </w:pPr>
      <w:r w:rsidRPr="009C1D6A">
        <w:rPr>
          <w:rFonts w:ascii="Times New Roman" w:hAnsi="Times New Roman" w:cs="Times New Roman"/>
          <w:sz w:val="22"/>
          <w:szCs w:val="22"/>
        </w:rPr>
        <w:t>1</w:t>
      </w:r>
      <w:r>
        <w:rPr>
          <w:rFonts w:ascii="Times New Roman" w:hAnsi="Times New Roman" w:cs="Times New Roman"/>
          <w:sz w:val="22"/>
          <w:szCs w:val="22"/>
        </w:rPr>
        <w:t>5</w:t>
      </w:r>
      <w:r w:rsidRPr="009C1D6A">
        <w:rPr>
          <w:rFonts w:ascii="Times New Roman" w:hAnsi="Times New Roman" w:cs="Times New Roman"/>
          <w:sz w:val="22"/>
          <w:szCs w:val="22"/>
        </w:rPr>
        <w:t>. Количество нежилых помещений, не входящих в состав общего имущества</w:t>
      </w:r>
      <w:proofErr w:type="gramStart"/>
      <w:r w:rsidRPr="009C1D6A">
        <w:rPr>
          <w:rFonts w:ascii="Times New Roman" w:hAnsi="Times New Roman" w:cs="Times New Roman"/>
          <w:sz w:val="22"/>
          <w:szCs w:val="22"/>
        </w:rPr>
        <w:t xml:space="preserve">  </w:t>
      </w:r>
      <w:r>
        <w:rPr>
          <w:rFonts w:ascii="Times New Roman" w:hAnsi="Times New Roman" w:cs="Times New Roman"/>
          <w:sz w:val="22"/>
          <w:szCs w:val="22"/>
          <w:u w:val="single"/>
        </w:rPr>
        <w:t>Н</w:t>
      </w:r>
      <w:proofErr w:type="gramEnd"/>
      <w:r>
        <w:rPr>
          <w:rFonts w:ascii="Times New Roman" w:hAnsi="Times New Roman" w:cs="Times New Roman"/>
          <w:sz w:val="22"/>
          <w:szCs w:val="22"/>
          <w:u w:val="single"/>
        </w:rPr>
        <w:t xml:space="preserve">ет </w:t>
      </w:r>
      <w:r w:rsidRPr="00BD58F3">
        <w:rPr>
          <w:rFonts w:ascii="Times New Roman" w:hAnsi="Times New Roman" w:cs="Times New Roman"/>
          <w:sz w:val="22"/>
          <w:szCs w:val="22"/>
          <w:u w:val="single"/>
        </w:rPr>
        <w:t xml:space="preserve"> </w:t>
      </w:r>
      <w:r w:rsidRPr="00E62633">
        <w:rPr>
          <w:rFonts w:ascii="Times New Roman" w:hAnsi="Times New Roman" w:cs="Times New Roman"/>
          <w:sz w:val="22"/>
          <w:szCs w:val="22"/>
          <w:u w:val="single"/>
        </w:rPr>
        <w:t xml:space="preserve"> </w:t>
      </w:r>
    </w:p>
    <w:p w:rsidR="005C47BD" w:rsidRPr="009C1D6A" w:rsidRDefault="005C47BD" w:rsidP="005C47BD">
      <w:pPr>
        <w:pStyle w:val="ConsPlusNonformat"/>
        <w:rPr>
          <w:rFonts w:ascii="Times New Roman" w:hAnsi="Times New Roman" w:cs="Times New Roman"/>
          <w:sz w:val="22"/>
          <w:szCs w:val="22"/>
        </w:rPr>
      </w:pPr>
      <w:r w:rsidRPr="009C1D6A">
        <w:rPr>
          <w:rFonts w:ascii="Times New Roman" w:hAnsi="Times New Roman" w:cs="Times New Roman"/>
          <w:sz w:val="22"/>
          <w:szCs w:val="22"/>
        </w:rPr>
        <w:t>1</w:t>
      </w:r>
      <w:r>
        <w:rPr>
          <w:rFonts w:ascii="Times New Roman" w:hAnsi="Times New Roman" w:cs="Times New Roman"/>
          <w:sz w:val="22"/>
          <w:szCs w:val="22"/>
        </w:rPr>
        <w:t>6</w:t>
      </w:r>
      <w:r w:rsidRPr="009C1D6A">
        <w:rPr>
          <w:rFonts w:ascii="Times New Roman" w:hAnsi="Times New Roman" w:cs="Times New Roman"/>
          <w:sz w:val="22"/>
          <w:szCs w:val="22"/>
        </w:rPr>
        <w:t>. Реквизиты правового акта о признании всех жилых помещений в многоквартирном доме непригодн</w:t>
      </w:r>
      <w:r w:rsidRPr="009C1D6A">
        <w:rPr>
          <w:rFonts w:ascii="Times New Roman" w:hAnsi="Times New Roman" w:cs="Times New Roman"/>
          <w:sz w:val="22"/>
          <w:szCs w:val="22"/>
        </w:rPr>
        <w:t>ы</w:t>
      </w:r>
      <w:r w:rsidRPr="009C1D6A">
        <w:rPr>
          <w:rFonts w:ascii="Times New Roman" w:hAnsi="Times New Roman" w:cs="Times New Roman"/>
          <w:sz w:val="22"/>
          <w:szCs w:val="22"/>
        </w:rPr>
        <w:t>ми для проживания</w:t>
      </w:r>
      <w:proofErr w:type="gramStart"/>
      <w:r w:rsidRPr="009C1D6A">
        <w:rPr>
          <w:rFonts w:ascii="Times New Roman" w:hAnsi="Times New Roman" w:cs="Times New Roman"/>
          <w:sz w:val="22"/>
          <w:szCs w:val="22"/>
        </w:rPr>
        <w:t xml:space="preserve"> </w:t>
      </w:r>
      <w:r w:rsidRPr="009C1D6A">
        <w:rPr>
          <w:rFonts w:ascii="Times New Roman" w:hAnsi="Times New Roman" w:cs="Times New Roman"/>
          <w:sz w:val="22"/>
          <w:szCs w:val="22"/>
          <w:u w:val="single"/>
        </w:rPr>
        <w:t>Н</w:t>
      </w:r>
      <w:proofErr w:type="gramEnd"/>
      <w:r w:rsidRPr="009C1D6A">
        <w:rPr>
          <w:rFonts w:ascii="Times New Roman" w:hAnsi="Times New Roman" w:cs="Times New Roman"/>
          <w:sz w:val="22"/>
          <w:szCs w:val="22"/>
          <w:u w:val="single"/>
        </w:rPr>
        <w:t>ет</w:t>
      </w:r>
    </w:p>
    <w:p w:rsidR="005C47BD" w:rsidRPr="009C1D6A" w:rsidRDefault="005C47BD" w:rsidP="005C47BD">
      <w:pPr>
        <w:pStyle w:val="ConsPlusNonformat"/>
        <w:rPr>
          <w:rFonts w:ascii="Times New Roman" w:hAnsi="Times New Roman" w:cs="Times New Roman"/>
          <w:sz w:val="22"/>
          <w:szCs w:val="22"/>
        </w:rPr>
      </w:pPr>
      <w:r w:rsidRPr="009C1D6A">
        <w:rPr>
          <w:rFonts w:ascii="Times New Roman" w:hAnsi="Times New Roman" w:cs="Times New Roman"/>
          <w:sz w:val="22"/>
          <w:szCs w:val="22"/>
        </w:rPr>
        <w:t>1</w:t>
      </w:r>
      <w:r>
        <w:rPr>
          <w:rFonts w:ascii="Times New Roman" w:hAnsi="Times New Roman" w:cs="Times New Roman"/>
          <w:sz w:val="22"/>
          <w:szCs w:val="22"/>
        </w:rPr>
        <w:t>7</w:t>
      </w:r>
      <w:r w:rsidRPr="009C1D6A">
        <w:rPr>
          <w:rFonts w:ascii="Times New Roman" w:hAnsi="Times New Roman" w:cs="Times New Roman"/>
          <w:sz w:val="22"/>
          <w:szCs w:val="22"/>
        </w:rPr>
        <w:t xml:space="preserve">.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9C1D6A">
        <w:rPr>
          <w:rFonts w:ascii="Times New Roman" w:hAnsi="Times New Roman" w:cs="Times New Roman"/>
          <w:sz w:val="22"/>
          <w:szCs w:val="22"/>
          <w:u w:val="single"/>
        </w:rPr>
        <w:t>Нет</w:t>
      </w:r>
    </w:p>
    <w:p w:rsidR="005C47BD" w:rsidRDefault="005C47BD" w:rsidP="005C47BD">
      <w:pPr>
        <w:pStyle w:val="ConsPlusNonformat"/>
        <w:rPr>
          <w:rFonts w:ascii="Times New Roman" w:hAnsi="Times New Roman" w:cs="Times New Roman"/>
          <w:sz w:val="22"/>
          <w:szCs w:val="22"/>
          <w:u w:val="single"/>
        </w:rPr>
      </w:pPr>
      <w:r w:rsidRPr="009C1D6A">
        <w:rPr>
          <w:rFonts w:ascii="Times New Roman" w:hAnsi="Times New Roman" w:cs="Times New Roman"/>
          <w:sz w:val="22"/>
          <w:szCs w:val="22"/>
        </w:rPr>
        <w:t>1</w:t>
      </w:r>
      <w:r>
        <w:rPr>
          <w:rFonts w:ascii="Times New Roman" w:hAnsi="Times New Roman" w:cs="Times New Roman"/>
          <w:sz w:val="22"/>
          <w:szCs w:val="22"/>
        </w:rPr>
        <w:t>8</w:t>
      </w:r>
      <w:r w:rsidRPr="009C1D6A">
        <w:rPr>
          <w:rFonts w:ascii="Times New Roman" w:hAnsi="Times New Roman" w:cs="Times New Roman"/>
          <w:sz w:val="22"/>
          <w:szCs w:val="22"/>
        </w:rPr>
        <w:t xml:space="preserve">. Строительный объем, куб. </w:t>
      </w:r>
      <w:proofErr w:type="gramStart"/>
      <w:r w:rsidRPr="009C1D6A">
        <w:rPr>
          <w:rFonts w:ascii="Times New Roman" w:hAnsi="Times New Roman" w:cs="Times New Roman"/>
          <w:sz w:val="22"/>
          <w:szCs w:val="22"/>
        </w:rPr>
        <w:t>м</w:t>
      </w:r>
      <w:proofErr w:type="gramEnd"/>
      <w:r w:rsidRPr="009C1D6A">
        <w:rPr>
          <w:rFonts w:ascii="Times New Roman" w:hAnsi="Times New Roman" w:cs="Times New Roman"/>
          <w:sz w:val="22"/>
          <w:szCs w:val="22"/>
        </w:rPr>
        <w:t xml:space="preserve">  </w:t>
      </w:r>
      <w:r>
        <w:rPr>
          <w:rFonts w:ascii="Times New Roman" w:hAnsi="Times New Roman" w:cs="Times New Roman"/>
          <w:sz w:val="22"/>
          <w:szCs w:val="22"/>
        </w:rPr>
        <w:t>14878</w:t>
      </w:r>
    </w:p>
    <w:p w:rsidR="005C47BD" w:rsidRPr="00C53A1E" w:rsidRDefault="005C47BD" w:rsidP="005C47BD">
      <w:pPr>
        <w:pStyle w:val="ConsPlusNonformat"/>
        <w:rPr>
          <w:rFonts w:ascii="Times New Roman" w:hAnsi="Times New Roman" w:cs="Times New Roman"/>
          <w:sz w:val="22"/>
          <w:szCs w:val="22"/>
        </w:rPr>
      </w:pPr>
      <w:r w:rsidRPr="00C53A1E">
        <w:rPr>
          <w:rFonts w:ascii="Times New Roman" w:hAnsi="Times New Roman" w:cs="Times New Roman"/>
          <w:sz w:val="22"/>
          <w:szCs w:val="22"/>
        </w:rPr>
        <w:t>1</w:t>
      </w:r>
      <w:r>
        <w:rPr>
          <w:rFonts w:ascii="Times New Roman" w:hAnsi="Times New Roman" w:cs="Times New Roman"/>
          <w:sz w:val="22"/>
          <w:szCs w:val="22"/>
        </w:rPr>
        <w:t>9</w:t>
      </w:r>
      <w:r w:rsidRPr="00C53A1E">
        <w:rPr>
          <w:rFonts w:ascii="Times New Roman" w:hAnsi="Times New Roman" w:cs="Times New Roman"/>
          <w:sz w:val="22"/>
          <w:szCs w:val="22"/>
        </w:rPr>
        <w:t>. Площадь:</w:t>
      </w:r>
    </w:p>
    <w:p w:rsidR="005C47BD" w:rsidRPr="00C53A1E" w:rsidRDefault="005C47BD" w:rsidP="005C47BD">
      <w:pPr>
        <w:pStyle w:val="ConsPlusNonformat"/>
        <w:widowControl/>
        <w:rPr>
          <w:rFonts w:ascii="Times New Roman" w:hAnsi="Times New Roman" w:cs="Times New Roman"/>
          <w:sz w:val="22"/>
          <w:szCs w:val="22"/>
        </w:rPr>
      </w:pPr>
      <w:r w:rsidRPr="00C53A1E">
        <w:rPr>
          <w:rFonts w:ascii="Times New Roman" w:hAnsi="Times New Roman" w:cs="Times New Roman"/>
          <w:sz w:val="22"/>
          <w:szCs w:val="22"/>
        </w:rPr>
        <w:t xml:space="preserve">а)  многоквартирного  дома  с  лоджиями,  балконами,  шкафами, коридорами и лестничными клетками </w:t>
      </w:r>
    </w:p>
    <w:p w:rsidR="005C47BD" w:rsidRPr="00C53A1E" w:rsidRDefault="005C47BD" w:rsidP="005C47BD">
      <w:pPr>
        <w:pStyle w:val="ConsPlusNonformat"/>
        <w:widowControl/>
        <w:rPr>
          <w:rFonts w:ascii="Times New Roman" w:hAnsi="Times New Roman" w:cs="Times New Roman"/>
          <w:sz w:val="22"/>
          <w:szCs w:val="22"/>
        </w:rPr>
      </w:pPr>
      <w:r w:rsidRPr="00C53A1E">
        <w:rPr>
          <w:rFonts w:ascii="Times New Roman" w:hAnsi="Times New Roman" w:cs="Times New Roman"/>
          <w:sz w:val="22"/>
          <w:szCs w:val="22"/>
        </w:rPr>
        <w:t xml:space="preserve"> кв. м  </w:t>
      </w:r>
      <w:r>
        <w:rPr>
          <w:rFonts w:ascii="Times New Roman" w:hAnsi="Times New Roman" w:cs="Times New Roman"/>
          <w:sz w:val="22"/>
          <w:szCs w:val="22"/>
        </w:rPr>
        <w:t>4811,6</w:t>
      </w:r>
    </w:p>
    <w:p w:rsidR="005C47BD" w:rsidRPr="00D74ABE" w:rsidRDefault="005C47BD" w:rsidP="005C47BD">
      <w:pPr>
        <w:pStyle w:val="ConsPlusNonformat"/>
        <w:widowControl/>
        <w:tabs>
          <w:tab w:val="left" w:pos="0"/>
        </w:tabs>
        <w:rPr>
          <w:rFonts w:ascii="Times New Roman" w:hAnsi="Times New Roman" w:cs="Times New Roman"/>
          <w:sz w:val="22"/>
          <w:szCs w:val="22"/>
        </w:rPr>
      </w:pPr>
      <w:r w:rsidRPr="00D74ABE">
        <w:rPr>
          <w:rFonts w:ascii="Times New Roman" w:hAnsi="Times New Roman" w:cs="Times New Roman"/>
          <w:sz w:val="22"/>
          <w:szCs w:val="22"/>
        </w:rPr>
        <w:t xml:space="preserve">б) жилых помещений (общая площадь квартир)  кв. м  </w:t>
      </w:r>
      <w:r>
        <w:rPr>
          <w:rFonts w:ascii="Times New Roman" w:hAnsi="Times New Roman" w:cs="Times New Roman"/>
          <w:sz w:val="22"/>
          <w:szCs w:val="22"/>
        </w:rPr>
        <w:t>3468,7</w:t>
      </w:r>
    </w:p>
    <w:p w:rsidR="005C47BD" w:rsidRDefault="005C47BD" w:rsidP="005C47BD">
      <w:pPr>
        <w:pStyle w:val="ConsPlusNonformat"/>
        <w:widowControl/>
        <w:rPr>
          <w:rFonts w:ascii="Times New Roman" w:hAnsi="Times New Roman" w:cs="Times New Roman"/>
          <w:sz w:val="22"/>
          <w:szCs w:val="22"/>
          <w:u w:val="single"/>
        </w:rPr>
      </w:pPr>
      <w:r w:rsidRPr="00D74ABE">
        <w:rPr>
          <w:rFonts w:ascii="Times New Roman" w:hAnsi="Times New Roman" w:cs="Times New Roman"/>
          <w:sz w:val="22"/>
          <w:szCs w:val="22"/>
        </w:rPr>
        <w:t>в)  нежилых  помещений  (общая  площадь нежилых помещений, не входящих   в  состав  общего  имущ</w:t>
      </w:r>
      <w:r w:rsidRPr="00D74ABE">
        <w:rPr>
          <w:rFonts w:ascii="Times New Roman" w:hAnsi="Times New Roman" w:cs="Times New Roman"/>
          <w:sz w:val="22"/>
          <w:szCs w:val="22"/>
        </w:rPr>
        <w:t>е</w:t>
      </w:r>
      <w:r w:rsidRPr="00D74ABE">
        <w:rPr>
          <w:rFonts w:ascii="Times New Roman" w:hAnsi="Times New Roman" w:cs="Times New Roman"/>
          <w:sz w:val="22"/>
          <w:szCs w:val="22"/>
        </w:rPr>
        <w:t>ства  в  многоквартирном  доме)  кв. м</w:t>
      </w:r>
      <w:proofErr w:type="gramStart"/>
      <w:r w:rsidRPr="00D74ABE">
        <w:rPr>
          <w:rFonts w:ascii="Times New Roman" w:hAnsi="Times New Roman" w:cs="Times New Roman"/>
          <w:sz w:val="22"/>
          <w:szCs w:val="22"/>
        </w:rPr>
        <w:t xml:space="preserve">  </w:t>
      </w:r>
      <w:r>
        <w:rPr>
          <w:rFonts w:ascii="Times New Roman" w:hAnsi="Times New Roman" w:cs="Times New Roman"/>
          <w:sz w:val="22"/>
          <w:szCs w:val="22"/>
          <w:u w:val="single"/>
        </w:rPr>
        <w:t>Н</w:t>
      </w:r>
      <w:proofErr w:type="gramEnd"/>
      <w:r>
        <w:rPr>
          <w:rFonts w:ascii="Times New Roman" w:hAnsi="Times New Roman" w:cs="Times New Roman"/>
          <w:sz w:val="22"/>
          <w:szCs w:val="22"/>
          <w:u w:val="single"/>
        </w:rPr>
        <w:t>ет</w:t>
      </w:r>
    </w:p>
    <w:p w:rsidR="005C47BD" w:rsidRDefault="005C47BD" w:rsidP="005C47BD">
      <w:pPr>
        <w:pStyle w:val="ConsPlusNonformat"/>
        <w:rPr>
          <w:rFonts w:ascii="Times New Roman" w:hAnsi="Times New Roman" w:cs="Times New Roman"/>
          <w:sz w:val="22"/>
          <w:szCs w:val="22"/>
        </w:rPr>
      </w:pPr>
      <w:r>
        <w:rPr>
          <w:rFonts w:ascii="Times New Roman" w:hAnsi="Times New Roman" w:cs="Times New Roman"/>
          <w:sz w:val="22"/>
          <w:szCs w:val="22"/>
        </w:rPr>
        <w:t>20</w:t>
      </w:r>
      <w:r w:rsidRPr="00D74ABE">
        <w:rPr>
          <w:rFonts w:ascii="Times New Roman" w:hAnsi="Times New Roman" w:cs="Times New Roman"/>
          <w:sz w:val="22"/>
          <w:szCs w:val="22"/>
        </w:rPr>
        <w:t xml:space="preserve">. Количество лестниц  </w:t>
      </w:r>
      <w:r>
        <w:rPr>
          <w:rFonts w:ascii="Times New Roman" w:hAnsi="Times New Roman" w:cs="Times New Roman"/>
          <w:sz w:val="22"/>
          <w:szCs w:val="22"/>
        </w:rPr>
        <w:t>30</w:t>
      </w:r>
    </w:p>
    <w:p w:rsidR="005C47BD" w:rsidRPr="00111ED8" w:rsidRDefault="005C47BD" w:rsidP="005C47BD">
      <w:pPr>
        <w:widowControl w:val="0"/>
        <w:autoSpaceDE w:val="0"/>
        <w:autoSpaceDN w:val="0"/>
        <w:adjustRightInd w:val="0"/>
        <w:spacing w:after="0" w:line="240" w:lineRule="auto"/>
        <w:rPr>
          <w:rFonts w:ascii="Times New Roman" w:hAnsi="Times New Roman"/>
        </w:rPr>
      </w:pPr>
      <w:r>
        <w:rPr>
          <w:rFonts w:ascii="Times New Roman" w:hAnsi="Times New Roman"/>
        </w:rPr>
        <w:t>21</w:t>
      </w:r>
      <w:r w:rsidRPr="00111ED8">
        <w:rPr>
          <w:rFonts w:ascii="Times New Roman" w:hAnsi="Times New Roman"/>
        </w:rPr>
        <w:t>. Уборочная площадь других помещений общего  пользования  (включая</w:t>
      </w:r>
      <w:r>
        <w:rPr>
          <w:rFonts w:ascii="Times New Roman" w:hAnsi="Times New Roman"/>
        </w:rPr>
        <w:t xml:space="preserve"> </w:t>
      </w:r>
      <w:r w:rsidRPr="00111ED8">
        <w:rPr>
          <w:rFonts w:ascii="Times New Roman" w:hAnsi="Times New Roman"/>
        </w:rPr>
        <w:t>технические этажи, чердаки, технические подвалы) кв.</w:t>
      </w:r>
      <w:r>
        <w:rPr>
          <w:rFonts w:ascii="Times New Roman" w:hAnsi="Times New Roman"/>
        </w:rPr>
        <w:t xml:space="preserve"> </w:t>
      </w:r>
      <w:r w:rsidRPr="00111ED8">
        <w:rPr>
          <w:rFonts w:ascii="Times New Roman" w:hAnsi="Times New Roman"/>
        </w:rPr>
        <w:t>м</w:t>
      </w:r>
      <w:r>
        <w:rPr>
          <w:rFonts w:ascii="Times New Roman" w:hAnsi="Times New Roman"/>
        </w:rPr>
        <w:t xml:space="preserve">. </w:t>
      </w:r>
      <w:r w:rsidRPr="008D5CD6">
        <w:rPr>
          <w:rFonts w:ascii="Times New Roman" w:hAnsi="Times New Roman"/>
          <w:u w:val="single"/>
        </w:rPr>
        <w:t>нет</w:t>
      </w:r>
    </w:p>
    <w:p w:rsidR="005C47BD" w:rsidRPr="00111ED8" w:rsidRDefault="005C47BD" w:rsidP="005C47BD">
      <w:pPr>
        <w:widowControl w:val="0"/>
        <w:autoSpaceDE w:val="0"/>
        <w:autoSpaceDN w:val="0"/>
        <w:adjustRightInd w:val="0"/>
        <w:spacing w:after="0" w:line="240" w:lineRule="auto"/>
        <w:rPr>
          <w:rFonts w:ascii="Times New Roman" w:hAnsi="Times New Roman"/>
        </w:rPr>
      </w:pPr>
      <w:r>
        <w:rPr>
          <w:rFonts w:ascii="Times New Roman" w:hAnsi="Times New Roman"/>
        </w:rPr>
        <w:t>22</w:t>
      </w:r>
      <w:r w:rsidRPr="00111ED8">
        <w:rPr>
          <w:rFonts w:ascii="Times New Roman" w:hAnsi="Times New Roman"/>
        </w:rPr>
        <w:t>. Площадь земельного участка, входящего в состав общего  имущества</w:t>
      </w:r>
      <w:r>
        <w:rPr>
          <w:rFonts w:ascii="Times New Roman" w:hAnsi="Times New Roman"/>
        </w:rPr>
        <w:t xml:space="preserve"> многоквартирного дома кв.м. нет</w:t>
      </w:r>
    </w:p>
    <w:p w:rsidR="005C47BD" w:rsidRPr="00111ED8" w:rsidRDefault="005C47BD" w:rsidP="005C47BD">
      <w:pPr>
        <w:widowControl w:val="0"/>
        <w:autoSpaceDE w:val="0"/>
        <w:autoSpaceDN w:val="0"/>
        <w:adjustRightInd w:val="0"/>
        <w:spacing w:after="0" w:line="240" w:lineRule="auto"/>
        <w:rPr>
          <w:rFonts w:ascii="Times New Roman" w:hAnsi="Times New Roman"/>
        </w:rPr>
      </w:pPr>
      <w:r>
        <w:rPr>
          <w:rFonts w:ascii="Times New Roman" w:hAnsi="Times New Roman"/>
        </w:rPr>
        <w:t>23</w:t>
      </w:r>
      <w:r w:rsidRPr="00111ED8">
        <w:rPr>
          <w:rFonts w:ascii="Times New Roman" w:hAnsi="Times New Roman"/>
        </w:rPr>
        <w:t xml:space="preserve">. Кадастровый номер земельного участка </w:t>
      </w:r>
      <w:r>
        <w:rPr>
          <w:rFonts w:ascii="Times New Roman" w:hAnsi="Times New Roman"/>
        </w:rPr>
        <w:t>нет</w:t>
      </w:r>
    </w:p>
    <w:p w:rsidR="005C47BD" w:rsidRDefault="005C47BD" w:rsidP="005C47BD">
      <w:pPr>
        <w:pStyle w:val="ConsPlusNonformat"/>
        <w:rPr>
          <w:rFonts w:ascii="Times New Roman" w:hAnsi="Times New Roman" w:cs="Times New Roman"/>
          <w:sz w:val="22"/>
          <w:szCs w:val="22"/>
        </w:rPr>
      </w:pPr>
    </w:p>
    <w:p w:rsidR="005C47BD" w:rsidRPr="00FA7985" w:rsidRDefault="005C47BD" w:rsidP="005C47BD">
      <w:pPr>
        <w:pStyle w:val="ConsPlusNonformat"/>
        <w:rPr>
          <w:rFonts w:ascii="Times New Roman" w:hAnsi="Times New Roman" w:cs="Times New Roman"/>
          <w:b/>
          <w:color w:val="17365D"/>
          <w:sz w:val="22"/>
          <w:szCs w:val="22"/>
        </w:rPr>
      </w:pPr>
      <w:r w:rsidRPr="00637E4D">
        <w:rPr>
          <w:rFonts w:ascii="Times New Roman" w:hAnsi="Times New Roman" w:cs="Times New Roman"/>
          <w:sz w:val="22"/>
          <w:szCs w:val="22"/>
        </w:rPr>
        <w:t xml:space="preserve"> </w:t>
      </w:r>
      <w:r w:rsidRPr="00FA7985">
        <w:rPr>
          <w:rFonts w:ascii="Times New Roman" w:hAnsi="Times New Roman" w:cs="Times New Roman"/>
          <w:b/>
          <w:sz w:val="22"/>
          <w:szCs w:val="22"/>
          <w:lang w:val="en-US"/>
        </w:rPr>
        <w:t>II</w:t>
      </w:r>
      <w:r w:rsidRPr="00FA7985">
        <w:rPr>
          <w:rFonts w:ascii="Times New Roman" w:hAnsi="Times New Roman" w:cs="Times New Roman"/>
          <w:b/>
          <w:sz w:val="22"/>
          <w:szCs w:val="22"/>
        </w:rPr>
        <w:t>. Техническое состояние многоквартирного дома, включая пристройки</w:t>
      </w:r>
    </w:p>
    <w:tbl>
      <w:tblPr>
        <w:tblW w:w="9654" w:type="dxa"/>
        <w:tblInd w:w="28" w:type="dxa"/>
        <w:tblLayout w:type="fixed"/>
        <w:tblCellMar>
          <w:left w:w="28" w:type="dxa"/>
          <w:right w:w="28" w:type="dxa"/>
        </w:tblCellMar>
        <w:tblLook w:val="04A0"/>
      </w:tblPr>
      <w:tblGrid>
        <w:gridCol w:w="355"/>
        <w:gridCol w:w="3473"/>
        <w:gridCol w:w="3275"/>
        <w:gridCol w:w="2551"/>
      </w:tblGrid>
      <w:tr w:rsidR="005C47BD" w:rsidRPr="00203B0B" w:rsidTr="00364FFC">
        <w:trPr>
          <w:trHeight w:val="1075"/>
        </w:trPr>
        <w:tc>
          <w:tcPr>
            <w:tcW w:w="355" w:type="dxa"/>
            <w:tcBorders>
              <w:top w:val="single" w:sz="4" w:space="0" w:color="000000"/>
              <w:left w:val="single" w:sz="4" w:space="0" w:color="000000"/>
              <w:bottom w:val="single" w:sz="4" w:space="0" w:color="000000"/>
              <w:right w:val="nil"/>
            </w:tcBorders>
          </w:tcPr>
          <w:p w:rsidR="005C47BD" w:rsidRPr="00EB0F82" w:rsidRDefault="005C47BD" w:rsidP="00364FFC">
            <w:pPr>
              <w:snapToGrid w:val="0"/>
              <w:spacing w:after="0" w:line="240" w:lineRule="auto"/>
              <w:contextualSpacing/>
            </w:pPr>
          </w:p>
        </w:tc>
        <w:tc>
          <w:tcPr>
            <w:tcW w:w="3473" w:type="dxa"/>
            <w:tcBorders>
              <w:top w:val="single" w:sz="4" w:space="0" w:color="000000"/>
              <w:left w:val="single" w:sz="4" w:space="0" w:color="000000"/>
              <w:bottom w:val="single" w:sz="4" w:space="0" w:color="000000"/>
              <w:right w:val="nil"/>
            </w:tcBorders>
            <w:hideMark/>
          </w:tcPr>
          <w:p w:rsidR="005C47BD" w:rsidRPr="00203B0B" w:rsidRDefault="005C47BD" w:rsidP="00364FFC">
            <w:pPr>
              <w:snapToGrid w:val="0"/>
              <w:spacing w:after="0" w:line="240" w:lineRule="auto"/>
              <w:contextualSpacing/>
              <w:rPr>
                <w:rFonts w:ascii="Times New Roman" w:hAnsi="Times New Roman"/>
              </w:rPr>
            </w:pPr>
            <w:r w:rsidRPr="00203B0B">
              <w:rPr>
                <w:rFonts w:ascii="Times New Roman" w:hAnsi="Times New Roman"/>
              </w:rPr>
              <w:t>Наимено</w:t>
            </w:r>
            <w:r w:rsidRPr="00203B0B">
              <w:rPr>
                <w:rFonts w:ascii="Times New Roman" w:hAnsi="Times New Roman"/>
              </w:rPr>
              <w:softHyphen/>
              <w:t>вание конструк</w:t>
            </w:r>
            <w:r w:rsidRPr="00203B0B">
              <w:rPr>
                <w:rFonts w:ascii="Times New Roman" w:hAnsi="Times New Roman"/>
              </w:rPr>
              <w:softHyphen/>
              <w:t>тивных элементов</w:t>
            </w:r>
          </w:p>
        </w:tc>
        <w:tc>
          <w:tcPr>
            <w:tcW w:w="3275" w:type="dxa"/>
            <w:tcBorders>
              <w:top w:val="single" w:sz="4" w:space="0" w:color="000000"/>
              <w:left w:val="single" w:sz="4" w:space="0" w:color="000000"/>
              <w:bottom w:val="single" w:sz="4" w:space="0" w:color="000000"/>
              <w:right w:val="nil"/>
            </w:tcBorders>
            <w:hideMark/>
          </w:tcPr>
          <w:p w:rsidR="005C47BD" w:rsidRPr="00203B0B" w:rsidRDefault="005C47BD" w:rsidP="00364FFC">
            <w:pPr>
              <w:snapToGrid w:val="0"/>
              <w:spacing w:after="0" w:line="240" w:lineRule="auto"/>
              <w:contextualSpacing/>
              <w:rPr>
                <w:rFonts w:ascii="Times New Roman" w:hAnsi="Times New Roman"/>
              </w:rPr>
            </w:pPr>
            <w:r w:rsidRPr="00203B0B">
              <w:rPr>
                <w:rFonts w:ascii="Times New Roman" w:hAnsi="Times New Roman"/>
              </w:rPr>
              <w:t>Описание элементов (материал, конструкция или система, отде</w:t>
            </w:r>
            <w:r w:rsidRPr="00203B0B">
              <w:rPr>
                <w:rFonts w:ascii="Times New Roman" w:hAnsi="Times New Roman"/>
              </w:rPr>
              <w:t>л</w:t>
            </w:r>
            <w:r w:rsidRPr="00203B0B">
              <w:rPr>
                <w:rFonts w:ascii="Times New Roman" w:hAnsi="Times New Roman"/>
              </w:rPr>
              <w:t>ка и прочее)</w:t>
            </w:r>
          </w:p>
        </w:tc>
        <w:tc>
          <w:tcPr>
            <w:tcW w:w="2551" w:type="dxa"/>
            <w:tcBorders>
              <w:top w:val="single" w:sz="4" w:space="0" w:color="000000"/>
              <w:left w:val="single" w:sz="4" w:space="0" w:color="000000"/>
              <w:bottom w:val="single" w:sz="4" w:space="0" w:color="000000"/>
              <w:right w:val="single" w:sz="4" w:space="0" w:color="000000"/>
            </w:tcBorders>
            <w:hideMark/>
          </w:tcPr>
          <w:p w:rsidR="005C47BD" w:rsidRPr="00203B0B" w:rsidRDefault="005C47BD" w:rsidP="00364FFC">
            <w:pPr>
              <w:snapToGrid w:val="0"/>
              <w:spacing w:after="0" w:line="240" w:lineRule="auto"/>
              <w:contextualSpacing/>
              <w:rPr>
                <w:rFonts w:ascii="Times New Roman" w:hAnsi="Times New Roman"/>
              </w:rPr>
            </w:pPr>
            <w:r w:rsidRPr="00203B0B">
              <w:rPr>
                <w:rFonts w:ascii="Times New Roman" w:hAnsi="Times New Roman"/>
              </w:rPr>
              <w:t>Техническое состояние элементов общего им</w:t>
            </w:r>
            <w:r w:rsidRPr="00203B0B">
              <w:rPr>
                <w:rFonts w:ascii="Times New Roman" w:hAnsi="Times New Roman"/>
              </w:rPr>
              <w:t>у</w:t>
            </w:r>
            <w:r w:rsidRPr="00203B0B">
              <w:rPr>
                <w:rFonts w:ascii="Times New Roman" w:hAnsi="Times New Roman"/>
              </w:rPr>
              <w:t>щества многоквартирного дома</w:t>
            </w:r>
          </w:p>
        </w:tc>
      </w:tr>
      <w:tr w:rsidR="005C47BD" w:rsidRPr="00203B0B" w:rsidTr="00364FFC">
        <w:trPr>
          <w:trHeight w:val="221"/>
        </w:trPr>
        <w:tc>
          <w:tcPr>
            <w:tcW w:w="355" w:type="dxa"/>
            <w:tcBorders>
              <w:top w:val="single" w:sz="4" w:space="0" w:color="000000"/>
              <w:left w:val="single" w:sz="4" w:space="0" w:color="000000"/>
              <w:bottom w:val="single" w:sz="4" w:space="0" w:color="000000"/>
              <w:right w:val="nil"/>
            </w:tcBorders>
            <w:hideMark/>
          </w:tcPr>
          <w:p w:rsidR="005C47BD" w:rsidRPr="00203B0B" w:rsidRDefault="005C47BD" w:rsidP="00364FFC">
            <w:pPr>
              <w:snapToGrid w:val="0"/>
              <w:spacing w:after="0" w:line="240" w:lineRule="auto"/>
              <w:contextualSpacing/>
            </w:pPr>
            <w:r w:rsidRPr="00203B0B">
              <w:t xml:space="preserve"> 1</w:t>
            </w:r>
          </w:p>
        </w:tc>
        <w:tc>
          <w:tcPr>
            <w:tcW w:w="3473" w:type="dxa"/>
            <w:tcBorders>
              <w:top w:val="single" w:sz="4" w:space="0" w:color="000000"/>
              <w:left w:val="single" w:sz="4" w:space="0" w:color="000000"/>
              <w:bottom w:val="single" w:sz="4" w:space="0" w:color="000000"/>
              <w:right w:val="nil"/>
            </w:tcBorders>
            <w:hideMark/>
          </w:tcPr>
          <w:p w:rsidR="005C47BD" w:rsidRPr="00203B0B" w:rsidRDefault="005C47BD" w:rsidP="00364FFC">
            <w:pPr>
              <w:snapToGrid w:val="0"/>
              <w:spacing w:after="0" w:line="240" w:lineRule="auto"/>
              <w:contextualSpacing/>
              <w:jc w:val="center"/>
              <w:rPr>
                <w:rFonts w:ascii="Times New Roman" w:hAnsi="Times New Roman"/>
              </w:rPr>
            </w:pPr>
            <w:r w:rsidRPr="00203B0B">
              <w:rPr>
                <w:rFonts w:ascii="Times New Roman" w:hAnsi="Times New Roman"/>
              </w:rPr>
              <w:t>2</w:t>
            </w:r>
          </w:p>
        </w:tc>
        <w:tc>
          <w:tcPr>
            <w:tcW w:w="3275" w:type="dxa"/>
            <w:tcBorders>
              <w:top w:val="single" w:sz="4" w:space="0" w:color="000000"/>
              <w:left w:val="single" w:sz="4" w:space="0" w:color="000000"/>
              <w:bottom w:val="single" w:sz="4" w:space="0" w:color="000000"/>
              <w:right w:val="nil"/>
            </w:tcBorders>
            <w:hideMark/>
          </w:tcPr>
          <w:p w:rsidR="005C47BD" w:rsidRPr="00203B0B" w:rsidRDefault="005C47BD" w:rsidP="00364FFC">
            <w:pPr>
              <w:snapToGrid w:val="0"/>
              <w:spacing w:after="0" w:line="240" w:lineRule="auto"/>
              <w:contextualSpacing/>
              <w:jc w:val="center"/>
              <w:rPr>
                <w:rFonts w:ascii="Times New Roman" w:hAnsi="Times New Roman"/>
              </w:rPr>
            </w:pPr>
            <w:r w:rsidRPr="00203B0B">
              <w:rPr>
                <w:rFonts w:ascii="Times New Roman" w:hAnsi="Times New Roman"/>
              </w:rPr>
              <w:t>3</w:t>
            </w:r>
          </w:p>
        </w:tc>
        <w:tc>
          <w:tcPr>
            <w:tcW w:w="2551" w:type="dxa"/>
            <w:tcBorders>
              <w:top w:val="single" w:sz="4" w:space="0" w:color="000000"/>
              <w:left w:val="single" w:sz="4" w:space="0" w:color="000000"/>
              <w:bottom w:val="single" w:sz="4" w:space="0" w:color="000000"/>
              <w:right w:val="single" w:sz="4" w:space="0" w:color="000000"/>
            </w:tcBorders>
            <w:hideMark/>
          </w:tcPr>
          <w:p w:rsidR="005C47BD" w:rsidRPr="00203B0B" w:rsidRDefault="005C47BD" w:rsidP="00364FFC">
            <w:pPr>
              <w:snapToGrid w:val="0"/>
              <w:spacing w:after="0" w:line="240" w:lineRule="auto"/>
              <w:contextualSpacing/>
              <w:jc w:val="center"/>
              <w:rPr>
                <w:rFonts w:ascii="Times New Roman" w:hAnsi="Times New Roman"/>
              </w:rPr>
            </w:pPr>
            <w:r w:rsidRPr="00203B0B">
              <w:rPr>
                <w:rFonts w:ascii="Times New Roman" w:hAnsi="Times New Roman"/>
              </w:rPr>
              <w:t>4</w:t>
            </w:r>
          </w:p>
        </w:tc>
      </w:tr>
      <w:tr w:rsidR="005C47BD" w:rsidRPr="00203B0B" w:rsidTr="00364FFC">
        <w:trPr>
          <w:trHeight w:val="601"/>
        </w:trPr>
        <w:tc>
          <w:tcPr>
            <w:tcW w:w="355" w:type="dxa"/>
            <w:tcBorders>
              <w:top w:val="single" w:sz="4" w:space="0" w:color="000000"/>
              <w:left w:val="single" w:sz="4" w:space="0" w:color="000000"/>
              <w:bottom w:val="single" w:sz="4" w:space="0" w:color="000000"/>
              <w:right w:val="nil"/>
            </w:tcBorders>
            <w:hideMark/>
          </w:tcPr>
          <w:p w:rsidR="005C47BD" w:rsidRPr="00203B0B" w:rsidRDefault="005C47BD" w:rsidP="00364FFC">
            <w:pPr>
              <w:snapToGrid w:val="0"/>
              <w:spacing w:after="0" w:line="240" w:lineRule="auto"/>
              <w:ind w:left="57"/>
              <w:contextualSpacing/>
            </w:pPr>
            <w:r w:rsidRPr="00203B0B">
              <w:t>1</w:t>
            </w:r>
          </w:p>
        </w:tc>
        <w:tc>
          <w:tcPr>
            <w:tcW w:w="3473" w:type="dxa"/>
            <w:tcBorders>
              <w:top w:val="single" w:sz="4" w:space="0" w:color="000000"/>
              <w:left w:val="single" w:sz="4" w:space="0" w:color="000000"/>
              <w:bottom w:val="single" w:sz="4" w:space="0" w:color="000000"/>
              <w:right w:val="nil"/>
            </w:tcBorders>
            <w:hideMark/>
          </w:tcPr>
          <w:p w:rsidR="005C47BD" w:rsidRPr="00203B0B" w:rsidRDefault="005C47BD" w:rsidP="00364FFC">
            <w:pPr>
              <w:snapToGrid w:val="0"/>
              <w:spacing w:after="0" w:line="240" w:lineRule="auto"/>
              <w:ind w:left="57"/>
              <w:contextualSpacing/>
              <w:rPr>
                <w:rFonts w:ascii="Times New Roman" w:hAnsi="Times New Roman"/>
              </w:rPr>
            </w:pPr>
            <w:r w:rsidRPr="00203B0B">
              <w:rPr>
                <w:rFonts w:ascii="Times New Roman" w:hAnsi="Times New Roman"/>
              </w:rPr>
              <w:t>Фундамент</w:t>
            </w:r>
          </w:p>
        </w:tc>
        <w:tc>
          <w:tcPr>
            <w:tcW w:w="3275" w:type="dxa"/>
            <w:tcBorders>
              <w:top w:val="single" w:sz="4" w:space="0" w:color="000000"/>
              <w:left w:val="single" w:sz="4" w:space="0" w:color="000000"/>
              <w:bottom w:val="single" w:sz="4" w:space="0" w:color="000000"/>
              <w:right w:val="nil"/>
            </w:tcBorders>
            <w:hideMark/>
          </w:tcPr>
          <w:p w:rsidR="005C47BD" w:rsidRPr="00203B0B" w:rsidRDefault="005C47BD" w:rsidP="00364FFC">
            <w:pPr>
              <w:snapToGrid w:val="0"/>
              <w:spacing w:after="0" w:line="240" w:lineRule="auto"/>
              <w:ind w:left="57"/>
              <w:contextualSpacing/>
              <w:rPr>
                <w:rFonts w:ascii="Times New Roman" w:hAnsi="Times New Roman"/>
              </w:rPr>
            </w:pPr>
            <w:r w:rsidRPr="00203B0B">
              <w:rPr>
                <w:rFonts w:ascii="Times New Roman" w:hAnsi="Times New Roman"/>
              </w:rPr>
              <w:t>Железобетонные сваи</w:t>
            </w:r>
          </w:p>
        </w:tc>
        <w:tc>
          <w:tcPr>
            <w:tcW w:w="2551" w:type="dxa"/>
            <w:tcBorders>
              <w:top w:val="single" w:sz="4" w:space="0" w:color="000000"/>
              <w:left w:val="single" w:sz="4" w:space="0" w:color="000000"/>
              <w:bottom w:val="single" w:sz="4" w:space="0" w:color="000000"/>
              <w:right w:val="single" w:sz="4" w:space="0" w:color="000000"/>
            </w:tcBorders>
            <w:hideMark/>
          </w:tcPr>
          <w:p w:rsidR="005C47BD" w:rsidRPr="00203B0B" w:rsidRDefault="005C47BD" w:rsidP="00364FFC">
            <w:pPr>
              <w:snapToGrid w:val="0"/>
              <w:spacing w:after="0" w:line="240" w:lineRule="auto"/>
              <w:ind w:left="57"/>
              <w:contextualSpacing/>
              <w:rPr>
                <w:rFonts w:ascii="Times New Roman" w:hAnsi="Times New Roman"/>
              </w:rPr>
            </w:pPr>
            <w:r w:rsidRPr="00203B0B">
              <w:rPr>
                <w:rFonts w:ascii="Times New Roman" w:hAnsi="Times New Roman"/>
              </w:rPr>
              <w:t>Мелкие трещины в цок</w:t>
            </w:r>
            <w:r w:rsidRPr="00203B0B">
              <w:rPr>
                <w:rFonts w:ascii="Times New Roman" w:hAnsi="Times New Roman"/>
              </w:rPr>
              <w:t>о</w:t>
            </w:r>
            <w:r w:rsidRPr="00203B0B">
              <w:rPr>
                <w:rFonts w:ascii="Times New Roman" w:hAnsi="Times New Roman"/>
              </w:rPr>
              <w:t>ле, следы сырости</w:t>
            </w:r>
          </w:p>
        </w:tc>
      </w:tr>
      <w:tr w:rsidR="005C47BD" w:rsidRPr="00203B0B" w:rsidTr="00364FFC">
        <w:tc>
          <w:tcPr>
            <w:tcW w:w="355" w:type="dxa"/>
            <w:tcBorders>
              <w:top w:val="single" w:sz="4" w:space="0" w:color="000000"/>
              <w:left w:val="single" w:sz="4" w:space="0" w:color="000000"/>
              <w:bottom w:val="single" w:sz="4" w:space="0" w:color="000000"/>
              <w:right w:val="nil"/>
            </w:tcBorders>
            <w:hideMark/>
          </w:tcPr>
          <w:p w:rsidR="005C47BD" w:rsidRPr="00203B0B" w:rsidRDefault="005C47BD" w:rsidP="00364FFC">
            <w:pPr>
              <w:snapToGrid w:val="0"/>
              <w:spacing w:after="0" w:line="240" w:lineRule="auto"/>
              <w:ind w:left="57"/>
              <w:contextualSpacing/>
            </w:pPr>
            <w:r w:rsidRPr="00203B0B">
              <w:t>2</w:t>
            </w:r>
          </w:p>
        </w:tc>
        <w:tc>
          <w:tcPr>
            <w:tcW w:w="3473" w:type="dxa"/>
            <w:tcBorders>
              <w:top w:val="single" w:sz="4" w:space="0" w:color="000000"/>
              <w:left w:val="single" w:sz="4" w:space="0" w:color="000000"/>
              <w:bottom w:val="single" w:sz="4" w:space="0" w:color="000000"/>
              <w:right w:val="nil"/>
            </w:tcBorders>
            <w:hideMark/>
          </w:tcPr>
          <w:p w:rsidR="005C47BD" w:rsidRPr="00203B0B" w:rsidRDefault="005C47BD" w:rsidP="00364FFC">
            <w:pPr>
              <w:snapToGrid w:val="0"/>
              <w:spacing w:after="0" w:line="240" w:lineRule="auto"/>
              <w:ind w:left="57"/>
              <w:contextualSpacing/>
              <w:rPr>
                <w:rFonts w:ascii="Times New Roman" w:hAnsi="Times New Roman"/>
              </w:rPr>
            </w:pPr>
            <w:r w:rsidRPr="00203B0B">
              <w:rPr>
                <w:rFonts w:ascii="Times New Roman" w:hAnsi="Times New Roman"/>
              </w:rPr>
              <w:t>Наружные и внутренние капитал</w:t>
            </w:r>
            <w:r w:rsidRPr="00203B0B">
              <w:rPr>
                <w:rFonts w:ascii="Times New Roman" w:hAnsi="Times New Roman"/>
              </w:rPr>
              <w:t>ь</w:t>
            </w:r>
            <w:r w:rsidRPr="00203B0B">
              <w:rPr>
                <w:rFonts w:ascii="Times New Roman" w:hAnsi="Times New Roman"/>
              </w:rPr>
              <w:t>ные стены</w:t>
            </w:r>
          </w:p>
        </w:tc>
        <w:tc>
          <w:tcPr>
            <w:tcW w:w="3275" w:type="dxa"/>
            <w:tcBorders>
              <w:top w:val="single" w:sz="4" w:space="0" w:color="000000"/>
              <w:left w:val="single" w:sz="4" w:space="0" w:color="000000"/>
              <w:bottom w:val="single" w:sz="4" w:space="0" w:color="000000"/>
              <w:right w:val="nil"/>
            </w:tcBorders>
            <w:hideMark/>
          </w:tcPr>
          <w:p w:rsidR="005C47BD" w:rsidRPr="00203B0B" w:rsidRDefault="005C47BD" w:rsidP="00364FFC">
            <w:pPr>
              <w:snapToGrid w:val="0"/>
              <w:spacing w:after="0" w:line="240" w:lineRule="auto"/>
              <w:ind w:left="57"/>
              <w:contextualSpacing/>
              <w:rPr>
                <w:rFonts w:ascii="Times New Roman" w:hAnsi="Times New Roman"/>
              </w:rPr>
            </w:pPr>
            <w:proofErr w:type="gramStart"/>
            <w:r w:rsidRPr="00203B0B">
              <w:rPr>
                <w:rFonts w:ascii="Times New Roman" w:hAnsi="Times New Roman"/>
              </w:rPr>
              <w:t>ж/б</w:t>
            </w:r>
            <w:proofErr w:type="gramEnd"/>
            <w:r w:rsidRPr="00203B0B">
              <w:rPr>
                <w:rFonts w:ascii="Times New Roman" w:hAnsi="Times New Roman"/>
              </w:rPr>
              <w:t xml:space="preserve"> панели</w:t>
            </w:r>
          </w:p>
        </w:tc>
        <w:tc>
          <w:tcPr>
            <w:tcW w:w="2551" w:type="dxa"/>
            <w:tcBorders>
              <w:top w:val="single" w:sz="4" w:space="0" w:color="000000"/>
              <w:left w:val="single" w:sz="4" w:space="0" w:color="000000"/>
              <w:bottom w:val="single" w:sz="4" w:space="0" w:color="000000"/>
              <w:right w:val="single" w:sz="4" w:space="0" w:color="000000"/>
            </w:tcBorders>
            <w:hideMark/>
          </w:tcPr>
          <w:p w:rsidR="005C47BD" w:rsidRPr="00203B0B" w:rsidRDefault="005C47BD" w:rsidP="00364FFC">
            <w:pPr>
              <w:snapToGrid w:val="0"/>
              <w:spacing w:after="0" w:line="240" w:lineRule="auto"/>
              <w:ind w:left="57"/>
              <w:contextualSpacing/>
              <w:rPr>
                <w:rFonts w:ascii="Times New Roman" w:hAnsi="Times New Roman"/>
              </w:rPr>
            </w:pPr>
            <w:r w:rsidRPr="00203B0B">
              <w:rPr>
                <w:rFonts w:ascii="Times New Roman" w:hAnsi="Times New Roman"/>
              </w:rPr>
              <w:t>Трещины, отпадение м</w:t>
            </w:r>
            <w:r w:rsidRPr="00203B0B">
              <w:rPr>
                <w:rFonts w:ascii="Times New Roman" w:hAnsi="Times New Roman"/>
              </w:rPr>
              <w:t>о</w:t>
            </w:r>
            <w:r w:rsidRPr="00203B0B">
              <w:rPr>
                <w:rFonts w:ascii="Times New Roman" w:hAnsi="Times New Roman"/>
              </w:rPr>
              <w:t>заики</w:t>
            </w:r>
          </w:p>
        </w:tc>
      </w:tr>
      <w:tr w:rsidR="005C47BD" w:rsidRPr="00203B0B" w:rsidTr="00364FFC">
        <w:trPr>
          <w:trHeight w:val="263"/>
        </w:trPr>
        <w:tc>
          <w:tcPr>
            <w:tcW w:w="355" w:type="dxa"/>
            <w:tcBorders>
              <w:top w:val="single" w:sz="4" w:space="0" w:color="000000"/>
              <w:left w:val="single" w:sz="4" w:space="0" w:color="000000"/>
              <w:bottom w:val="single" w:sz="4" w:space="0" w:color="auto"/>
              <w:right w:val="nil"/>
            </w:tcBorders>
            <w:hideMark/>
          </w:tcPr>
          <w:p w:rsidR="005C47BD" w:rsidRPr="00203B0B" w:rsidRDefault="005C47BD" w:rsidP="00364FFC">
            <w:pPr>
              <w:snapToGrid w:val="0"/>
              <w:spacing w:after="0" w:line="240" w:lineRule="auto"/>
              <w:ind w:left="57"/>
              <w:contextualSpacing/>
            </w:pPr>
            <w:r w:rsidRPr="00203B0B">
              <w:t>3</w:t>
            </w:r>
          </w:p>
        </w:tc>
        <w:tc>
          <w:tcPr>
            <w:tcW w:w="3473" w:type="dxa"/>
            <w:tcBorders>
              <w:top w:val="single" w:sz="4" w:space="0" w:color="000000"/>
              <w:left w:val="single" w:sz="4" w:space="0" w:color="000000"/>
              <w:bottom w:val="single" w:sz="4" w:space="0" w:color="auto"/>
              <w:right w:val="nil"/>
            </w:tcBorders>
            <w:hideMark/>
          </w:tcPr>
          <w:p w:rsidR="005C47BD" w:rsidRPr="00203B0B" w:rsidRDefault="005C47BD" w:rsidP="00364FFC">
            <w:pPr>
              <w:snapToGrid w:val="0"/>
              <w:spacing w:after="0" w:line="240" w:lineRule="auto"/>
              <w:ind w:left="57"/>
              <w:contextualSpacing/>
              <w:rPr>
                <w:rFonts w:ascii="Times New Roman" w:hAnsi="Times New Roman"/>
              </w:rPr>
            </w:pPr>
            <w:r w:rsidRPr="00203B0B">
              <w:rPr>
                <w:rFonts w:ascii="Times New Roman" w:hAnsi="Times New Roman"/>
              </w:rPr>
              <w:t>Перегородки</w:t>
            </w:r>
          </w:p>
        </w:tc>
        <w:tc>
          <w:tcPr>
            <w:tcW w:w="3275" w:type="dxa"/>
            <w:tcBorders>
              <w:top w:val="single" w:sz="4" w:space="0" w:color="000000"/>
              <w:left w:val="single" w:sz="4" w:space="0" w:color="000000"/>
              <w:bottom w:val="single" w:sz="4" w:space="0" w:color="auto"/>
              <w:right w:val="nil"/>
            </w:tcBorders>
            <w:hideMark/>
          </w:tcPr>
          <w:p w:rsidR="005C47BD" w:rsidRPr="00203B0B" w:rsidRDefault="005C47BD" w:rsidP="00364FFC">
            <w:pPr>
              <w:snapToGrid w:val="0"/>
              <w:spacing w:after="0" w:line="240" w:lineRule="auto"/>
              <w:ind w:left="57"/>
              <w:contextualSpacing/>
              <w:rPr>
                <w:rFonts w:ascii="Times New Roman" w:hAnsi="Times New Roman"/>
              </w:rPr>
            </w:pPr>
            <w:r w:rsidRPr="00203B0B">
              <w:rPr>
                <w:rFonts w:ascii="Times New Roman" w:hAnsi="Times New Roman"/>
              </w:rPr>
              <w:t>Гипсокартон, панельные, щит</w:t>
            </w:r>
            <w:r w:rsidRPr="00203B0B">
              <w:rPr>
                <w:rFonts w:ascii="Times New Roman" w:hAnsi="Times New Roman"/>
              </w:rPr>
              <w:t>о</w:t>
            </w:r>
            <w:r w:rsidRPr="00203B0B">
              <w:rPr>
                <w:rFonts w:ascii="Times New Roman" w:hAnsi="Times New Roman"/>
              </w:rPr>
              <w:t>вые</w:t>
            </w:r>
          </w:p>
        </w:tc>
        <w:tc>
          <w:tcPr>
            <w:tcW w:w="2551" w:type="dxa"/>
            <w:tcBorders>
              <w:top w:val="single" w:sz="4" w:space="0" w:color="000000"/>
              <w:left w:val="single" w:sz="4" w:space="0" w:color="000000"/>
              <w:bottom w:val="single" w:sz="4" w:space="0" w:color="auto"/>
              <w:right w:val="single" w:sz="4" w:space="0" w:color="000000"/>
            </w:tcBorders>
            <w:hideMark/>
          </w:tcPr>
          <w:p w:rsidR="005C47BD" w:rsidRPr="00203B0B" w:rsidRDefault="005C47BD" w:rsidP="00364FFC">
            <w:pPr>
              <w:snapToGrid w:val="0"/>
              <w:spacing w:after="0" w:line="240" w:lineRule="auto"/>
              <w:ind w:left="57"/>
              <w:contextualSpacing/>
              <w:rPr>
                <w:rFonts w:ascii="Times New Roman" w:hAnsi="Times New Roman"/>
              </w:rPr>
            </w:pPr>
            <w:r w:rsidRPr="00203B0B">
              <w:rPr>
                <w:rFonts w:ascii="Times New Roman" w:hAnsi="Times New Roman"/>
              </w:rPr>
              <w:t>Трещины в местах с</w:t>
            </w:r>
            <w:r w:rsidRPr="00203B0B">
              <w:rPr>
                <w:rFonts w:ascii="Times New Roman" w:hAnsi="Times New Roman"/>
              </w:rPr>
              <w:t>о</w:t>
            </w:r>
            <w:r w:rsidRPr="00203B0B">
              <w:rPr>
                <w:rFonts w:ascii="Times New Roman" w:hAnsi="Times New Roman"/>
              </w:rPr>
              <w:t>пряжений</w:t>
            </w:r>
          </w:p>
        </w:tc>
      </w:tr>
      <w:tr w:rsidR="005C47BD" w:rsidRPr="00203B0B" w:rsidTr="00364FFC">
        <w:trPr>
          <w:cantSplit/>
          <w:trHeight w:val="1250"/>
        </w:trPr>
        <w:tc>
          <w:tcPr>
            <w:tcW w:w="355" w:type="dxa"/>
            <w:tcBorders>
              <w:top w:val="single" w:sz="4" w:space="0" w:color="auto"/>
              <w:left w:val="single" w:sz="4" w:space="0" w:color="000000"/>
              <w:right w:val="nil"/>
            </w:tcBorders>
            <w:hideMark/>
          </w:tcPr>
          <w:p w:rsidR="005C47BD" w:rsidRPr="00203B0B" w:rsidRDefault="005C47BD" w:rsidP="00364FFC">
            <w:pPr>
              <w:snapToGrid w:val="0"/>
              <w:spacing w:after="0" w:line="240" w:lineRule="auto"/>
              <w:ind w:left="57"/>
              <w:contextualSpacing/>
            </w:pPr>
            <w:r w:rsidRPr="00203B0B">
              <w:t>4</w:t>
            </w:r>
          </w:p>
        </w:tc>
        <w:tc>
          <w:tcPr>
            <w:tcW w:w="3473" w:type="dxa"/>
            <w:tcBorders>
              <w:top w:val="single" w:sz="4" w:space="0" w:color="auto"/>
              <w:left w:val="single" w:sz="4" w:space="0" w:color="000000"/>
              <w:right w:val="nil"/>
            </w:tcBorders>
            <w:hideMark/>
          </w:tcPr>
          <w:p w:rsidR="005C47BD" w:rsidRPr="00203B0B" w:rsidRDefault="005C47BD" w:rsidP="00364FFC">
            <w:pPr>
              <w:snapToGrid w:val="0"/>
              <w:spacing w:after="0" w:line="240" w:lineRule="auto"/>
              <w:ind w:left="57"/>
              <w:contextualSpacing/>
              <w:rPr>
                <w:rFonts w:ascii="Times New Roman" w:hAnsi="Times New Roman"/>
              </w:rPr>
            </w:pPr>
            <w:r w:rsidRPr="00203B0B">
              <w:rPr>
                <w:rFonts w:ascii="Times New Roman" w:hAnsi="Times New Roman"/>
              </w:rPr>
              <w:t>Перекрытия</w:t>
            </w:r>
          </w:p>
          <w:p w:rsidR="005C47BD" w:rsidRPr="00203B0B" w:rsidRDefault="005C47BD" w:rsidP="00364FFC">
            <w:pPr>
              <w:snapToGrid w:val="0"/>
              <w:spacing w:after="0" w:line="240" w:lineRule="auto"/>
              <w:ind w:left="992"/>
              <w:contextualSpacing/>
              <w:rPr>
                <w:rFonts w:ascii="Times New Roman" w:hAnsi="Times New Roman"/>
              </w:rPr>
            </w:pPr>
            <w:r w:rsidRPr="00203B0B">
              <w:rPr>
                <w:rFonts w:ascii="Times New Roman" w:hAnsi="Times New Roman"/>
              </w:rPr>
              <w:t>чердачное</w:t>
            </w:r>
          </w:p>
          <w:p w:rsidR="005C47BD" w:rsidRPr="00203B0B" w:rsidRDefault="005C47BD" w:rsidP="00364FFC">
            <w:pPr>
              <w:snapToGrid w:val="0"/>
              <w:spacing w:after="0" w:line="240" w:lineRule="auto"/>
              <w:ind w:left="992"/>
              <w:contextualSpacing/>
              <w:rPr>
                <w:rFonts w:ascii="Times New Roman" w:hAnsi="Times New Roman"/>
              </w:rPr>
            </w:pPr>
          </w:p>
          <w:p w:rsidR="005C47BD" w:rsidRPr="00203B0B" w:rsidRDefault="005C47BD" w:rsidP="00364FFC">
            <w:pPr>
              <w:snapToGrid w:val="0"/>
              <w:spacing w:after="0" w:line="240" w:lineRule="auto"/>
              <w:ind w:left="992"/>
              <w:contextualSpacing/>
              <w:rPr>
                <w:rFonts w:ascii="Times New Roman" w:hAnsi="Times New Roman"/>
              </w:rPr>
            </w:pPr>
          </w:p>
          <w:p w:rsidR="005C47BD" w:rsidRPr="00203B0B" w:rsidRDefault="005C47BD" w:rsidP="00364FFC">
            <w:pPr>
              <w:snapToGrid w:val="0"/>
              <w:spacing w:after="0" w:line="240" w:lineRule="auto"/>
              <w:contextualSpacing/>
              <w:rPr>
                <w:rFonts w:ascii="Times New Roman" w:hAnsi="Times New Roman"/>
              </w:rPr>
            </w:pPr>
          </w:p>
          <w:p w:rsidR="005C47BD" w:rsidRPr="00203B0B" w:rsidRDefault="005C47BD" w:rsidP="00364FFC">
            <w:pPr>
              <w:snapToGrid w:val="0"/>
              <w:spacing w:after="0" w:line="240" w:lineRule="auto"/>
              <w:contextualSpacing/>
              <w:jc w:val="center"/>
              <w:rPr>
                <w:rFonts w:ascii="Times New Roman" w:hAnsi="Times New Roman"/>
              </w:rPr>
            </w:pPr>
          </w:p>
          <w:p w:rsidR="005C47BD" w:rsidRPr="00203B0B" w:rsidRDefault="005C47BD" w:rsidP="00364FFC">
            <w:pPr>
              <w:snapToGrid w:val="0"/>
              <w:spacing w:after="0" w:line="240" w:lineRule="auto"/>
              <w:contextualSpacing/>
              <w:jc w:val="center"/>
              <w:rPr>
                <w:rFonts w:ascii="Times New Roman" w:hAnsi="Times New Roman"/>
              </w:rPr>
            </w:pPr>
            <w:r w:rsidRPr="00203B0B">
              <w:rPr>
                <w:rFonts w:ascii="Times New Roman" w:hAnsi="Times New Roman"/>
              </w:rPr>
              <w:t>междуэтажные</w:t>
            </w:r>
          </w:p>
          <w:p w:rsidR="005C47BD" w:rsidRPr="00203B0B" w:rsidRDefault="005C47BD" w:rsidP="00364FFC">
            <w:pPr>
              <w:snapToGrid w:val="0"/>
              <w:spacing w:after="0" w:line="240" w:lineRule="auto"/>
              <w:ind w:left="992"/>
              <w:contextualSpacing/>
              <w:rPr>
                <w:rFonts w:ascii="Times New Roman" w:hAnsi="Times New Roman"/>
              </w:rPr>
            </w:pPr>
          </w:p>
          <w:p w:rsidR="005C47BD" w:rsidRPr="00203B0B" w:rsidRDefault="005C47BD" w:rsidP="00364FFC">
            <w:pPr>
              <w:snapToGrid w:val="0"/>
              <w:spacing w:after="0" w:line="240" w:lineRule="auto"/>
              <w:ind w:left="992"/>
              <w:contextualSpacing/>
              <w:rPr>
                <w:rFonts w:ascii="Times New Roman" w:hAnsi="Times New Roman"/>
              </w:rPr>
            </w:pPr>
            <w:r w:rsidRPr="00203B0B">
              <w:rPr>
                <w:rFonts w:ascii="Times New Roman" w:hAnsi="Times New Roman"/>
              </w:rPr>
              <w:t>наподвальное</w:t>
            </w:r>
          </w:p>
        </w:tc>
        <w:tc>
          <w:tcPr>
            <w:tcW w:w="3275" w:type="dxa"/>
            <w:tcBorders>
              <w:top w:val="single" w:sz="4" w:space="0" w:color="auto"/>
              <w:left w:val="single" w:sz="4" w:space="0" w:color="000000"/>
              <w:right w:val="nil"/>
            </w:tcBorders>
          </w:tcPr>
          <w:p w:rsidR="005C47BD" w:rsidRPr="00203B0B" w:rsidRDefault="005C47BD" w:rsidP="00364FFC">
            <w:pPr>
              <w:snapToGrid w:val="0"/>
              <w:spacing w:after="0" w:line="240" w:lineRule="auto"/>
              <w:ind w:left="57"/>
              <w:contextualSpacing/>
              <w:rPr>
                <w:rFonts w:ascii="Times New Roman" w:hAnsi="Times New Roman"/>
              </w:rPr>
            </w:pPr>
          </w:p>
          <w:p w:rsidR="005C47BD" w:rsidRPr="00203B0B" w:rsidRDefault="005C47BD" w:rsidP="00364FFC">
            <w:pPr>
              <w:snapToGrid w:val="0"/>
              <w:spacing w:after="0" w:line="240" w:lineRule="auto"/>
              <w:ind w:left="57"/>
              <w:contextualSpacing/>
              <w:rPr>
                <w:rFonts w:ascii="Times New Roman" w:hAnsi="Times New Roman"/>
              </w:rPr>
            </w:pPr>
            <w:r w:rsidRPr="00203B0B">
              <w:rPr>
                <w:rFonts w:ascii="Times New Roman" w:hAnsi="Times New Roman"/>
              </w:rPr>
              <w:t>Железобетонные плиты</w:t>
            </w:r>
          </w:p>
          <w:p w:rsidR="005C47BD" w:rsidRPr="00203B0B" w:rsidRDefault="005C47BD" w:rsidP="00364FFC">
            <w:pPr>
              <w:snapToGrid w:val="0"/>
              <w:spacing w:after="0" w:line="240" w:lineRule="auto"/>
              <w:ind w:left="57"/>
              <w:contextualSpacing/>
              <w:rPr>
                <w:rFonts w:ascii="Times New Roman" w:hAnsi="Times New Roman"/>
              </w:rPr>
            </w:pPr>
          </w:p>
          <w:p w:rsidR="005C47BD" w:rsidRPr="00203B0B" w:rsidRDefault="005C47BD" w:rsidP="00364FFC">
            <w:pPr>
              <w:snapToGrid w:val="0"/>
              <w:spacing w:after="0" w:line="240" w:lineRule="auto"/>
              <w:ind w:left="57"/>
              <w:contextualSpacing/>
              <w:rPr>
                <w:rFonts w:ascii="Times New Roman" w:hAnsi="Times New Roman"/>
              </w:rPr>
            </w:pPr>
          </w:p>
          <w:p w:rsidR="005C47BD" w:rsidRPr="00203B0B" w:rsidRDefault="005C47BD" w:rsidP="00364FFC">
            <w:pPr>
              <w:snapToGrid w:val="0"/>
              <w:spacing w:after="0" w:line="240" w:lineRule="auto"/>
              <w:ind w:left="57"/>
              <w:contextualSpacing/>
              <w:rPr>
                <w:rFonts w:ascii="Times New Roman" w:hAnsi="Times New Roman"/>
              </w:rPr>
            </w:pPr>
          </w:p>
          <w:p w:rsidR="005C47BD" w:rsidRPr="00203B0B" w:rsidRDefault="005C47BD" w:rsidP="00364FFC">
            <w:pPr>
              <w:snapToGrid w:val="0"/>
              <w:spacing w:after="0" w:line="240" w:lineRule="auto"/>
              <w:ind w:left="57"/>
              <w:contextualSpacing/>
              <w:rPr>
                <w:rFonts w:ascii="Times New Roman" w:hAnsi="Times New Roman"/>
              </w:rPr>
            </w:pPr>
          </w:p>
          <w:p w:rsidR="005C47BD" w:rsidRPr="00203B0B" w:rsidRDefault="005C47BD" w:rsidP="00364FFC">
            <w:pPr>
              <w:snapToGrid w:val="0"/>
              <w:spacing w:after="0" w:line="240" w:lineRule="auto"/>
              <w:ind w:left="57"/>
              <w:contextualSpacing/>
              <w:rPr>
                <w:rFonts w:ascii="Times New Roman" w:hAnsi="Times New Roman"/>
              </w:rPr>
            </w:pPr>
            <w:r w:rsidRPr="00203B0B">
              <w:rPr>
                <w:rFonts w:ascii="Times New Roman" w:hAnsi="Times New Roman"/>
              </w:rPr>
              <w:t xml:space="preserve">Железобетонные плиты </w:t>
            </w:r>
          </w:p>
          <w:p w:rsidR="005C47BD" w:rsidRPr="00203B0B" w:rsidRDefault="005C47BD" w:rsidP="00364FFC">
            <w:pPr>
              <w:snapToGrid w:val="0"/>
              <w:spacing w:after="0" w:line="240" w:lineRule="auto"/>
              <w:ind w:left="57"/>
              <w:contextualSpacing/>
              <w:rPr>
                <w:rFonts w:ascii="Times New Roman" w:hAnsi="Times New Roman"/>
              </w:rPr>
            </w:pPr>
          </w:p>
          <w:p w:rsidR="005C47BD" w:rsidRPr="00203B0B" w:rsidRDefault="005C47BD" w:rsidP="00364FFC">
            <w:pPr>
              <w:snapToGrid w:val="0"/>
              <w:spacing w:after="0" w:line="240" w:lineRule="auto"/>
              <w:ind w:left="57"/>
              <w:contextualSpacing/>
              <w:rPr>
                <w:rFonts w:ascii="Times New Roman" w:hAnsi="Times New Roman"/>
              </w:rPr>
            </w:pPr>
            <w:r w:rsidRPr="00203B0B">
              <w:rPr>
                <w:rFonts w:ascii="Times New Roman" w:hAnsi="Times New Roman"/>
              </w:rPr>
              <w:t xml:space="preserve">железобетонные плиты </w:t>
            </w:r>
          </w:p>
        </w:tc>
        <w:tc>
          <w:tcPr>
            <w:tcW w:w="2551" w:type="dxa"/>
            <w:tcBorders>
              <w:top w:val="single" w:sz="4" w:space="0" w:color="auto"/>
              <w:left w:val="single" w:sz="4" w:space="0" w:color="000000"/>
              <w:right w:val="single" w:sz="4" w:space="0" w:color="000000"/>
            </w:tcBorders>
          </w:tcPr>
          <w:p w:rsidR="005C47BD" w:rsidRPr="00203B0B" w:rsidRDefault="005C47BD" w:rsidP="00364FFC">
            <w:pPr>
              <w:snapToGrid w:val="0"/>
              <w:spacing w:after="0" w:line="240" w:lineRule="auto"/>
              <w:ind w:left="57"/>
              <w:contextualSpacing/>
              <w:rPr>
                <w:rFonts w:ascii="Times New Roman" w:hAnsi="Times New Roman"/>
              </w:rPr>
            </w:pPr>
          </w:p>
          <w:p w:rsidR="005C47BD" w:rsidRPr="00203B0B" w:rsidRDefault="005C47BD" w:rsidP="00364FFC">
            <w:pPr>
              <w:snapToGrid w:val="0"/>
              <w:spacing w:after="0" w:line="240" w:lineRule="auto"/>
              <w:ind w:left="57"/>
              <w:contextualSpacing/>
              <w:rPr>
                <w:rFonts w:ascii="Times New Roman" w:hAnsi="Times New Roman"/>
              </w:rPr>
            </w:pPr>
          </w:p>
          <w:p w:rsidR="005C47BD" w:rsidRPr="00203B0B" w:rsidRDefault="005C47BD" w:rsidP="00364FFC">
            <w:pPr>
              <w:snapToGrid w:val="0"/>
              <w:spacing w:after="0" w:line="240" w:lineRule="auto"/>
              <w:ind w:left="57"/>
              <w:contextualSpacing/>
              <w:rPr>
                <w:rFonts w:ascii="Times New Roman" w:hAnsi="Times New Roman"/>
              </w:rPr>
            </w:pPr>
            <w:r w:rsidRPr="00203B0B">
              <w:rPr>
                <w:rFonts w:ascii="Times New Roman" w:hAnsi="Times New Roman"/>
              </w:rPr>
              <w:t>Местами трещины, с</w:t>
            </w:r>
            <w:r w:rsidRPr="00203B0B">
              <w:rPr>
                <w:rFonts w:ascii="Times New Roman" w:hAnsi="Times New Roman"/>
              </w:rPr>
              <w:t>ы</w:t>
            </w:r>
            <w:r w:rsidRPr="00203B0B">
              <w:rPr>
                <w:rFonts w:ascii="Times New Roman" w:hAnsi="Times New Roman"/>
              </w:rPr>
              <w:t>рость на плитах и стенах в местах опирания</w:t>
            </w:r>
          </w:p>
          <w:p w:rsidR="005C47BD" w:rsidRPr="00203B0B" w:rsidRDefault="005C47BD" w:rsidP="00364FFC">
            <w:pPr>
              <w:snapToGrid w:val="0"/>
              <w:spacing w:after="0" w:line="240" w:lineRule="auto"/>
              <w:ind w:left="57"/>
              <w:contextualSpacing/>
              <w:rPr>
                <w:rFonts w:ascii="Times New Roman" w:hAnsi="Times New Roman"/>
              </w:rPr>
            </w:pPr>
          </w:p>
          <w:p w:rsidR="005C47BD" w:rsidRPr="00203B0B" w:rsidRDefault="005C47BD" w:rsidP="00364FFC">
            <w:pPr>
              <w:snapToGrid w:val="0"/>
              <w:spacing w:after="0" w:line="240" w:lineRule="auto"/>
              <w:ind w:left="57"/>
              <w:contextualSpacing/>
              <w:rPr>
                <w:rFonts w:ascii="Times New Roman" w:hAnsi="Times New Roman"/>
              </w:rPr>
            </w:pPr>
            <w:r w:rsidRPr="00203B0B">
              <w:rPr>
                <w:rFonts w:ascii="Times New Roman" w:hAnsi="Times New Roman"/>
              </w:rPr>
              <w:t>Местами мелкие трещ</w:t>
            </w:r>
            <w:r w:rsidRPr="00203B0B">
              <w:rPr>
                <w:rFonts w:ascii="Times New Roman" w:hAnsi="Times New Roman"/>
              </w:rPr>
              <w:t>и</w:t>
            </w:r>
            <w:r w:rsidRPr="00203B0B">
              <w:rPr>
                <w:rFonts w:ascii="Times New Roman" w:hAnsi="Times New Roman"/>
              </w:rPr>
              <w:t>ны</w:t>
            </w:r>
          </w:p>
          <w:p w:rsidR="005C47BD" w:rsidRPr="00203B0B" w:rsidRDefault="005C47BD" w:rsidP="00364FFC">
            <w:pPr>
              <w:spacing w:after="0" w:line="240" w:lineRule="auto"/>
              <w:contextualSpacing/>
              <w:rPr>
                <w:rFonts w:ascii="Times New Roman" w:hAnsi="Times New Roman"/>
              </w:rPr>
            </w:pPr>
            <w:r w:rsidRPr="00203B0B">
              <w:rPr>
                <w:rFonts w:ascii="Times New Roman" w:hAnsi="Times New Roman"/>
              </w:rPr>
              <w:t xml:space="preserve"> нет износа</w:t>
            </w:r>
          </w:p>
        </w:tc>
      </w:tr>
      <w:tr w:rsidR="005C47BD" w:rsidRPr="00203B0B" w:rsidTr="00364FFC">
        <w:trPr>
          <w:trHeight w:val="305"/>
        </w:trPr>
        <w:tc>
          <w:tcPr>
            <w:tcW w:w="355" w:type="dxa"/>
            <w:tcBorders>
              <w:top w:val="single" w:sz="4" w:space="0" w:color="000000"/>
              <w:left w:val="single" w:sz="4" w:space="0" w:color="000000"/>
              <w:bottom w:val="single" w:sz="4" w:space="0" w:color="000000"/>
              <w:right w:val="nil"/>
            </w:tcBorders>
            <w:hideMark/>
          </w:tcPr>
          <w:p w:rsidR="005C47BD" w:rsidRPr="00203B0B" w:rsidRDefault="005C47BD" w:rsidP="00364FFC">
            <w:pPr>
              <w:snapToGrid w:val="0"/>
              <w:spacing w:after="0" w:line="240" w:lineRule="auto"/>
              <w:ind w:left="57"/>
              <w:contextualSpacing/>
            </w:pPr>
            <w:r w:rsidRPr="00203B0B">
              <w:t>5</w:t>
            </w:r>
          </w:p>
        </w:tc>
        <w:tc>
          <w:tcPr>
            <w:tcW w:w="3473" w:type="dxa"/>
            <w:tcBorders>
              <w:top w:val="single" w:sz="4" w:space="0" w:color="000000"/>
              <w:left w:val="single" w:sz="4" w:space="0" w:color="000000"/>
              <w:bottom w:val="single" w:sz="4" w:space="0" w:color="000000"/>
              <w:right w:val="nil"/>
            </w:tcBorders>
            <w:hideMark/>
          </w:tcPr>
          <w:p w:rsidR="005C47BD" w:rsidRPr="00203B0B" w:rsidRDefault="005C47BD" w:rsidP="00364FFC">
            <w:pPr>
              <w:snapToGrid w:val="0"/>
              <w:spacing w:after="0" w:line="240" w:lineRule="auto"/>
              <w:ind w:left="57"/>
              <w:contextualSpacing/>
              <w:rPr>
                <w:rFonts w:ascii="Times New Roman" w:hAnsi="Times New Roman"/>
              </w:rPr>
            </w:pPr>
            <w:r w:rsidRPr="00203B0B">
              <w:rPr>
                <w:rFonts w:ascii="Times New Roman" w:hAnsi="Times New Roman"/>
              </w:rPr>
              <w:t>Крыша</w:t>
            </w:r>
          </w:p>
        </w:tc>
        <w:tc>
          <w:tcPr>
            <w:tcW w:w="3275" w:type="dxa"/>
            <w:tcBorders>
              <w:top w:val="single" w:sz="4" w:space="0" w:color="000000"/>
              <w:left w:val="single" w:sz="4" w:space="0" w:color="000000"/>
              <w:bottom w:val="single" w:sz="4" w:space="0" w:color="000000"/>
              <w:right w:val="nil"/>
            </w:tcBorders>
            <w:hideMark/>
          </w:tcPr>
          <w:p w:rsidR="005C47BD" w:rsidRPr="00203B0B" w:rsidRDefault="005C47BD" w:rsidP="00364FFC">
            <w:pPr>
              <w:snapToGrid w:val="0"/>
              <w:spacing w:after="0" w:line="240" w:lineRule="auto"/>
              <w:contextualSpacing/>
              <w:rPr>
                <w:rFonts w:ascii="Times New Roman" w:hAnsi="Times New Roman"/>
              </w:rPr>
            </w:pPr>
            <w:r w:rsidRPr="00203B0B">
              <w:rPr>
                <w:rFonts w:ascii="Times New Roman" w:hAnsi="Times New Roman"/>
              </w:rPr>
              <w:t xml:space="preserve">рулонная </w:t>
            </w:r>
          </w:p>
        </w:tc>
        <w:tc>
          <w:tcPr>
            <w:tcW w:w="2551" w:type="dxa"/>
            <w:tcBorders>
              <w:top w:val="single" w:sz="4" w:space="0" w:color="000000"/>
              <w:left w:val="single" w:sz="4" w:space="0" w:color="000000"/>
              <w:bottom w:val="single" w:sz="4" w:space="0" w:color="000000"/>
              <w:right w:val="single" w:sz="4" w:space="0" w:color="000000"/>
            </w:tcBorders>
            <w:hideMark/>
          </w:tcPr>
          <w:p w:rsidR="005C47BD" w:rsidRPr="00203B0B" w:rsidRDefault="005C47BD" w:rsidP="00364FFC">
            <w:pPr>
              <w:snapToGrid w:val="0"/>
              <w:spacing w:after="0" w:line="240" w:lineRule="auto"/>
              <w:ind w:left="57"/>
              <w:contextualSpacing/>
              <w:rPr>
                <w:rFonts w:ascii="Times New Roman" w:hAnsi="Times New Roman"/>
              </w:rPr>
            </w:pPr>
            <w:r w:rsidRPr="00203B0B">
              <w:rPr>
                <w:rFonts w:ascii="Times New Roman" w:hAnsi="Times New Roman"/>
              </w:rPr>
              <w:t>Хорошее</w:t>
            </w:r>
          </w:p>
        </w:tc>
      </w:tr>
      <w:tr w:rsidR="005C47BD" w:rsidRPr="00203B0B" w:rsidTr="00364FFC">
        <w:trPr>
          <w:trHeight w:val="213"/>
        </w:trPr>
        <w:tc>
          <w:tcPr>
            <w:tcW w:w="355" w:type="dxa"/>
            <w:tcBorders>
              <w:top w:val="single" w:sz="4" w:space="0" w:color="000000"/>
              <w:left w:val="single" w:sz="4" w:space="0" w:color="000000"/>
              <w:bottom w:val="single" w:sz="4" w:space="0" w:color="000000"/>
              <w:right w:val="nil"/>
            </w:tcBorders>
            <w:hideMark/>
          </w:tcPr>
          <w:p w:rsidR="005C47BD" w:rsidRPr="00203B0B" w:rsidRDefault="005C47BD" w:rsidP="00364FFC">
            <w:pPr>
              <w:snapToGrid w:val="0"/>
              <w:spacing w:after="0" w:line="240" w:lineRule="auto"/>
              <w:ind w:left="57"/>
              <w:contextualSpacing/>
            </w:pPr>
            <w:r w:rsidRPr="00203B0B">
              <w:t>6</w:t>
            </w:r>
          </w:p>
        </w:tc>
        <w:tc>
          <w:tcPr>
            <w:tcW w:w="3473" w:type="dxa"/>
            <w:tcBorders>
              <w:top w:val="single" w:sz="4" w:space="0" w:color="000000"/>
              <w:left w:val="single" w:sz="4" w:space="0" w:color="000000"/>
              <w:bottom w:val="single" w:sz="4" w:space="0" w:color="000000"/>
              <w:right w:val="nil"/>
            </w:tcBorders>
            <w:hideMark/>
          </w:tcPr>
          <w:p w:rsidR="005C47BD" w:rsidRPr="00203B0B" w:rsidRDefault="005C47BD" w:rsidP="00364FFC">
            <w:pPr>
              <w:snapToGrid w:val="0"/>
              <w:spacing w:after="0" w:line="240" w:lineRule="auto"/>
              <w:ind w:left="57"/>
              <w:contextualSpacing/>
              <w:rPr>
                <w:rFonts w:ascii="Times New Roman" w:hAnsi="Times New Roman"/>
              </w:rPr>
            </w:pPr>
            <w:r w:rsidRPr="00203B0B">
              <w:rPr>
                <w:rFonts w:ascii="Times New Roman" w:hAnsi="Times New Roman"/>
              </w:rPr>
              <w:t>Полы</w:t>
            </w:r>
          </w:p>
        </w:tc>
        <w:tc>
          <w:tcPr>
            <w:tcW w:w="3275" w:type="dxa"/>
            <w:tcBorders>
              <w:top w:val="single" w:sz="4" w:space="0" w:color="000000"/>
              <w:left w:val="single" w:sz="4" w:space="0" w:color="000000"/>
              <w:bottom w:val="single" w:sz="4" w:space="0" w:color="000000"/>
              <w:right w:val="nil"/>
            </w:tcBorders>
            <w:hideMark/>
          </w:tcPr>
          <w:p w:rsidR="005C47BD" w:rsidRPr="00203B0B" w:rsidRDefault="005C47BD" w:rsidP="00364FFC">
            <w:pPr>
              <w:snapToGrid w:val="0"/>
              <w:spacing w:after="0" w:line="240" w:lineRule="auto"/>
              <w:ind w:left="57"/>
              <w:contextualSpacing/>
              <w:rPr>
                <w:rFonts w:ascii="Times New Roman" w:hAnsi="Times New Roman"/>
              </w:rPr>
            </w:pPr>
            <w:proofErr w:type="gramStart"/>
            <w:r w:rsidRPr="00203B0B">
              <w:rPr>
                <w:rFonts w:ascii="Times New Roman" w:hAnsi="Times New Roman"/>
              </w:rPr>
              <w:t>Дощатые</w:t>
            </w:r>
            <w:proofErr w:type="gramEnd"/>
            <w:r w:rsidRPr="00203B0B">
              <w:rPr>
                <w:rFonts w:ascii="Times New Roman" w:hAnsi="Times New Roman"/>
              </w:rPr>
              <w:t>, керамическая плитка</w:t>
            </w:r>
          </w:p>
        </w:tc>
        <w:tc>
          <w:tcPr>
            <w:tcW w:w="2551" w:type="dxa"/>
            <w:tcBorders>
              <w:top w:val="single" w:sz="4" w:space="0" w:color="000000"/>
              <w:left w:val="single" w:sz="4" w:space="0" w:color="000000"/>
              <w:bottom w:val="single" w:sz="4" w:space="0" w:color="000000"/>
              <w:right w:val="single" w:sz="4" w:space="0" w:color="000000"/>
            </w:tcBorders>
            <w:hideMark/>
          </w:tcPr>
          <w:p w:rsidR="005C47BD" w:rsidRPr="00203B0B" w:rsidRDefault="005C47BD" w:rsidP="00364FFC">
            <w:pPr>
              <w:snapToGrid w:val="0"/>
              <w:spacing w:after="0" w:line="240" w:lineRule="auto"/>
              <w:ind w:left="57"/>
              <w:contextualSpacing/>
              <w:rPr>
                <w:rFonts w:ascii="Times New Roman" w:hAnsi="Times New Roman"/>
              </w:rPr>
            </w:pPr>
            <w:r w:rsidRPr="00203B0B">
              <w:rPr>
                <w:rFonts w:ascii="Times New Roman" w:hAnsi="Times New Roman"/>
              </w:rPr>
              <w:t>Трещины, прогибы, н</w:t>
            </w:r>
            <w:r w:rsidRPr="00203B0B">
              <w:rPr>
                <w:rFonts w:ascii="Times New Roman" w:hAnsi="Times New Roman"/>
              </w:rPr>
              <w:t>а</w:t>
            </w:r>
            <w:r w:rsidRPr="00203B0B">
              <w:rPr>
                <w:rFonts w:ascii="Times New Roman" w:hAnsi="Times New Roman"/>
              </w:rPr>
              <w:t>рушение покрытия</w:t>
            </w:r>
          </w:p>
        </w:tc>
      </w:tr>
      <w:tr w:rsidR="005C47BD" w:rsidRPr="00203B0B" w:rsidTr="00364FFC">
        <w:trPr>
          <w:cantSplit/>
        </w:trPr>
        <w:tc>
          <w:tcPr>
            <w:tcW w:w="355" w:type="dxa"/>
            <w:tcBorders>
              <w:top w:val="single" w:sz="4" w:space="0" w:color="000000"/>
              <w:left w:val="single" w:sz="4" w:space="0" w:color="000000"/>
              <w:bottom w:val="nil"/>
              <w:right w:val="nil"/>
            </w:tcBorders>
            <w:hideMark/>
          </w:tcPr>
          <w:p w:rsidR="005C47BD" w:rsidRPr="00203B0B" w:rsidRDefault="005C47BD" w:rsidP="00364FFC">
            <w:pPr>
              <w:snapToGrid w:val="0"/>
              <w:spacing w:after="0" w:line="240" w:lineRule="auto"/>
              <w:ind w:left="57"/>
              <w:contextualSpacing/>
            </w:pPr>
            <w:r w:rsidRPr="00203B0B">
              <w:t>7</w:t>
            </w:r>
          </w:p>
        </w:tc>
        <w:tc>
          <w:tcPr>
            <w:tcW w:w="3473" w:type="dxa"/>
            <w:tcBorders>
              <w:top w:val="single" w:sz="4" w:space="0" w:color="000000"/>
              <w:left w:val="single" w:sz="4" w:space="0" w:color="000000"/>
              <w:bottom w:val="nil"/>
              <w:right w:val="nil"/>
            </w:tcBorders>
            <w:vAlign w:val="bottom"/>
            <w:hideMark/>
          </w:tcPr>
          <w:p w:rsidR="005C47BD" w:rsidRPr="00203B0B" w:rsidRDefault="005C47BD" w:rsidP="00364FFC">
            <w:pPr>
              <w:snapToGrid w:val="0"/>
              <w:spacing w:after="0" w:line="240" w:lineRule="auto"/>
              <w:ind w:left="57"/>
              <w:contextualSpacing/>
              <w:rPr>
                <w:rFonts w:ascii="Times New Roman" w:hAnsi="Times New Roman"/>
              </w:rPr>
            </w:pPr>
            <w:r w:rsidRPr="00203B0B">
              <w:rPr>
                <w:rFonts w:ascii="Times New Roman" w:hAnsi="Times New Roman"/>
              </w:rPr>
              <w:t>Проемы</w:t>
            </w:r>
          </w:p>
          <w:p w:rsidR="005C47BD" w:rsidRPr="00203B0B" w:rsidRDefault="005C47BD" w:rsidP="00364FFC">
            <w:pPr>
              <w:snapToGrid w:val="0"/>
              <w:spacing w:after="0" w:line="240" w:lineRule="auto"/>
              <w:ind w:left="57"/>
              <w:contextualSpacing/>
              <w:rPr>
                <w:rFonts w:ascii="Times New Roman" w:hAnsi="Times New Roman"/>
              </w:rPr>
            </w:pPr>
            <w:r w:rsidRPr="00203B0B">
              <w:rPr>
                <w:rFonts w:ascii="Times New Roman" w:hAnsi="Times New Roman"/>
              </w:rPr>
              <w:t xml:space="preserve">                окна</w:t>
            </w:r>
          </w:p>
        </w:tc>
        <w:tc>
          <w:tcPr>
            <w:tcW w:w="3275" w:type="dxa"/>
            <w:vMerge w:val="restart"/>
            <w:tcBorders>
              <w:top w:val="single" w:sz="4" w:space="0" w:color="000000"/>
              <w:left w:val="single" w:sz="4" w:space="0" w:color="000000"/>
              <w:bottom w:val="nil"/>
              <w:right w:val="nil"/>
            </w:tcBorders>
            <w:vAlign w:val="bottom"/>
          </w:tcPr>
          <w:p w:rsidR="005C47BD" w:rsidRPr="00203B0B" w:rsidRDefault="005C47BD" w:rsidP="00364FFC">
            <w:pPr>
              <w:snapToGrid w:val="0"/>
              <w:spacing w:after="0" w:line="240" w:lineRule="auto"/>
              <w:ind w:left="57"/>
              <w:contextualSpacing/>
              <w:rPr>
                <w:rFonts w:ascii="Times New Roman" w:hAnsi="Times New Roman"/>
              </w:rPr>
            </w:pPr>
            <w:proofErr w:type="gramStart"/>
            <w:r w:rsidRPr="00203B0B">
              <w:rPr>
                <w:rFonts w:ascii="Times New Roman" w:hAnsi="Times New Roman"/>
              </w:rPr>
              <w:t>Двойные</w:t>
            </w:r>
            <w:proofErr w:type="gramEnd"/>
            <w:r w:rsidRPr="00203B0B">
              <w:rPr>
                <w:rFonts w:ascii="Times New Roman" w:hAnsi="Times New Roman"/>
              </w:rPr>
              <w:t xml:space="preserve"> створные, тройной стеклопакет</w:t>
            </w:r>
          </w:p>
        </w:tc>
        <w:tc>
          <w:tcPr>
            <w:tcW w:w="2551" w:type="dxa"/>
            <w:vMerge w:val="restart"/>
            <w:tcBorders>
              <w:top w:val="single" w:sz="4" w:space="0" w:color="000000"/>
              <w:left w:val="single" w:sz="4" w:space="0" w:color="000000"/>
              <w:bottom w:val="nil"/>
              <w:right w:val="single" w:sz="4" w:space="0" w:color="000000"/>
            </w:tcBorders>
            <w:vAlign w:val="bottom"/>
          </w:tcPr>
          <w:p w:rsidR="005C47BD" w:rsidRPr="00203B0B" w:rsidRDefault="005C47BD" w:rsidP="00364FFC">
            <w:pPr>
              <w:snapToGrid w:val="0"/>
              <w:spacing w:after="0" w:line="240" w:lineRule="auto"/>
              <w:ind w:left="57"/>
              <w:contextualSpacing/>
              <w:rPr>
                <w:rFonts w:ascii="Times New Roman" w:hAnsi="Times New Roman"/>
              </w:rPr>
            </w:pPr>
            <w:r w:rsidRPr="00203B0B">
              <w:rPr>
                <w:rFonts w:ascii="Times New Roman" w:hAnsi="Times New Roman"/>
              </w:rPr>
              <w:t>Рассыхание</w:t>
            </w:r>
          </w:p>
        </w:tc>
      </w:tr>
      <w:tr w:rsidR="005C47BD" w:rsidRPr="00203B0B" w:rsidTr="00364FFC">
        <w:trPr>
          <w:cantSplit/>
        </w:trPr>
        <w:tc>
          <w:tcPr>
            <w:tcW w:w="355" w:type="dxa"/>
            <w:tcBorders>
              <w:top w:val="nil"/>
              <w:left w:val="single" w:sz="4" w:space="0" w:color="000000"/>
              <w:bottom w:val="nil"/>
              <w:right w:val="nil"/>
            </w:tcBorders>
          </w:tcPr>
          <w:p w:rsidR="005C47BD" w:rsidRPr="00203B0B" w:rsidRDefault="005C47BD" w:rsidP="00364FFC">
            <w:pPr>
              <w:snapToGrid w:val="0"/>
              <w:spacing w:after="0" w:line="240" w:lineRule="auto"/>
              <w:ind w:left="993"/>
              <w:contextualSpacing/>
            </w:pPr>
          </w:p>
        </w:tc>
        <w:tc>
          <w:tcPr>
            <w:tcW w:w="3473" w:type="dxa"/>
            <w:tcBorders>
              <w:top w:val="nil"/>
              <w:left w:val="single" w:sz="4" w:space="0" w:color="000000"/>
              <w:bottom w:val="nil"/>
              <w:right w:val="nil"/>
            </w:tcBorders>
            <w:vAlign w:val="bottom"/>
            <w:hideMark/>
          </w:tcPr>
          <w:p w:rsidR="005C47BD" w:rsidRPr="00203B0B" w:rsidRDefault="005C47BD" w:rsidP="00364FFC">
            <w:pPr>
              <w:snapToGrid w:val="0"/>
              <w:spacing w:after="0" w:line="240" w:lineRule="auto"/>
              <w:ind w:left="993"/>
              <w:contextualSpacing/>
              <w:rPr>
                <w:rFonts w:ascii="Times New Roman" w:hAnsi="Times New Roman"/>
              </w:rPr>
            </w:pPr>
          </w:p>
        </w:tc>
        <w:tc>
          <w:tcPr>
            <w:tcW w:w="3275" w:type="dxa"/>
            <w:vMerge/>
            <w:tcBorders>
              <w:top w:val="single" w:sz="4" w:space="0" w:color="000000"/>
              <w:left w:val="single" w:sz="4" w:space="0" w:color="000000"/>
              <w:bottom w:val="nil"/>
              <w:right w:val="nil"/>
            </w:tcBorders>
            <w:vAlign w:val="center"/>
            <w:hideMark/>
          </w:tcPr>
          <w:p w:rsidR="005C47BD" w:rsidRPr="00203B0B" w:rsidRDefault="005C47BD" w:rsidP="00364FFC">
            <w:pPr>
              <w:spacing w:after="0" w:line="240" w:lineRule="auto"/>
              <w:contextualSpacing/>
              <w:rPr>
                <w:rFonts w:ascii="Times New Roman" w:hAnsi="Times New Roman"/>
              </w:rPr>
            </w:pPr>
          </w:p>
        </w:tc>
        <w:tc>
          <w:tcPr>
            <w:tcW w:w="2551" w:type="dxa"/>
            <w:vMerge/>
            <w:tcBorders>
              <w:top w:val="single" w:sz="4" w:space="0" w:color="000000"/>
              <w:left w:val="single" w:sz="4" w:space="0" w:color="000000"/>
              <w:bottom w:val="nil"/>
              <w:right w:val="single" w:sz="4" w:space="0" w:color="000000"/>
            </w:tcBorders>
            <w:vAlign w:val="center"/>
            <w:hideMark/>
          </w:tcPr>
          <w:p w:rsidR="005C47BD" w:rsidRPr="00203B0B" w:rsidRDefault="005C47BD" w:rsidP="00364FFC">
            <w:pPr>
              <w:spacing w:after="0" w:line="240" w:lineRule="auto"/>
              <w:contextualSpacing/>
              <w:rPr>
                <w:rFonts w:ascii="Times New Roman" w:hAnsi="Times New Roman"/>
              </w:rPr>
            </w:pPr>
          </w:p>
        </w:tc>
      </w:tr>
      <w:tr w:rsidR="005C47BD" w:rsidRPr="00203B0B" w:rsidTr="00364FFC">
        <w:trPr>
          <w:trHeight w:val="70"/>
        </w:trPr>
        <w:tc>
          <w:tcPr>
            <w:tcW w:w="355" w:type="dxa"/>
            <w:tcBorders>
              <w:top w:val="nil"/>
              <w:left w:val="single" w:sz="4" w:space="0" w:color="000000"/>
              <w:bottom w:val="nil"/>
              <w:right w:val="nil"/>
            </w:tcBorders>
          </w:tcPr>
          <w:p w:rsidR="005C47BD" w:rsidRPr="00203B0B" w:rsidRDefault="005C47BD" w:rsidP="00364FFC">
            <w:pPr>
              <w:snapToGrid w:val="0"/>
              <w:spacing w:after="0" w:line="240" w:lineRule="auto"/>
              <w:ind w:left="993"/>
              <w:contextualSpacing/>
            </w:pPr>
          </w:p>
        </w:tc>
        <w:tc>
          <w:tcPr>
            <w:tcW w:w="3473" w:type="dxa"/>
            <w:tcBorders>
              <w:top w:val="nil"/>
              <w:left w:val="single" w:sz="4" w:space="0" w:color="000000"/>
              <w:bottom w:val="nil"/>
              <w:right w:val="nil"/>
            </w:tcBorders>
            <w:vAlign w:val="bottom"/>
            <w:hideMark/>
          </w:tcPr>
          <w:p w:rsidR="005C47BD" w:rsidRPr="00203B0B" w:rsidRDefault="005C47BD" w:rsidP="00364FFC">
            <w:pPr>
              <w:snapToGrid w:val="0"/>
              <w:spacing w:after="0" w:line="240" w:lineRule="auto"/>
              <w:ind w:left="993"/>
              <w:contextualSpacing/>
              <w:rPr>
                <w:rFonts w:ascii="Times New Roman" w:hAnsi="Times New Roman"/>
              </w:rPr>
            </w:pPr>
            <w:r w:rsidRPr="00203B0B">
              <w:rPr>
                <w:rFonts w:ascii="Times New Roman" w:hAnsi="Times New Roman"/>
              </w:rPr>
              <w:t>двери</w:t>
            </w:r>
          </w:p>
        </w:tc>
        <w:tc>
          <w:tcPr>
            <w:tcW w:w="3275" w:type="dxa"/>
            <w:tcBorders>
              <w:top w:val="nil"/>
              <w:left w:val="single" w:sz="4" w:space="0" w:color="000000"/>
              <w:bottom w:val="nil"/>
              <w:right w:val="nil"/>
            </w:tcBorders>
            <w:vAlign w:val="bottom"/>
            <w:hideMark/>
          </w:tcPr>
          <w:p w:rsidR="005C47BD" w:rsidRPr="00203B0B" w:rsidRDefault="005C47BD" w:rsidP="00364FFC">
            <w:pPr>
              <w:snapToGrid w:val="0"/>
              <w:spacing w:after="0" w:line="240" w:lineRule="auto"/>
              <w:ind w:left="57"/>
              <w:contextualSpacing/>
              <w:rPr>
                <w:rFonts w:ascii="Times New Roman" w:hAnsi="Times New Roman"/>
              </w:rPr>
            </w:pPr>
            <w:r w:rsidRPr="00203B0B">
              <w:rPr>
                <w:rFonts w:ascii="Times New Roman" w:hAnsi="Times New Roman"/>
              </w:rPr>
              <w:t>Филенчатые, металлические</w:t>
            </w:r>
          </w:p>
        </w:tc>
        <w:tc>
          <w:tcPr>
            <w:tcW w:w="2551" w:type="dxa"/>
            <w:tcBorders>
              <w:top w:val="nil"/>
              <w:left w:val="single" w:sz="4" w:space="0" w:color="000000"/>
              <w:bottom w:val="nil"/>
              <w:right w:val="single" w:sz="4" w:space="0" w:color="000000"/>
            </w:tcBorders>
            <w:vAlign w:val="bottom"/>
            <w:hideMark/>
          </w:tcPr>
          <w:p w:rsidR="005C47BD" w:rsidRPr="00203B0B" w:rsidRDefault="005C47BD" w:rsidP="00364FFC">
            <w:pPr>
              <w:snapToGrid w:val="0"/>
              <w:spacing w:after="0" w:line="240" w:lineRule="auto"/>
              <w:ind w:left="57"/>
              <w:contextualSpacing/>
              <w:rPr>
                <w:rFonts w:ascii="Times New Roman" w:hAnsi="Times New Roman"/>
              </w:rPr>
            </w:pPr>
            <w:r w:rsidRPr="00203B0B">
              <w:rPr>
                <w:rFonts w:ascii="Times New Roman" w:hAnsi="Times New Roman"/>
              </w:rPr>
              <w:t>Осадка дверных полотен</w:t>
            </w:r>
          </w:p>
        </w:tc>
      </w:tr>
      <w:tr w:rsidR="005C47BD" w:rsidRPr="00203B0B" w:rsidTr="00364FFC">
        <w:trPr>
          <w:cantSplit/>
        </w:trPr>
        <w:tc>
          <w:tcPr>
            <w:tcW w:w="355" w:type="dxa"/>
            <w:tcBorders>
              <w:top w:val="single" w:sz="4" w:space="0" w:color="000000"/>
              <w:left w:val="single" w:sz="4" w:space="0" w:color="000000"/>
              <w:bottom w:val="nil"/>
              <w:right w:val="nil"/>
            </w:tcBorders>
            <w:hideMark/>
          </w:tcPr>
          <w:p w:rsidR="005C47BD" w:rsidRPr="00203B0B" w:rsidRDefault="005C47BD" w:rsidP="00364FFC">
            <w:pPr>
              <w:snapToGrid w:val="0"/>
              <w:spacing w:after="0" w:line="240" w:lineRule="auto"/>
              <w:ind w:left="57"/>
              <w:contextualSpacing/>
            </w:pPr>
            <w:r w:rsidRPr="00203B0B">
              <w:t>8</w:t>
            </w:r>
          </w:p>
        </w:tc>
        <w:tc>
          <w:tcPr>
            <w:tcW w:w="3473" w:type="dxa"/>
            <w:tcBorders>
              <w:top w:val="single" w:sz="4" w:space="0" w:color="000000"/>
              <w:left w:val="single" w:sz="4" w:space="0" w:color="000000"/>
              <w:bottom w:val="nil"/>
              <w:right w:val="nil"/>
            </w:tcBorders>
            <w:vAlign w:val="bottom"/>
            <w:hideMark/>
          </w:tcPr>
          <w:p w:rsidR="005C47BD" w:rsidRPr="00203B0B" w:rsidRDefault="005C47BD" w:rsidP="00364FFC">
            <w:pPr>
              <w:snapToGrid w:val="0"/>
              <w:spacing w:after="0" w:line="240" w:lineRule="auto"/>
              <w:ind w:left="57"/>
              <w:contextualSpacing/>
              <w:rPr>
                <w:rFonts w:ascii="Times New Roman" w:hAnsi="Times New Roman"/>
              </w:rPr>
            </w:pPr>
            <w:r w:rsidRPr="00203B0B">
              <w:rPr>
                <w:rFonts w:ascii="Times New Roman" w:hAnsi="Times New Roman"/>
              </w:rPr>
              <w:t>Отделка</w:t>
            </w:r>
          </w:p>
        </w:tc>
        <w:tc>
          <w:tcPr>
            <w:tcW w:w="3275" w:type="dxa"/>
            <w:vMerge w:val="restart"/>
            <w:tcBorders>
              <w:top w:val="single" w:sz="4" w:space="0" w:color="000000"/>
              <w:left w:val="single" w:sz="4" w:space="0" w:color="000000"/>
              <w:bottom w:val="nil"/>
              <w:right w:val="nil"/>
            </w:tcBorders>
            <w:vAlign w:val="bottom"/>
            <w:hideMark/>
          </w:tcPr>
          <w:p w:rsidR="005C47BD" w:rsidRPr="00203B0B" w:rsidRDefault="005C47BD" w:rsidP="00364FFC">
            <w:pPr>
              <w:snapToGrid w:val="0"/>
              <w:spacing w:after="0" w:line="240" w:lineRule="auto"/>
              <w:ind w:left="57"/>
              <w:contextualSpacing/>
              <w:rPr>
                <w:rFonts w:ascii="Times New Roman" w:hAnsi="Times New Roman"/>
              </w:rPr>
            </w:pPr>
            <w:r w:rsidRPr="00203B0B">
              <w:rPr>
                <w:rFonts w:ascii="Times New Roman" w:hAnsi="Times New Roman"/>
              </w:rPr>
              <w:t>Оклеено обоями, окраска извес</w:t>
            </w:r>
            <w:r w:rsidRPr="00203B0B">
              <w:rPr>
                <w:rFonts w:ascii="Times New Roman" w:hAnsi="Times New Roman"/>
              </w:rPr>
              <w:t>т</w:t>
            </w:r>
            <w:r w:rsidRPr="00203B0B">
              <w:rPr>
                <w:rFonts w:ascii="Times New Roman" w:hAnsi="Times New Roman"/>
              </w:rPr>
              <w:t>ковым раствором, окраска ма</w:t>
            </w:r>
            <w:r w:rsidRPr="00203B0B">
              <w:rPr>
                <w:rFonts w:ascii="Times New Roman" w:hAnsi="Times New Roman"/>
              </w:rPr>
              <w:t>с</w:t>
            </w:r>
            <w:r w:rsidRPr="00203B0B">
              <w:rPr>
                <w:rFonts w:ascii="Times New Roman" w:hAnsi="Times New Roman"/>
              </w:rPr>
              <w:t>ляной краской, потолок оклеен, стены облицованы плиткой</w:t>
            </w:r>
          </w:p>
        </w:tc>
        <w:tc>
          <w:tcPr>
            <w:tcW w:w="2551" w:type="dxa"/>
            <w:vMerge w:val="restart"/>
            <w:tcBorders>
              <w:top w:val="single" w:sz="4" w:space="0" w:color="000000"/>
              <w:left w:val="single" w:sz="4" w:space="0" w:color="000000"/>
              <w:bottom w:val="nil"/>
              <w:right w:val="single" w:sz="4" w:space="0" w:color="000000"/>
            </w:tcBorders>
            <w:vAlign w:val="bottom"/>
            <w:hideMark/>
          </w:tcPr>
          <w:p w:rsidR="005C47BD" w:rsidRPr="00203B0B" w:rsidRDefault="005C47BD" w:rsidP="00364FFC">
            <w:pPr>
              <w:snapToGrid w:val="0"/>
              <w:spacing w:after="0" w:line="240" w:lineRule="auto"/>
              <w:ind w:left="57"/>
              <w:contextualSpacing/>
              <w:rPr>
                <w:rFonts w:ascii="Times New Roman" w:hAnsi="Times New Roman"/>
              </w:rPr>
            </w:pPr>
            <w:r w:rsidRPr="00203B0B">
              <w:rPr>
                <w:rFonts w:ascii="Times New Roman" w:hAnsi="Times New Roman"/>
              </w:rPr>
              <w:t>Местами единичные п</w:t>
            </w:r>
            <w:r w:rsidRPr="00203B0B">
              <w:rPr>
                <w:rFonts w:ascii="Times New Roman" w:hAnsi="Times New Roman"/>
              </w:rPr>
              <w:t>о</w:t>
            </w:r>
            <w:r w:rsidRPr="00203B0B">
              <w:rPr>
                <w:rFonts w:ascii="Times New Roman" w:hAnsi="Times New Roman"/>
              </w:rPr>
              <w:t>вреждения</w:t>
            </w:r>
          </w:p>
        </w:tc>
      </w:tr>
      <w:tr w:rsidR="005C47BD" w:rsidRPr="00203B0B" w:rsidTr="00364FFC">
        <w:trPr>
          <w:cantSplit/>
        </w:trPr>
        <w:tc>
          <w:tcPr>
            <w:tcW w:w="355" w:type="dxa"/>
            <w:tcBorders>
              <w:top w:val="nil"/>
              <w:left w:val="single" w:sz="4" w:space="0" w:color="000000"/>
              <w:right w:val="nil"/>
            </w:tcBorders>
          </w:tcPr>
          <w:p w:rsidR="005C47BD" w:rsidRPr="00203B0B" w:rsidRDefault="005C47BD" w:rsidP="00364FFC">
            <w:pPr>
              <w:snapToGrid w:val="0"/>
              <w:spacing w:after="0" w:line="240" w:lineRule="auto"/>
              <w:ind w:left="993"/>
              <w:contextualSpacing/>
            </w:pPr>
          </w:p>
        </w:tc>
        <w:tc>
          <w:tcPr>
            <w:tcW w:w="3473" w:type="dxa"/>
            <w:tcBorders>
              <w:top w:val="nil"/>
              <w:left w:val="single" w:sz="4" w:space="0" w:color="000000"/>
              <w:right w:val="nil"/>
            </w:tcBorders>
            <w:vAlign w:val="bottom"/>
            <w:hideMark/>
          </w:tcPr>
          <w:p w:rsidR="005C47BD" w:rsidRPr="00203B0B" w:rsidRDefault="005C47BD" w:rsidP="00364FFC">
            <w:pPr>
              <w:snapToGrid w:val="0"/>
              <w:spacing w:after="0" w:line="240" w:lineRule="auto"/>
              <w:ind w:left="993"/>
              <w:contextualSpacing/>
              <w:rPr>
                <w:rFonts w:ascii="Times New Roman" w:hAnsi="Times New Roman"/>
              </w:rPr>
            </w:pPr>
            <w:r w:rsidRPr="00203B0B">
              <w:rPr>
                <w:rFonts w:ascii="Times New Roman" w:hAnsi="Times New Roman"/>
              </w:rPr>
              <w:t>внутренняя</w:t>
            </w:r>
          </w:p>
        </w:tc>
        <w:tc>
          <w:tcPr>
            <w:tcW w:w="3275" w:type="dxa"/>
            <w:vMerge/>
            <w:tcBorders>
              <w:top w:val="single" w:sz="4" w:space="0" w:color="000000"/>
              <w:left w:val="single" w:sz="4" w:space="0" w:color="000000"/>
              <w:right w:val="nil"/>
            </w:tcBorders>
            <w:vAlign w:val="center"/>
            <w:hideMark/>
          </w:tcPr>
          <w:p w:rsidR="005C47BD" w:rsidRPr="00203B0B" w:rsidRDefault="005C47BD" w:rsidP="00364FFC">
            <w:pPr>
              <w:spacing w:after="0" w:line="240" w:lineRule="auto"/>
              <w:contextualSpacing/>
              <w:rPr>
                <w:rFonts w:ascii="Times New Roman" w:hAnsi="Times New Roman"/>
              </w:rPr>
            </w:pPr>
          </w:p>
        </w:tc>
        <w:tc>
          <w:tcPr>
            <w:tcW w:w="2551" w:type="dxa"/>
            <w:vMerge/>
            <w:tcBorders>
              <w:top w:val="single" w:sz="4" w:space="0" w:color="000000"/>
              <w:left w:val="single" w:sz="4" w:space="0" w:color="000000"/>
              <w:right w:val="single" w:sz="4" w:space="0" w:color="000000"/>
            </w:tcBorders>
            <w:vAlign w:val="center"/>
            <w:hideMark/>
          </w:tcPr>
          <w:p w:rsidR="005C47BD" w:rsidRPr="00203B0B" w:rsidRDefault="005C47BD" w:rsidP="00364FFC">
            <w:pPr>
              <w:spacing w:after="0" w:line="240" w:lineRule="auto"/>
              <w:contextualSpacing/>
              <w:rPr>
                <w:rFonts w:ascii="Times New Roman" w:hAnsi="Times New Roman"/>
              </w:rPr>
            </w:pPr>
          </w:p>
        </w:tc>
      </w:tr>
      <w:tr w:rsidR="005C47BD" w:rsidRPr="00203B0B" w:rsidTr="00364FFC">
        <w:tc>
          <w:tcPr>
            <w:tcW w:w="355" w:type="dxa"/>
            <w:tcBorders>
              <w:top w:val="nil"/>
              <w:left w:val="single" w:sz="4" w:space="0" w:color="000000"/>
              <w:bottom w:val="single" w:sz="4" w:space="0" w:color="auto"/>
              <w:right w:val="nil"/>
            </w:tcBorders>
          </w:tcPr>
          <w:p w:rsidR="005C47BD" w:rsidRPr="00203B0B" w:rsidRDefault="005C47BD" w:rsidP="00364FFC">
            <w:pPr>
              <w:snapToGrid w:val="0"/>
              <w:spacing w:after="0" w:line="240" w:lineRule="auto"/>
              <w:ind w:left="993"/>
              <w:contextualSpacing/>
            </w:pPr>
          </w:p>
        </w:tc>
        <w:tc>
          <w:tcPr>
            <w:tcW w:w="3473" w:type="dxa"/>
            <w:tcBorders>
              <w:top w:val="nil"/>
              <w:left w:val="single" w:sz="4" w:space="0" w:color="000000"/>
              <w:bottom w:val="single" w:sz="4" w:space="0" w:color="auto"/>
              <w:right w:val="nil"/>
            </w:tcBorders>
            <w:hideMark/>
          </w:tcPr>
          <w:p w:rsidR="005C47BD" w:rsidRPr="00203B0B" w:rsidRDefault="005C47BD" w:rsidP="00364FFC">
            <w:pPr>
              <w:snapToGrid w:val="0"/>
              <w:spacing w:after="0" w:line="240" w:lineRule="auto"/>
              <w:contextualSpacing/>
              <w:rPr>
                <w:rFonts w:ascii="Times New Roman" w:hAnsi="Times New Roman"/>
              </w:rPr>
            </w:pPr>
            <w:r w:rsidRPr="00203B0B">
              <w:rPr>
                <w:rFonts w:ascii="Times New Roman" w:hAnsi="Times New Roman"/>
              </w:rPr>
              <w:t xml:space="preserve">                  наружная</w:t>
            </w:r>
          </w:p>
        </w:tc>
        <w:tc>
          <w:tcPr>
            <w:tcW w:w="3275" w:type="dxa"/>
            <w:tcBorders>
              <w:top w:val="nil"/>
              <w:left w:val="single" w:sz="4" w:space="0" w:color="000000"/>
              <w:bottom w:val="single" w:sz="4" w:space="0" w:color="auto"/>
              <w:right w:val="nil"/>
            </w:tcBorders>
            <w:vAlign w:val="bottom"/>
            <w:hideMark/>
          </w:tcPr>
          <w:p w:rsidR="005C47BD" w:rsidRPr="00203B0B" w:rsidRDefault="005C47BD" w:rsidP="00364FFC">
            <w:pPr>
              <w:snapToGrid w:val="0"/>
              <w:spacing w:after="0" w:line="240" w:lineRule="auto"/>
              <w:contextualSpacing/>
              <w:rPr>
                <w:rFonts w:ascii="Times New Roman" w:hAnsi="Times New Roman"/>
              </w:rPr>
            </w:pPr>
            <w:r w:rsidRPr="00203B0B">
              <w:rPr>
                <w:rFonts w:ascii="Times New Roman" w:hAnsi="Times New Roman"/>
              </w:rPr>
              <w:t>Облицовано плиткой, расшивка швов, окрашено</w:t>
            </w:r>
          </w:p>
        </w:tc>
        <w:tc>
          <w:tcPr>
            <w:tcW w:w="2551" w:type="dxa"/>
            <w:tcBorders>
              <w:top w:val="nil"/>
              <w:left w:val="single" w:sz="4" w:space="0" w:color="000000"/>
              <w:bottom w:val="single" w:sz="4" w:space="0" w:color="auto"/>
              <w:right w:val="single" w:sz="4" w:space="0" w:color="000000"/>
            </w:tcBorders>
            <w:vAlign w:val="bottom"/>
            <w:hideMark/>
          </w:tcPr>
          <w:p w:rsidR="005C47BD" w:rsidRPr="00203B0B" w:rsidRDefault="005C47BD" w:rsidP="00364FFC">
            <w:pPr>
              <w:snapToGrid w:val="0"/>
              <w:spacing w:after="0" w:line="240" w:lineRule="auto"/>
              <w:ind w:left="57"/>
              <w:contextualSpacing/>
              <w:rPr>
                <w:rFonts w:ascii="Times New Roman" w:hAnsi="Times New Roman"/>
              </w:rPr>
            </w:pPr>
            <w:r w:rsidRPr="00203B0B">
              <w:rPr>
                <w:rFonts w:ascii="Times New Roman" w:hAnsi="Times New Roman"/>
              </w:rPr>
              <w:t>нет износа</w:t>
            </w:r>
          </w:p>
        </w:tc>
      </w:tr>
      <w:tr w:rsidR="005C47BD" w:rsidRPr="00203B0B" w:rsidTr="00364FFC">
        <w:trPr>
          <w:cantSplit/>
          <w:trHeight w:val="751"/>
        </w:trPr>
        <w:tc>
          <w:tcPr>
            <w:tcW w:w="355" w:type="dxa"/>
            <w:vMerge w:val="restart"/>
            <w:tcBorders>
              <w:top w:val="single" w:sz="4" w:space="0" w:color="000000"/>
              <w:left w:val="single" w:sz="4" w:space="0" w:color="000000"/>
              <w:right w:val="single" w:sz="4" w:space="0" w:color="auto"/>
            </w:tcBorders>
            <w:hideMark/>
          </w:tcPr>
          <w:p w:rsidR="005C47BD" w:rsidRPr="00203B0B" w:rsidRDefault="005C47BD" w:rsidP="00364FFC">
            <w:pPr>
              <w:snapToGrid w:val="0"/>
              <w:spacing w:after="0" w:line="240" w:lineRule="auto"/>
              <w:ind w:left="57"/>
              <w:contextualSpacing/>
            </w:pPr>
            <w:r w:rsidRPr="00203B0B">
              <w:t>9</w:t>
            </w:r>
          </w:p>
          <w:p w:rsidR="005C47BD" w:rsidRPr="00203B0B" w:rsidRDefault="005C47BD" w:rsidP="00364FFC">
            <w:pPr>
              <w:snapToGrid w:val="0"/>
              <w:spacing w:after="0" w:line="240" w:lineRule="auto"/>
              <w:ind w:left="57"/>
              <w:contextualSpacing/>
            </w:pPr>
          </w:p>
        </w:tc>
        <w:tc>
          <w:tcPr>
            <w:tcW w:w="3473" w:type="dxa"/>
            <w:tcBorders>
              <w:top w:val="single" w:sz="4" w:space="0" w:color="auto"/>
              <w:left w:val="single" w:sz="4" w:space="0" w:color="auto"/>
              <w:bottom w:val="single" w:sz="4" w:space="0" w:color="auto"/>
              <w:right w:val="single" w:sz="4" w:space="0" w:color="auto"/>
            </w:tcBorders>
            <w:hideMark/>
          </w:tcPr>
          <w:p w:rsidR="005C47BD" w:rsidRPr="00203B0B" w:rsidRDefault="005C47BD" w:rsidP="00364FFC">
            <w:pPr>
              <w:snapToGrid w:val="0"/>
              <w:spacing w:after="0" w:line="240" w:lineRule="auto"/>
              <w:ind w:left="57"/>
              <w:contextualSpacing/>
              <w:rPr>
                <w:rFonts w:ascii="Times New Roman" w:hAnsi="Times New Roman"/>
              </w:rPr>
            </w:pPr>
            <w:r w:rsidRPr="00203B0B">
              <w:rPr>
                <w:rFonts w:ascii="Times New Roman" w:hAnsi="Times New Roman"/>
              </w:rPr>
              <w:t>Механическое, электрическое, санитарно-техническое и иное об</w:t>
            </w:r>
            <w:r w:rsidRPr="00203B0B">
              <w:rPr>
                <w:rFonts w:ascii="Times New Roman" w:hAnsi="Times New Roman"/>
              </w:rPr>
              <w:t>о</w:t>
            </w:r>
            <w:r w:rsidRPr="00203B0B">
              <w:rPr>
                <w:rFonts w:ascii="Times New Roman" w:hAnsi="Times New Roman"/>
              </w:rPr>
              <w:t>рудование</w:t>
            </w:r>
          </w:p>
        </w:tc>
        <w:tc>
          <w:tcPr>
            <w:tcW w:w="3275" w:type="dxa"/>
            <w:tcBorders>
              <w:top w:val="single" w:sz="4" w:space="0" w:color="000000"/>
              <w:left w:val="single" w:sz="4" w:space="0" w:color="auto"/>
              <w:bottom w:val="single" w:sz="4" w:space="0" w:color="auto"/>
              <w:right w:val="nil"/>
            </w:tcBorders>
            <w:vAlign w:val="bottom"/>
            <w:hideMark/>
          </w:tcPr>
          <w:p w:rsidR="005C47BD" w:rsidRPr="00203B0B" w:rsidRDefault="005C47BD" w:rsidP="00364FFC">
            <w:pPr>
              <w:snapToGrid w:val="0"/>
              <w:spacing w:after="0" w:line="240" w:lineRule="auto"/>
              <w:ind w:left="57"/>
              <w:contextualSpacing/>
              <w:rPr>
                <w:rFonts w:ascii="Times New Roman" w:hAnsi="Times New Roman"/>
              </w:rPr>
            </w:pPr>
          </w:p>
        </w:tc>
        <w:tc>
          <w:tcPr>
            <w:tcW w:w="2551" w:type="dxa"/>
            <w:tcBorders>
              <w:top w:val="single" w:sz="4" w:space="0" w:color="000000"/>
              <w:left w:val="single" w:sz="4" w:space="0" w:color="000000"/>
              <w:bottom w:val="single" w:sz="4" w:space="0" w:color="auto"/>
              <w:right w:val="single" w:sz="4" w:space="0" w:color="000000"/>
            </w:tcBorders>
            <w:vAlign w:val="bottom"/>
            <w:hideMark/>
          </w:tcPr>
          <w:p w:rsidR="005C47BD" w:rsidRPr="00203B0B" w:rsidRDefault="005C47BD" w:rsidP="00364FFC">
            <w:pPr>
              <w:snapToGrid w:val="0"/>
              <w:spacing w:after="0" w:line="240" w:lineRule="auto"/>
              <w:ind w:left="57"/>
              <w:contextualSpacing/>
              <w:rPr>
                <w:rFonts w:ascii="Times New Roman" w:hAnsi="Times New Roman"/>
              </w:rPr>
            </w:pPr>
          </w:p>
        </w:tc>
      </w:tr>
      <w:tr w:rsidR="005C47BD" w:rsidRPr="00203B0B" w:rsidTr="00364FFC">
        <w:trPr>
          <w:cantSplit/>
          <w:trHeight w:val="237"/>
        </w:trPr>
        <w:tc>
          <w:tcPr>
            <w:tcW w:w="355" w:type="dxa"/>
            <w:vMerge/>
            <w:tcBorders>
              <w:left w:val="single" w:sz="4" w:space="0" w:color="000000"/>
              <w:right w:val="single" w:sz="4" w:space="0" w:color="auto"/>
            </w:tcBorders>
            <w:hideMark/>
          </w:tcPr>
          <w:p w:rsidR="005C47BD" w:rsidRPr="00203B0B" w:rsidRDefault="005C47BD" w:rsidP="00364FFC">
            <w:pPr>
              <w:snapToGrid w:val="0"/>
              <w:spacing w:after="0" w:line="240" w:lineRule="auto"/>
              <w:ind w:left="57"/>
              <w:contextualSpacing/>
            </w:pPr>
          </w:p>
        </w:tc>
        <w:tc>
          <w:tcPr>
            <w:tcW w:w="3473" w:type="dxa"/>
            <w:tcBorders>
              <w:top w:val="single" w:sz="4" w:space="0" w:color="auto"/>
              <w:left w:val="single" w:sz="4" w:space="0" w:color="auto"/>
              <w:bottom w:val="single" w:sz="4" w:space="0" w:color="auto"/>
              <w:right w:val="single" w:sz="4" w:space="0" w:color="auto"/>
            </w:tcBorders>
            <w:vAlign w:val="bottom"/>
            <w:hideMark/>
          </w:tcPr>
          <w:p w:rsidR="005C47BD" w:rsidRPr="00203B0B" w:rsidRDefault="005C47BD" w:rsidP="00364FFC">
            <w:pPr>
              <w:snapToGrid w:val="0"/>
              <w:spacing w:after="0" w:line="240" w:lineRule="auto"/>
              <w:ind w:left="993"/>
              <w:rPr>
                <w:rFonts w:ascii="Times New Roman" w:hAnsi="Times New Roman"/>
              </w:rPr>
            </w:pPr>
            <w:r w:rsidRPr="00203B0B">
              <w:rPr>
                <w:rFonts w:ascii="Times New Roman" w:hAnsi="Times New Roman"/>
              </w:rPr>
              <w:t xml:space="preserve">ванны </w:t>
            </w:r>
          </w:p>
        </w:tc>
        <w:tc>
          <w:tcPr>
            <w:tcW w:w="3275" w:type="dxa"/>
            <w:tcBorders>
              <w:top w:val="single" w:sz="4" w:space="0" w:color="auto"/>
              <w:left w:val="single" w:sz="4" w:space="0" w:color="auto"/>
              <w:bottom w:val="single" w:sz="4" w:space="0" w:color="auto"/>
              <w:right w:val="nil"/>
            </w:tcBorders>
            <w:vAlign w:val="bottom"/>
            <w:hideMark/>
          </w:tcPr>
          <w:p w:rsidR="005C47BD" w:rsidRPr="00203B0B" w:rsidRDefault="005C47BD" w:rsidP="00364FFC">
            <w:pPr>
              <w:snapToGrid w:val="0"/>
              <w:spacing w:after="0" w:line="240" w:lineRule="auto"/>
              <w:ind w:left="57"/>
              <w:rPr>
                <w:rFonts w:ascii="Times New Roman" w:hAnsi="Times New Roman"/>
              </w:rPr>
            </w:pPr>
            <w:r w:rsidRPr="00203B0B">
              <w:rPr>
                <w:rFonts w:ascii="Times New Roman" w:hAnsi="Times New Roman"/>
              </w:rPr>
              <w:t>С гор</w:t>
            </w:r>
            <w:proofErr w:type="gramStart"/>
            <w:r w:rsidRPr="00203B0B">
              <w:rPr>
                <w:rFonts w:ascii="Times New Roman" w:hAnsi="Times New Roman"/>
              </w:rPr>
              <w:t>.в</w:t>
            </w:r>
            <w:proofErr w:type="gramEnd"/>
            <w:r w:rsidRPr="00203B0B">
              <w:rPr>
                <w:rFonts w:ascii="Times New Roman" w:hAnsi="Times New Roman"/>
              </w:rPr>
              <w:t xml:space="preserve">одой </w:t>
            </w:r>
          </w:p>
        </w:tc>
        <w:tc>
          <w:tcPr>
            <w:tcW w:w="2551" w:type="dxa"/>
            <w:tcBorders>
              <w:top w:val="single" w:sz="4" w:space="0" w:color="auto"/>
              <w:left w:val="single" w:sz="4" w:space="0" w:color="000000"/>
              <w:bottom w:val="single" w:sz="4" w:space="0" w:color="auto"/>
              <w:right w:val="single" w:sz="4" w:space="0" w:color="000000"/>
            </w:tcBorders>
            <w:vAlign w:val="bottom"/>
            <w:hideMark/>
          </w:tcPr>
          <w:p w:rsidR="005C47BD" w:rsidRPr="00203B0B" w:rsidRDefault="005C47BD" w:rsidP="00364FFC">
            <w:pPr>
              <w:snapToGrid w:val="0"/>
              <w:spacing w:after="0" w:line="240" w:lineRule="auto"/>
              <w:ind w:left="57"/>
              <w:rPr>
                <w:rFonts w:ascii="Times New Roman" w:hAnsi="Times New Roman"/>
              </w:rPr>
            </w:pPr>
            <w:r w:rsidRPr="00203B0B">
              <w:rPr>
                <w:rFonts w:ascii="Times New Roman" w:hAnsi="Times New Roman"/>
              </w:rPr>
              <w:t>нет износа</w:t>
            </w:r>
          </w:p>
        </w:tc>
      </w:tr>
      <w:tr w:rsidR="005C47BD" w:rsidRPr="00203B0B" w:rsidTr="00364FFC">
        <w:trPr>
          <w:cantSplit/>
          <w:trHeight w:val="237"/>
        </w:trPr>
        <w:tc>
          <w:tcPr>
            <w:tcW w:w="355" w:type="dxa"/>
            <w:vMerge/>
            <w:tcBorders>
              <w:left w:val="single" w:sz="4" w:space="0" w:color="000000"/>
              <w:right w:val="single" w:sz="4" w:space="0" w:color="auto"/>
            </w:tcBorders>
            <w:hideMark/>
          </w:tcPr>
          <w:p w:rsidR="005C47BD" w:rsidRPr="00203B0B" w:rsidRDefault="005C47BD" w:rsidP="00364FFC">
            <w:pPr>
              <w:snapToGrid w:val="0"/>
              <w:spacing w:after="0" w:line="240" w:lineRule="auto"/>
              <w:ind w:left="57"/>
              <w:contextualSpacing/>
            </w:pPr>
          </w:p>
        </w:tc>
        <w:tc>
          <w:tcPr>
            <w:tcW w:w="3473" w:type="dxa"/>
            <w:tcBorders>
              <w:top w:val="single" w:sz="4" w:space="0" w:color="auto"/>
              <w:left w:val="single" w:sz="4" w:space="0" w:color="auto"/>
              <w:bottom w:val="single" w:sz="4" w:space="0" w:color="auto"/>
              <w:right w:val="single" w:sz="4" w:space="0" w:color="auto"/>
            </w:tcBorders>
            <w:vAlign w:val="bottom"/>
            <w:hideMark/>
          </w:tcPr>
          <w:p w:rsidR="005C47BD" w:rsidRPr="00203B0B" w:rsidRDefault="005C47BD" w:rsidP="00364FFC">
            <w:pPr>
              <w:snapToGrid w:val="0"/>
              <w:spacing w:after="0" w:line="240" w:lineRule="auto"/>
              <w:ind w:left="993"/>
              <w:rPr>
                <w:rFonts w:ascii="Times New Roman" w:hAnsi="Times New Roman"/>
              </w:rPr>
            </w:pPr>
            <w:r w:rsidRPr="00203B0B">
              <w:rPr>
                <w:rFonts w:ascii="Times New Roman" w:hAnsi="Times New Roman"/>
              </w:rPr>
              <w:t>Отопление</w:t>
            </w:r>
          </w:p>
        </w:tc>
        <w:tc>
          <w:tcPr>
            <w:tcW w:w="3275" w:type="dxa"/>
            <w:tcBorders>
              <w:top w:val="single" w:sz="4" w:space="0" w:color="auto"/>
              <w:left w:val="single" w:sz="4" w:space="0" w:color="auto"/>
              <w:bottom w:val="single" w:sz="4" w:space="0" w:color="auto"/>
              <w:right w:val="nil"/>
            </w:tcBorders>
            <w:vAlign w:val="bottom"/>
          </w:tcPr>
          <w:p w:rsidR="005C47BD" w:rsidRPr="00203B0B" w:rsidRDefault="005C47BD" w:rsidP="00364FFC">
            <w:pPr>
              <w:snapToGrid w:val="0"/>
              <w:spacing w:after="0" w:line="240" w:lineRule="auto"/>
              <w:ind w:left="57"/>
              <w:rPr>
                <w:rFonts w:ascii="Times New Roman" w:hAnsi="Times New Roman"/>
              </w:rPr>
            </w:pPr>
            <w:r w:rsidRPr="00203B0B">
              <w:rPr>
                <w:rFonts w:ascii="Times New Roman" w:hAnsi="Times New Roman"/>
              </w:rPr>
              <w:t>центральное</w:t>
            </w:r>
          </w:p>
        </w:tc>
        <w:tc>
          <w:tcPr>
            <w:tcW w:w="2551" w:type="dxa"/>
            <w:tcBorders>
              <w:top w:val="single" w:sz="4" w:space="0" w:color="auto"/>
              <w:left w:val="single" w:sz="4" w:space="0" w:color="000000"/>
              <w:bottom w:val="single" w:sz="4" w:space="0" w:color="auto"/>
              <w:right w:val="single" w:sz="4" w:space="0" w:color="000000"/>
            </w:tcBorders>
            <w:vAlign w:val="bottom"/>
          </w:tcPr>
          <w:p w:rsidR="005C47BD" w:rsidRPr="00203B0B" w:rsidRDefault="005C47BD" w:rsidP="00364FFC">
            <w:pPr>
              <w:snapToGrid w:val="0"/>
              <w:spacing w:after="0" w:line="240" w:lineRule="auto"/>
              <w:ind w:left="57"/>
              <w:rPr>
                <w:rFonts w:ascii="Times New Roman" w:hAnsi="Times New Roman"/>
              </w:rPr>
            </w:pPr>
          </w:p>
        </w:tc>
      </w:tr>
      <w:tr w:rsidR="005C47BD" w:rsidRPr="00203B0B" w:rsidTr="00364FFC">
        <w:trPr>
          <w:cantSplit/>
          <w:trHeight w:val="237"/>
        </w:trPr>
        <w:tc>
          <w:tcPr>
            <w:tcW w:w="355" w:type="dxa"/>
            <w:vMerge/>
            <w:tcBorders>
              <w:left w:val="single" w:sz="4" w:space="0" w:color="000000"/>
              <w:right w:val="single" w:sz="4" w:space="0" w:color="auto"/>
            </w:tcBorders>
            <w:hideMark/>
          </w:tcPr>
          <w:p w:rsidR="005C47BD" w:rsidRPr="00203B0B" w:rsidRDefault="005C47BD" w:rsidP="00364FFC">
            <w:pPr>
              <w:snapToGrid w:val="0"/>
              <w:spacing w:after="0" w:line="240" w:lineRule="auto"/>
              <w:ind w:left="57"/>
              <w:contextualSpacing/>
            </w:pPr>
          </w:p>
        </w:tc>
        <w:tc>
          <w:tcPr>
            <w:tcW w:w="3473" w:type="dxa"/>
            <w:tcBorders>
              <w:top w:val="single" w:sz="4" w:space="0" w:color="auto"/>
              <w:left w:val="single" w:sz="4" w:space="0" w:color="auto"/>
              <w:bottom w:val="single" w:sz="4" w:space="0" w:color="auto"/>
              <w:right w:val="single" w:sz="4" w:space="0" w:color="auto"/>
            </w:tcBorders>
            <w:vAlign w:val="bottom"/>
            <w:hideMark/>
          </w:tcPr>
          <w:p w:rsidR="005C47BD" w:rsidRPr="00203B0B" w:rsidRDefault="005C47BD" w:rsidP="00364FFC">
            <w:pPr>
              <w:snapToGrid w:val="0"/>
              <w:spacing w:after="0" w:line="240" w:lineRule="auto"/>
              <w:ind w:left="993"/>
              <w:rPr>
                <w:rFonts w:ascii="Times New Roman" w:hAnsi="Times New Roman"/>
              </w:rPr>
            </w:pPr>
            <w:r w:rsidRPr="00203B0B">
              <w:rPr>
                <w:rFonts w:ascii="Times New Roman" w:hAnsi="Times New Roman"/>
              </w:rPr>
              <w:t>Канализация</w:t>
            </w:r>
          </w:p>
        </w:tc>
        <w:tc>
          <w:tcPr>
            <w:tcW w:w="3275" w:type="dxa"/>
            <w:tcBorders>
              <w:top w:val="single" w:sz="4" w:space="0" w:color="auto"/>
              <w:left w:val="single" w:sz="4" w:space="0" w:color="auto"/>
              <w:bottom w:val="single" w:sz="4" w:space="0" w:color="auto"/>
              <w:right w:val="nil"/>
            </w:tcBorders>
            <w:vAlign w:val="bottom"/>
          </w:tcPr>
          <w:p w:rsidR="005C47BD" w:rsidRPr="00203B0B" w:rsidRDefault="005C47BD" w:rsidP="00364FFC">
            <w:pPr>
              <w:snapToGrid w:val="0"/>
              <w:spacing w:after="0" w:line="240" w:lineRule="auto"/>
              <w:ind w:left="57"/>
              <w:rPr>
                <w:rFonts w:ascii="Times New Roman" w:hAnsi="Times New Roman"/>
              </w:rPr>
            </w:pPr>
            <w:r w:rsidRPr="00203B0B">
              <w:rPr>
                <w:rFonts w:ascii="Times New Roman" w:hAnsi="Times New Roman"/>
              </w:rPr>
              <w:t>местная</w:t>
            </w:r>
          </w:p>
        </w:tc>
        <w:tc>
          <w:tcPr>
            <w:tcW w:w="2551" w:type="dxa"/>
            <w:tcBorders>
              <w:top w:val="single" w:sz="4" w:space="0" w:color="auto"/>
              <w:left w:val="single" w:sz="4" w:space="0" w:color="000000"/>
              <w:bottom w:val="single" w:sz="4" w:space="0" w:color="auto"/>
              <w:right w:val="single" w:sz="4" w:space="0" w:color="000000"/>
            </w:tcBorders>
            <w:vAlign w:val="bottom"/>
          </w:tcPr>
          <w:p w:rsidR="005C47BD" w:rsidRPr="00203B0B" w:rsidRDefault="005C47BD" w:rsidP="00364FFC">
            <w:pPr>
              <w:snapToGrid w:val="0"/>
              <w:spacing w:after="0" w:line="240" w:lineRule="auto"/>
              <w:ind w:left="57"/>
              <w:rPr>
                <w:rFonts w:ascii="Times New Roman" w:hAnsi="Times New Roman"/>
              </w:rPr>
            </w:pPr>
          </w:p>
        </w:tc>
      </w:tr>
      <w:tr w:rsidR="005C47BD" w:rsidRPr="00203B0B" w:rsidTr="00364FFC">
        <w:trPr>
          <w:cantSplit/>
          <w:trHeight w:val="237"/>
        </w:trPr>
        <w:tc>
          <w:tcPr>
            <w:tcW w:w="355" w:type="dxa"/>
            <w:vMerge/>
            <w:tcBorders>
              <w:left w:val="single" w:sz="4" w:space="0" w:color="000000"/>
              <w:right w:val="single" w:sz="4" w:space="0" w:color="auto"/>
            </w:tcBorders>
            <w:hideMark/>
          </w:tcPr>
          <w:p w:rsidR="005C47BD" w:rsidRPr="00203B0B" w:rsidRDefault="005C47BD" w:rsidP="00364FFC">
            <w:pPr>
              <w:snapToGrid w:val="0"/>
              <w:spacing w:after="0" w:line="240" w:lineRule="auto"/>
              <w:ind w:left="57"/>
              <w:contextualSpacing/>
            </w:pPr>
          </w:p>
        </w:tc>
        <w:tc>
          <w:tcPr>
            <w:tcW w:w="3473" w:type="dxa"/>
            <w:tcBorders>
              <w:top w:val="single" w:sz="4" w:space="0" w:color="auto"/>
              <w:left w:val="single" w:sz="4" w:space="0" w:color="auto"/>
              <w:bottom w:val="single" w:sz="4" w:space="0" w:color="auto"/>
              <w:right w:val="single" w:sz="4" w:space="0" w:color="auto"/>
            </w:tcBorders>
            <w:vAlign w:val="bottom"/>
            <w:hideMark/>
          </w:tcPr>
          <w:p w:rsidR="005C47BD" w:rsidRPr="00203B0B" w:rsidRDefault="005C47BD" w:rsidP="00364FFC">
            <w:pPr>
              <w:snapToGrid w:val="0"/>
              <w:spacing w:after="0" w:line="240" w:lineRule="auto"/>
              <w:ind w:left="993"/>
              <w:rPr>
                <w:rFonts w:ascii="Times New Roman" w:hAnsi="Times New Roman"/>
              </w:rPr>
            </w:pPr>
            <w:r w:rsidRPr="00203B0B">
              <w:rPr>
                <w:rFonts w:ascii="Times New Roman" w:hAnsi="Times New Roman"/>
              </w:rPr>
              <w:t>Г.водоснабжение</w:t>
            </w:r>
          </w:p>
        </w:tc>
        <w:tc>
          <w:tcPr>
            <w:tcW w:w="3275" w:type="dxa"/>
            <w:tcBorders>
              <w:top w:val="single" w:sz="4" w:space="0" w:color="auto"/>
              <w:left w:val="single" w:sz="4" w:space="0" w:color="auto"/>
              <w:bottom w:val="single" w:sz="4" w:space="0" w:color="auto"/>
              <w:right w:val="nil"/>
            </w:tcBorders>
            <w:vAlign w:val="bottom"/>
          </w:tcPr>
          <w:p w:rsidR="005C47BD" w:rsidRPr="00203B0B" w:rsidRDefault="005C47BD" w:rsidP="00364FFC">
            <w:pPr>
              <w:snapToGrid w:val="0"/>
              <w:spacing w:after="0" w:line="240" w:lineRule="auto"/>
              <w:ind w:left="57"/>
              <w:rPr>
                <w:rFonts w:ascii="Times New Roman" w:hAnsi="Times New Roman"/>
              </w:rPr>
            </w:pPr>
            <w:r w:rsidRPr="00203B0B">
              <w:rPr>
                <w:rFonts w:ascii="Times New Roman" w:hAnsi="Times New Roman"/>
              </w:rPr>
              <w:t>Центральное</w:t>
            </w:r>
          </w:p>
        </w:tc>
        <w:tc>
          <w:tcPr>
            <w:tcW w:w="2551" w:type="dxa"/>
            <w:tcBorders>
              <w:top w:val="single" w:sz="4" w:space="0" w:color="auto"/>
              <w:left w:val="single" w:sz="4" w:space="0" w:color="000000"/>
              <w:bottom w:val="single" w:sz="4" w:space="0" w:color="auto"/>
              <w:right w:val="single" w:sz="4" w:space="0" w:color="000000"/>
            </w:tcBorders>
            <w:vAlign w:val="bottom"/>
          </w:tcPr>
          <w:p w:rsidR="005C47BD" w:rsidRPr="00203B0B" w:rsidRDefault="005C47BD" w:rsidP="00364FFC">
            <w:pPr>
              <w:snapToGrid w:val="0"/>
              <w:spacing w:after="0" w:line="240" w:lineRule="auto"/>
              <w:ind w:left="57"/>
              <w:rPr>
                <w:rFonts w:ascii="Times New Roman" w:hAnsi="Times New Roman"/>
              </w:rPr>
            </w:pPr>
          </w:p>
        </w:tc>
      </w:tr>
      <w:tr w:rsidR="005C47BD" w:rsidRPr="00203B0B" w:rsidTr="00364FFC">
        <w:trPr>
          <w:cantSplit/>
          <w:trHeight w:val="241"/>
        </w:trPr>
        <w:tc>
          <w:tcPr>
            <w:tcW w:w="355" w:type="dxa"/>
            <w:vMerge/>
            <w:tcBorders>
              <w:left w:val="single" w:sz="4" w:space="0" w:color="000000"/>
              <w:bottom w:val="nil"/>
              <w:right w:val="single" w:sz="4" w:space="0" w:color="auto"/>
            </w:tcBorders>
            <w:hideMark/>
          </w:tcPr>
          <w:p w:rsidR="005C47BD" w:rsidRPr="00203B0B" w:rsidRDefault="005C47BD" w:rsidP="00364FFC">
            <w:pPr>
              <w:snapToGrid w:val="0"/>
              <w:spacing w:after="0" w:line="240" w:lineRule="auto"/>
              <w:ind w:left="57"/>
              <w:contextualSpacing/>
            </w:pPr>
          </w:p>
        </w:tc>
        <w:tc>
          <w:tcPr>
            <w:tcW w:w="3473" w:type="dxa"/>
            <w:tcBorders>
              <w:top w:val="single" w:sz="4" w:space="0" w:color="auto"/>
              <w:left w:val="single" w:sz="4" w:space="0" w:color="auto"/>
              <w:bottom w:val="single" w:sz="4" w:space="0" w:color="auto"/>
              <w:right w:val="single" w:sz="4" w:space="0" w:color="auto"/>
            </w:tcBorders>
            <w:vAlign w:val="bottom"/>
            <w:hideMark/>
          </w:tcPr>
          <w:p w:rsidR="005C47BD" w:rsidRPr="00203B0B" w:rsidRDefault="005C47BD" w:rsidP="00364FFC">
            <w:pPr>
              <w:snapToGrid w:val="0"/>
              <w:spacing w:after="0" w:line="240" w:lineRule="auto"/>
              <w:ind w:left="993"/>
              <w:rPr>
                <w:rFonts w:ascii="Times New Roman" w:hAnsi="Times New Roman"/>
              </w:rPr>
            </w:pPr>
            <w:r w:rsidRPr="00203B0B">
              <w:rPr>
                <w:rFonts w:ascii="Times New Roman" w:hAnsi="Times New Roman"/>
              </w:rPr>
              <w:t>Радио</w:t>
            </w:r>
          </w:p>
        </w:tc>
        <w:tc>
          <w:tcPr>
            <w:tcW w:w="3275" w:type="dxa"/>
            <w:tcBorders>
              <w:top w:val="single" w:sz="4" w:space="0" w:color="auto"/>
              <w:left w:val="single" w:sz="4" w:space="0" w:color="auto"/>
              <w:bottom w:val="single" w:sz="4" w:space="0" w:color="auto"/>
              <w:right w:val="nil"/>
            </w:tcBorders>
            <w:vAlign w:val="bottom"/>
            <w:hideMark/>
          </w:tcPr>
          <w:p w:rsidR="005C47BD" w:rsidRPr="00203B0B" w:rsidRDefault="005C47BD" w:rsidP="00364FFC">
            <w:pPr>
              <w:snapToGrid w:val="0"/>
              <w:spacing w:after="0" w:line="240" w:lineRule="auto"/>
              <w:ind w:left="57"/>
              <w:rPr>
                <w:rFonts w:ascii="Times New Roman" w:hAnsi="Times New Roman"/>
              </w:rPr>
            </w:pPr>
            <w:r w:rsidRPr="00203B0B">
              <w:rPr>
                <w:rFonts w:ascii="Times New Roman" w:hAnsi="Times New Roman"/>
              </w:rPr>
              <w:t>Имеется</w:t>
            </w:r>
          </w:p>
        </w:tc>
        <w:tc>
          <w:tcPr>
            <w:tcW w:w="2551" w:type="dxa"/>
            <w:tcBorders>
              <w:top w:val="single" w:sz="4" w:space="0" w:color="auto"/>
              <w:left w:val="single" w:sz="4" w:space="0" w:color="000000"/>
              <w:bottom w:val="single" w:sz="4" w:space="0" w:color="auto"/>
              <w:right w:val="single" w:sz="4" w:space="0" w:color="000000"/>
            </w:tcBorders>
            <w:vAlign w:val="bottom"/>
            <w:hideMark/>
          </w:tcPr>
          <w:p w:rsidR="005C47BD" w:rsidRPr="00203B0B" w:rsidRDefault="005C47BD" w:rsidP="00364FFC">
            <w:pPr>
              <w:snapToGrid w:val="0"/>
              <w:spacing w:after="0" w:line="240" w:lineRule="auto"/>
              <w:ind w:left="57"/>
              <w:rPr>
                <w:rFonts w:ascii="Times New Roman" w:hAnsi="Times New Roman"/>
              </w:rPr>
            </w:pPr>
            <w:r w:rsidRPr="00203B0B">
              <w:rPr>
                <w:rFonts w:ascii="Times New Roman" w:hAnsi="Times New Roman"/>
              </w:rPr>
              <w:t xml:space="preserve"> </w:t>
            </w:r>
          </w:p>
        </w:tc>
      </w:tr>
      <w:tr w:rsidR="005C47BD" w:rsidRPr="00203B0B" w:rsidTr="00364FFC">
        <w:trPr>
          <w:cantSplit/>
          <w:trHeight w:val="241"/>
        </w:trPr>
        <w:tc>
          <w:tcPr>
            <w:tcW w:w="355" w:type="dxa"/>
            <w:tcBorders>
              <w:left w:val="single" w:sz="4" w:space="0" w:color="000000"/>
              <w:bottom w:val="nil"/>
              <w:right w:val="single" w:sz="4" w:space="0" w:color="auto"/>
            </w:tcBorders>
            <w:hideMark/>
          </w:tcPr>
          <w:p w:rsidR="005C47BD" w:rsidRPr="00203B0B" w:rsidRDefault="005C47BD" w:rsidP="00364FFC">
            <w:pPr>
              <w:snapToGrid w:val="0"/>
              <w:spacing w:after="0" w:line="240" w:lineRule="auto"/>
              <w:ind w:left="57"/>
              <w:contextualSpacing/>
            </w:pPr>
          </w:p>
        </w:tc>
        <w:tc>
          <w:tcPr>
            <w:tcW w:w="3473" w:type="dxa"/>
            <w:tcBorders>
              <w:top w:val="single" w:sz="4" w:space="0" w:color="auto"/>
              <w:left w:val="single" w:sz="4" w:space="0" w:color="auto"/>
              <w:bottom w:val="single" w:sz="4" w:space="0" w:color="auto"/>
              <w:right w:val="single" w:sz="4" w:space="0" w:color="auto"/>
            </w:tcBorders>
            <w:vAlign w:val="bottom"/>
            <w:hideMark/>
          </w:tcPr>
          <w:p w:rsidR="005C47BD" w:rsidRPr="00203B0B" w:rsidRDefault="005C47BD" w:rsidP="00364FFC">
            <w:pPr>
              <w:snapToGrid w:val="0"/>
              <w:spacing w:after="0" w:line="240" w:lineRule="auto"/>
              <w:ind w:left="993"/>
              <w:rPr>
                <w:rFonts w:ascii="Times New Roman" w:hAnsi="Times New Roman"/>
              </w:rPr>
            </w:pPr>
            <w:r w:rsidRPr="00203B0B">
              <w:rPr>
                <w:rFonts w:ascii="Times New Roman" w:hAnsi="Times New Roman"/>
              </w:rPr>
              <w:t>Телефон</w:t>
            </w:r>
          </w:p>
        </w:tc>
        <w:tc>
          <w:tcPr>
            <w:tcW w:w="3275" w:type="dxa"/>
            <w:tcBorders>
              <w:top w:val="single" w:sz="4" w:space="0" w:color="auto"/>
              <w:left w:val="single" w:sz="4" w:space="0" w:color="auto"/>
              <w:bottom w:val="single" w:sz="4" w:space="0" w:color="auto"/>
              <w:right w:val="nil"/>
            </w:tcBorders>
            <w:vAlign w:val="bottom"/>
          </w:tcPr>
          <w:p w:rsidR="005C47BD" w:rsidRPr="00203B0B" w:rsidRDefault="005C47BD" w:rsidP="00364FFC">
            <w:pPr>
              <w:snapToGrid w:val="0"/>
              <w:spacing w:after="0" w:line="240" w:lineRule="auto"/>
              <w:ind w:left="57"/>
              <w:rPr>
                <w:rFonts w:ascii="Times New Roman" w:hAnsi="Times New Roman"/>
              </w:rPr>
            </w:pPr>
            <w:r w:rsidRPr="00203B0B">
              <w:rPr>
                <w:rFonts w:ascii="Times New Roman" w:hAnsi="Times New Roman"/>
              </w:rPr>
              <w:t>имеется</w:t>
            </w:r>
          </w:p>
        </w:tc>
        <w:tc>
          <w:tcPr>
            <w:tcW w:w="2551" w:type="dxa"/>
            <w:tcBorders>
              <w:top w:val="single" w:sz="4" w:space="0" w:color="auto"/>
              <w:left w:val="single" w:sz="4" w:space="0" w:color="000000"/>
              <w:bottom w:val="single" w:sz="4" w:space="0" w:color="auto"/>
              <w:right w:val="single" w:sz="4" w:space="0" w:color="000000"/>
            </w:tcBorders>
            <w:vAlign w:val="bottom"/>
          </w:tcPr>
          <w:p w:rsidR="005C47BD" w:rsidRPr="00203B0B" w:rsidRDefault="005C47BD" w:rsidP="00364FFC">
            <w:pPr>
              <w:snapToGrid w:val="0"/>
              <w:spacing w:after="0" w:line="240" w:lineRule="auto"/>
              <w:ind w:left="57"/>
              <w:rPr>
                <w:rFonts w:ascii="Times New Roman" w:hAnsi="Times New Roman"/>
              </w:rPr>
            </w:pPr>
          </w:p>
        </w:tc>
      </w:tr>
      <w:tr w:rsidR="005C47BD" w:rsidRPr="00203B0B" w:rsidTr="00364FFC">
        <w:trPr>
          <w:cantSplit/>
          <w:trHeight w:val="241"/>
        </w:trPr>
        <w:tc>
          <w:tcPr>
            <w:tcW w:w="355" w:type="dxa"/>
            <w:tcBorders>
              <w:left w:val="single" w:sz="4" w:space="0" w:color="000000"/>
              <w:bottom w:val="nil"/>
              <w:right w:val="single" w:sz="4" w:space="0" w:color="auto"/>
            </w:tcBorders>
            <w:hideMark/>
          </w:tcPr>
          <w:p w:rsidR="005C47BD" w:rsidRPr="00203B0B" w:rsidRDefault="005C47BD" w:rsidP="00364FFC">
            <w:pPr>
              <w:snapToGrid w:val="0"/>
              <w:spacing w:after="0" w:line="240" w:lineRule="auto"/>
              <w:ind w:left="57"/>
              <w:contextualSpacing/>
            </w:pPr>
          </w:p>
        </w:tc>
        <w:tc>
          <w:tcPr>
            <w:tcW w:w="3473" w:type="dxa"/>
            <w:tcBorders>
              <w:top w:val="single" w:sz="4" w:space="0" w:color="auto"/>
              <w:left w:val="single" w:sz="4" w:space="0" w:color="auto"/>
              <w:bottom w:val="single" w:sz="4" w:space="0" w:color="auto"/>
              <w:right w:val="single" w:sz="4" w:space="0" w:color="auto"/>
            </w:tcBorders>
            <w:vAlign w:val="bottom"/>
            <w:hideMark/>
          </w:tcPr>
          <w:p w:rsidR="005C47BD" w:rsidRPr="00203B0B" w:rsidRDefault="005C47BD" w:rsidP="00364FFC">
            <w:pPr>
              <w:snapToGrid w:val="0"/>
              <w:spacing w:after="0" w:line="240" w:lineRule="auto"/>
              <w:ind w:left="993"/>
              <w:rPr>
                <w:rFonts w:ascii="Times New Roman" w:hAnsi="Times New Roman"/>
              </w:rPr>
            </w:pPr>
            <w:r w:rsidRPr="00203B0B">
              <w:rPr>
                <w:rFonts w:ascii="Times New Roman" w:hAnsi="Times New Roman"/>
              </w:rPr>
              <w:t>Вентиляция</w:t>
            </w:r>
          </w:p>
        </w:tc>
        <w:tc>
          <w:tcPr>
            <w:tcW w:w="3275" w:type="dxa"/>
            <w:tcBorders>
              <w:top w:val="single" w:sz="4" w:space="0" w:color="auto"/>
              <w:left w:val="single" w:sz="4" w:space="0" w:color="auto"/>
              <w:bottom w:val="single" w:sz="4" w:space="0" w:color="auto"/>
              <w:right w:val="nil"/>
            </w:tcBorders>
            <w:vAlign w:val="bottom"/>
          </w:tcPr>
          <w:p w:rsidR="005C47BD" w:rsidRPr="00203B0B" w:rsidRDefault="005C47BD" w:rsidP="00364FFC">
            <w:pPr>
              <w:snapToGrid w:val="0"/>
              <w:spacing w:after="0" w:line="240" w:lineRule="auto"/>
              <w:ind w:left="57"/>
              <w:rPr>
                <w:rFonts w:ascii="Times New Roman" w:hAnsi="Times New Roman"/>
              </w:rPr>
            </w:pPr>
            <w:r w:rsidRPr="00203B0B">
              <w:rPr>
                <w:rFonts w:ascii="Times New Roman" w:hAnsi="Times New Roman"/>
              </w:rPr>
              <w:t>Естественная, побудительная</w:t>
            </w:r>
          </w:p>
        </w:tc>
        <w:tc>
          <w:tcPr>
            <w:tcW w:w="2551" w:type="dxa"/>
            <w:tcBorders>
              <w:top w:val="single" w:sz="4" w:space="0" w:color="auto"/>
              <w:left w:val="single" w:sz="4" w:space="0" w:color="000000"/>
              <w:bottom w:val="single" w:sz="4" w:space="0" w:color="auto"/>
              <w:right w:val="single" w:sz="4" w:space="0" w:color="000000"/>
            </w:tcBorders>
            <w:vAlign w:val="bottom"/>
          </w:tcPr>
          <w:p w:rsidR="005C47BD" w:rsidRPr="00203B0B" w:rsidRDefault="005C47BD" w:rsidP="00364FFC">
            <w:pPr>
              <w:snapToGrid w:val="0"/>
              <w:spacing w:after="0" w:line="240" w:lineRule="auto"/>
              <w:ind w:left="57"/>
              <w:rPr>
                <w:rFonts w:ascii="Times New Roman" w:hAnsi="Times New Roman"/>
              </w:rPr>
            </w:pPr>
          </w:p>
        </w:tc>
      </w:tr>
      <w:tr w:rsidR="005C47BD" w:rsidRPr="00203B0B" w:rsidTr="00364FFC">
        <w:trPr>
          <w:cantSplit/>
          <w:trHeight w:val="241"/>
        </w:trPr>
        <w:tc>
          <w:tcPr>
            <w:tcW w:w="355" w:type="dxa"/>
            <w:tcBorders>
              <w:left w:val="single" w:sz="4" w:space="0" w:color="000000"/>
              <w:bottom w:val="nil"/>
              <w:right w:val="single" w:sz="4" w:space="0" w:color="auto"/>
            </w:tcBorders>
            <w:hideMark/>
          </w:tcPr>
          <w:p w:rsidR="005C47BD" w:rsidRPr="00203B0B" w:rsidRDefault="005C47BD" w:rsidP="00364FFC">
            <w:pPr>
              <w:snapToGrid w:val="0"/>
              <w:spacing w:after="0" w:line="240" w:lineRule="auto"/>
              <w:ind w:left="57"/>
              <w:contextualSpacing/>
            </w:pPr>
          </w:p>
        </w:tc>
        <w:tc>
          <w:tcPr>
            <w:tcW w:w="3473" w:type="dxa"/>
            <w:tcBorders>
              <w:top w:val="single" w:sz="4" w:space="0" w:color="auto"/>
              <w:left w:val="single" w:sz="4" w:space="0" w:color="auto"/>
              <w:bottom w:val="single" w:sz="4" w:space="0" w:color="auto"/>
              <w:right w:val="single" w:sz="4" w:space="0" w:color="auto"/>
            </w:tcBorders>
            <w:vAlign w:val="bottom"/>
            <w:hideMark/>
          </w:tcPr>
          <w:p w:rsidR="005C47BD" w:rsidRPr="00203B0B" w:rsidRDefault="005C47BD" w:rsidP="00364FFC">
            <w:pPr>
              <w:snapToGrid w:val="0"/>
              <w:spacing w:after="0" w:line="240" w:lineRule="auto"/>
              <w:ind w:left="993"/>
              <w:rPr>
                <w:rFonts w:ascii="Times New Roman" w:hAnsi="Times New Roman"/>
              </w:rPr>
            </w:pPr>
            <w:r w:rsidRPr="00203B0B">
              <w:rPr>
                <w:rFonts w:ascii="Times New Roman" w:hAnsi="Times New Roman"/>
              </w:rPr>
              <w:t>Лифты</w:t>
            </w:r>
          </w:p>
        </w:tc>
        <w:tc>
          <w:tcPr>
            <w:tcW w:w="3275" w:type="dxa"/>
            <w:tcBorders>
              <w:top w:val="single" w:sz="4" w:space="0" w:color="auto"/>
              <w:left w:val="single" w:sz="4" w:space="0" w:color="auto"/>
              <w:bottom w:val="single" w:sz="4" w:space="0" w:color="auto"/>
              <w:right w:val="nil"/>
            </w:tcBorders>
            <w:vAlign w:val="bottom"/>
          </w:tcPr>
          <w:p w:rsidR="005C47BD" w:rsidRPr="00203B0B" w:rsidRDefault="005C47BD" w:rsidP="00364FFC">
            <w:pPr>
              <w:snapToGrid w:val="0"/>
              <w:spacing w:after="0" w:line="240" w:lineRule="auto"/>
              <w:ind w:left="57"/>
              <w:rPr>
                <w:rFonts w:ascii="Times New Roman" w:hAnsi="Times New Roman"/>
              </w:rPr>
            </w:pPr>
            <w:r w:rsidRPr="00203B0B">
              <w:rPr>
                <w:rFonts w:ascii="Times New Roman" w:hAnsi="Times New Roman"/>
              </w:rPr>
              <w:t>Нет</w:t>
            </w:r>
          </w:p>
        </w:tc>
        <w:tc>
          <w:tcPr>
            <w:tcW w:w="2551" w:type="dxa"/>
            <w:tcBorders>
              <w:top w:val="single" w:sz="4" w:space="0" w:color="auto"/>
              <w:left w:val="single" w:sz="4" w:space="0" w:color="000000"/>
              <w:bottom w:val="single" w:sz="4" w:space="0" w:color="auto"/>
              <w:right w:val="single" w:sz="4" w:space="0" w:color="000000"/>
            </w:tcBorders>
            <w:vAlign w:val="bottom"/>
          </w:tcPr>
          <w:p w:rsidR="005C47BD" w:rsidRPr="00203B0B" w:rsidRDefault="005C47BD" w:rsidP="00364FFC">
            <w:pPr>
              <w:snapToGrid w:val="0"/>
              <w:spacing w:after="0" w:line="240" w:lineRule="auto"/>
              <w:ind w:left="57"/>
              <w:rPr>
                <w:rFonts w:ascii="Times New Roman" w:hAnsi="Times New Roman"/>
              </w:rPr>
            </w:pPr>
          </w:p>
        </w:tc>
      </w:tr>
      <w:tr w:rsidR="005C47BD" w:rsidRPr="00203B0B" w:rsidTr="00364FFC">
        <w:trPr>
          <w:cantSplit/>
          <w:trHeight w:val="241"/>
        </w:trPr>
        <w:tc>
          <w:tcPr>
            <w:tcW w:w="355" w:type="dxa"/>
            <w:tcBorders>
              <w:left w:val="single" w:sz="4" w:space="0" w:color="000000"/>
              <w:bottom w:val="nil"/>
              <w:right w:val="single" w:sz="4" w:space="0" w:color="auto"/>
            </w:tcBorders>
            <w:hideMark/>
          </w:tcPr>
          <w:p w:rsidR="005C47BD" w:rsidRPr="00203B0B" w:rsidRDefault="005C47BD" w:rsidP="00364FFC">
            <w:pPr>
              <w:snapToGrid w:val="0"/>
              <w:spacing w:after="0" w:line="240" w:lineRule="auto"/>
              <w:ind w:left="57"/>
              <w:contextualSpacing/>
            </w:pPr>
          </w:p>
        </w:tc>
        <w:tc>
          <w:tcPr>
            <w:tcW w:w="3473" w:type="dxa"/>
            <w:tcBorders>
              <w:top w:val="single" w:sz="4" w:space="0" w:color="auto"/>
              <w:left w:val="single" w:sz="4" w:space="0" w:color="auto"/>
              <w:bottom w:val="single" w:sz="4" w:space="0" w:color="auto"/>
              <w:right w:val="single" w:sz="4" w:space="0" w:color="auto"/>
            </w:tcBorders>
            <w:vAlign w:val="bottom"/>
            <w:hideMark/>
          </w:tcPr>
          <w:p w:rsidR="005C47BD" w:rsidRPr="00203B0B" w:rsidRDefault="005C47BD" w:rsidP="00364FFC">
            <w:pPr>
              <w:snapToGrid w:val="0"/>
              <w:spacing w:after="0" w:line="240" w:lineRule="auto"/>
              <w:ind w:left="993"/>
              <w:rPr>
                <w:rFonts w:ascii="Times New Roman" w:hAnsi="Times New Roman"/>
              </w:rPr>
            </w:pPr>
            <w:r w:rsidRPr="00203B0B">
              <w:rPr>
                <w:rFonts w:ascii="Times New Roman" w:hAnsi="Times New Roman"/>
              </w:rPr>
              <w:t>Газ</w:t>
            </w:r>
          </w:p>
        </w:tc>
        <w:tc>
          <w:tcPr>
            <w:tcW w:w="3275" w:type="dxa"/>
            <w:tcBorders>
              <w:top w:val="single" w:sz="4" w:space="0" w:color="auto"/>
              <w:left w:val="single" w:sz="4" w:space="0" w:color="auto"/>
              <w:bottom w:val="single" w:sz="4" w:space="0" w:color="auto"/>
              <w:right w:val="nil"/>
            </w:tcBorders>
            <w:vAlign w:val="bottom"/>
          </w:tcPr>
          <w:p w:rsidR="005C47BD" w:rsidRPr="00203B0B" w:rsidRDefault="005C47BD" w:rsidP="00364FFC">
            <w:pPr>
              <w:snapToGrid w:val="0"/>
              <w:spacing w:after="0" w:line="240" w:lineRule="auto"/>
              <w:ind w:left="57"/>
              <w:rPr>
                <w:rFonts w:ascii="Times New Roman" w:hAnsi="Times New Roman"/>
              </w:rPr>
            </w:pPr>
            <w:r w:rsidRPr="00203B0B">
              <w:rPr>
                <w:rFonts w:ascii="Times New Roman" w:hAnsi="Times New Roman"/>
              </w:rPr>
              <w:t>Имеется</w:t>
            </w:r>
          </w:p>
        </w:tc>
        <w:tc>
          <w:tcPr>
            <w:tcW w:w="2551" w:type="dxa"/>
            <w:tcBorders>
              <w:top w:val="single" w:sz="4" w:space="0" w:color="auto"/>
              <w:left w:val="single" w:sz="4" w:space="0" w:color="000000"/>
              <w:bottom w:val="single" w:sz="4" w:space="0" w:color="auto"/>
              <w:right w:val="single" w:sz="4" w:space="0" w:color="000000"/>
            </w:tcBorders>
            <w:vAlign w:val="bottom"/>
          </w:tcPr>
          <w:p w:rsidR="005C47BD" w:rsidRPr="00203B0B" w:rsidRDefault="005C47BD" w:rsidP="00364FFC">
            <w:pPr>
              <w:snapToGrid w:val="0"/>
              <w:spacing w:after="0" w:line="240" w:lineRule="auto"/>
              <w:ind w:left="57"/>
              <w:rPr>
                <w:rFonts w:ascii="Times New Roman" w:hAnsi="Times New Roman"/>
              </w:rPr>
            </w:pPr>
          </w:p>
        </w:tc>
      </w:tr>
      <w:tr w:rsidR="005C47BD" w:rsidRPr="00203B0B" w:rsidTr="00364FFC">
        <w:trPr>
          <w:cantSplit/>
          <w:trHeight w:val="241"/>
        </w:trPr>
        <w:tc>
          <w:tcPr>
            <w:tcW w:w="355" w:type="dxa"/>
            <w:tcBorders>
              <w:left w:val="single" w:sz="4" w:space="0" w:color="000000"/>
              <w:bottom w:val="nil"/>
              <w:right w:val="single" w:sz="4" w:space="0" w:color="auto"/>
            </w:tcBorders>
            <w:hideMark/>
          </w:tcPr>
          <w:p w:rsidR="005C47BD" w:rsidRPr="00203B0B" w:rsidRDefault="005C47BD" w:rsidP="00364FFC">
            <w:pPr>
              <w:snapToGrid w:val="0"/>
              <w:spacing w:after="0" w:line="240" w:lineRule="auto"/>
              <w:ind w:left="57"/>
              <w:contextualSpacing/>
            </w:pPr>
          </w:p>
        </w:tc>
        <w:tc>
          <w:tcPr>
            <w:tcW w:w="3473" w:type="dxa"/>
            <w:tcBorders>
              <w:top w:val="single" w:sz="4" w:space="0" w:color="auto"/>
              <w:left w:val="single" w:sz="4" w:space="0" w:color="auto"/>
              <w:bottom w:val="single" w:sz="4" w:space="0" w:color="auto"/>
              <w:right w:val="single" w:sz="4" w:space="0" w:color="auto"/>
            </w:tcBorders>
            <w:vAlign w:val="bottom"/>
            <w:hideMark/>
          </w:tcPr>
          <w:p w:rsidR="005C47BD" w:rsidRPr="00203B0B" w:rsidRDefault="005C47BD" w:rsidP="00364FFC">
            <w:pPr>
              <w:snapToGrid w:val="0"/>
              <w:spacing w:after="0" w:line="240" w:lineRule="auto"/>
              <w:ind w:left="993"/>
              <w:rPr>
                <w:rFonts w:ascii="Times New Roman" w:hAnsi="Times New Roman"/>
              </w:rPr>
            </w:pPr>
            <w:r w:rsidRPr="00203B0B">
              <w:rPr>
                <w:rFonts w:ascii="Times New Roman" w:hAnsi="Times New Roman"/>
              </w:rPr>
              <w:t>Телевидение</w:t>
            </w:r>
          </w:p>
        </w:tc>
        <w:tc>
          <w:tcPr>
            <w:tcW w:w="3275" w:type="dxa"/>
            <w:tcBorders>
              <w:top w:val="single" w:sz="4" w:space="0" w:color="auto"/>
              <w:left w:val="single" w:sz="4" w:space="0" w:color="auto"/>
              <w:bottom w:val="single" w:sz="4" w:space="0" w:color="auto"/>
              <w:right w:val="nil"/>
            </w:tcBorders>
            <w:vAlign w:val="bottom"/>
          </w:tcPr>
          <w:p w:rsidR="005C47BD" w:rsidRPr="00203B0B" w:rsidRDefault="005C47BD" w:rsidP="00364FFC">
            <w:pPr>
              <w:snapToGrid w:val="0"/>
              <w:spacing w:after="0" w:line="240" w:lineRule="auto"/>
              <w:ind w:left="57"/>
              <w:rPr>
                <w:rFonts w:ascii="Times New Roman" w:hAnsi="Times New Roman"/>
              </w:rPr>
            </w:pPr>
            <w:r w:rsidRPr="00203B0B">
              <w:rPr>
                <w:rFonts w:ascii="Times New Roman" w:hAnsi="Times New Roman"/>
              </w:rPr>
              <w:t>имеется</w:t>
            </w:r>
          </w:p>
        </w:tc>
        <w:tc>
          <w:tcPr>
            <w:tcW w:w="2551" w:type="dxa"/>
            <w:tcBorders>
              <w:top w:val="single" w:sz="4" w:space="0" w:color="auto"/>
              <w:left w:val="single" w:sz="4" w:space="0" w:color="000000"/>
              <w:bottom w:val="single" w:sz="4" w:space="0" w:color="auto"/>
              <w:right w:val="single" w:sz="4" w:space="0" w:color="000000"/>
            </w:tcBorders>
            <w:vAlign w:val="bottom"/>
          </w:tcPr>
          <w:p w:rsidR="005C47BD" w:rsidRPr="00203B0B" w:rsidRDefault="005C47BD" w:rsidP="00364FFC">
            <w:pPr>
              <w:snapToGrid w:val="0"/>
              <w:spacing w:after="0" w:line="240" w:lineRule="auto"/>
              <w:ind w:left="57"/>
              <w:rPr>
                <w:rFonts w:ascii="Times New Roman" w:hAnsi="Times New Roman"/>
              </w:rPr>
            </w:pPr>
          </w:p>
        </w:tc>
      </w:tr>
      <w:tr w:rsidR="005C47BD" w:rsidRPr="00203B0B" w:rsidTr="00364FFC">
        <w:trPr>
          <w:cantSplit/>
        </w:trPr>
        <w:tc>
          <w:tcPr>
            <w:tcW w:w="355" w:type="dxa"/>
            <w:vMerge w:val="restart"/>
            <w:tcBorders>
              <w:top w:val="single" w:sz="4" w:space="0" w:color="000000"/>
              <w:left w:val="single" w:sz="4" w:space="0" w:color="000000"/>
              <w:right w:val="single" w:sz="4" w:space="0" w:color="auto"/>
            </w:tcBorders>
            <w:hideMark/>
          </w:tcPr>
          <w:p w:rsidR="005C47BD" w:rsidRPr="00203B0B" w:rsidRDefault="005C47BD" w:rsidP="00364FFC">
            <w:pPr>
              <w:snapToGrid w:val="0"/>
              <w:spacing w:after="0" w:line="240" w:lineRule="auto"/>
              <w:ind w:left="57"/>
            </w:pPr>
            <w:r w:rsidRPr="00203B0B">
              <w:t>10</w:t>
            </w:r>
          </w:p>
        </w:tc>
        <w:tc>
          <w:tcPr>
            <w:tcW w:w="3473" w:type="dxa"/>
            <w:tcBorders>
              <w:top w:val="single" w:sz="4" w:space="0" w:color="auto"/>
              <w:left w:val="single" w:sz="4" w:space="0" w:color="auto"/>
              <w:bottom w:val="single" w:sz="4" w:space="0" w:color="auto"/>
              <w:right w:val="single" w:sz="4" w:space="0" w:color="auto"/>
            </w:tcBorders>
            <w:vAlign w:val="bottom"/>
            <w:hideMark/>
          </w:tcPr>
          <w:p w:rsidR="005C47BD" w:rsidRPr="00203B0B" w:rsidRDefault="005C47BD" w:rsidP="00364FFC">
            <w:pPr>
              <w:snapToGrid w:val="0"/>
              <w:spacing w:after="0" w:line="240" w:lineRule="auto"/>
              <w:ind w:left="57"/>
              <w:rPr>
                <w:rFonts w:ascii="Times New Roman" w:hAnsi="Times New Roman"/>
              </w:rPr>
            </w:pPr>
            <w:r w:rsidRPr="00203B0B">
              <w:rPr>
                <w:rFonts w:ascii="Times New Roman" w:hAnsi="Times New Roman"/>
              </w:rPr>
              <w:t>Внутридомовые инженерные ко</w:t>
            </w:r>
            <w:r w:rsidRPr="00203B0B">
              <w:rPr>
                <w:rFonts w:ascii="Times New Roman" w:hAnsi="Times New Roman"/>
              </w:rPr>
              <w:t>м</w:t>
            </w:r>
            <w:r w:rsidRPr="00203B0B">
              <w:rPr>
                <w:rFonts w:ascii="Times New Roman" w:hAnsi="Times New Roman"/>
              </w:rPr>
              <w:t>муникации и оборудование для предоставления коммунальных у</w:t>
            </w:r>
            <w:r w:rsidRPr="00203B0B">
              <w:rPr>
                <w:rFonts w:ascii="Times New Roman" w:hAnsi="Times New Roman"/>
              </w:rPr>
              <w:t>с</w:t>
            </w:r>
            <w:r w:rsidRPr="00203B0B">
              <w:rPr>
                <w:rFonts w:ascii="Times New Roman" w:hAnsi="Times New Roman"/>
              </w:rPr>
              <w:t>луг</w:t>
            </w:r>
          </w:p>
        </w:tc>
        <w:tc>
          <w:tcPr>
            <w:tcW w:w="3275" w:type="dxa"/>
            <w:tcBorders>
              <w:top w:val="single" w:sz="4" w:space="0" w:color="000000"/>
              <w:left w:val="single" w:sz="4" w:space="0" w:color="auto"/>
              <w:bottom w:val="single" w:sz="4" w:space="0" w:color="auto"/>
              <w:right w:val="nil"/>
            </w:tcBorders>
            <w:vAlign w:val="bottom"/>
            <w:hideMark/>
          </w:tcPr>
          <w:p w:rsidR="005C47BD" w:rsidRPr="00203B0B" w:rsidRDefault="005C47BD" w:rsidP="00364FFC">
            <w:pPr>
              <w:snapToGrid w:val="0"/>
              <w:spacing w:after="0" w:line="240" w:lineRule="auto"/>
              <w:ind w:left="57"/>
              <w:rPr>
                <w:rFonts w:ascii="Times New Roman" w:hAnsi="Times New Roman"/>
              </w:rPr>
            </w:pPr>
          </w:p>
        </w:tc>
        <w:tc>
          <w:tcPr>
            <w:tcW w:w="2551" w:type="dxa"/>
            <w:tcBorders>
              <w:top w:val="single" w:sz="4" w:space="0" w:color="000000"/>
              <w:left w:val="single" w:sz="4" w:space="0" w:color="000000"/>
              <w:bottom w:val="single" w:sz="4" w:space="0" w:color="auto"/>
              <w:right w:val="single" w:sz="4" w:space="0" w:color="000000"/>
            </w:tcBorders>
            <w:vAlign w:val="bottom"/>
            <w:hideMark/>
          </w:tcPr>
          <w:p w:rsidR="005C47BD" w:rsidRPr="00203B0B" w:rsidRDefault="005C47BD" w:rsidP="00364FFC">
            <w:pPr>
              <w:snapToGrid w:val="0"/>
              <w:spacing w:after="0" w:line="240" w:lineRule="auto"/>
              <w:ind w:left="57"/>
              <w:rPr>
                <w:rFonts w:ascii="Times New Roman" w:hAnsi="Times New Roman"/>
              </w:rPr>
            </w:pPr>
          </w:p>
        </w:tc>
      </w:tr>
      <w:tr w:rsidR="005C47BD" w:rsidRPr="00203B0B" w:rsidTr="00364FFC">
        <w:trPr>
          <w:cantSplit/>
        </w:trPr>
        <w:tc>
          <w:tcPr>
            <w:tcW w:w="355" w:type="dxa"/>
            <w:vMerge/>
            <w:tcBorders>
              <w:left w:val="single" w:sz="4" w:space="0" w:color="000000"/>
              <w:right w:val="single" w:sz="4" w:space="0" w:color="auto"/>
            </w:tcBorders>
          </w:tcPr>
          <w:p w:rsidR="005C47BD" w:rsidRPr="00203B0B" w:rsidRDefault="005C47BD" w:rsidP="00364FFC">
            <w:pPr>
              <w:snapToGrid w:val="0"/>
              <w:spacing w:after="0" w:line="240" w:lineRule="auto"/>
              <w:ind w:left="993"/>
            </w:pPr>
          </w:p>
        </w:tc>
        <w:tc>
          <w:tcPr>
            <w:tcW w:w="3473" w:type="dxa"/>
            <w:tcBorders>
              <w:top w:val="single" w:sz="4" w:space="0" w:color="auto"/>
              <w:left w:val="single" w:sz="4" w:space="0" w:color="auto"/>
              <w:bottom w:val="single" w:sz="4" w:space="0" w:color="auto"/>
              <w:right w:val="single" w:sz="4" w:space="0" w:color="auto"/>
            </w:tcBorders>
            <w:vAlign w:val="bottom"/>
            <w:hideMark/>
          </w:tcPr>
          <w:p w:rsidR="005C47BD" w:rsidRPr="00203B0B" w:rsidRDefault="005C47BD" w:rsidP="00364FFC">
            <w:pPr>
              <w:snapToGrid w:val="0"/>
              <w:spacing w:after="0" w:line="240" w:lineRule="auto"/>
              <w:ind w:left="993"/>
              <w:rPr>
                <w:rFonts w:ascii="Times New Roman" w:hAnsi="Times New Roman"/>
              </w:rPr>
            </w:pPr>
            <w:r w:rsidRPr="00203B0B">
              <w:rPr>
                <w:rFonts w:ascii="Times New Roman" w:hAnsi="Times New Roman"/>
              </w:rPr>
              <w:t>электроснабжение</w:t>
            </w:r>
          </w:p>
        </w:tc>
        <w:tc>
          <w:tcPr>
            <w:tcW w:w="3275" w:type="dxa"/>
            <w:tcBorders>
              <w:top w:val="single" w:sz="4" w:space="0" w:color="000000"/>
              <w:left w:val="single" w:sz="4" w:space="0" w:color="auto"/>
              <w:bottom w:val="single" w:sz="4" w:space="0" w:color="auto"/>
              <w:right w:val="nil"/>
            </w:tcBorders>
            <w:vAlign w:val="bottom"/>
            <w:hideMark/>
          </w:tcPr>
          <w:p w:rsidR="005C47BD" w:rsidRPr="00203B0B" w:rsidRDefault="005C47BD" w:rsidP="00364FFC">
            <w:pPr>
              <w:snapToGrid w:val="0"/>
              <w:spacing w:after="0" w:line="240" w:lineRule="auto"/>
              <w:ind w:left="57"/>
              <w:rPr>
                <w:rFonts w:ascii="Times New Roman" w:hAnsi="Times New Roman"/>
              </w:rPr>
            </w:pPr>
          </w:p>
        </w:tc>
        <w:tc>
          <w:tcPr>
            <w:tcW w:w="2551" w:type="dxa"/>
            <w:tcBorders>
              <w:top w:val="single" w:sz="4" w:space="0" w:color="000000"/>
              <w:left w:val="single" w:sz="4" w:space="0" w:color="000000"/>
              <w:bottom w:val="single" w:sz="4" w:space="0" w:color="auto"/>
              <w:right w:val="single" w:sz="4" w:space="0" w:color="000000"/>
            </w:tcBorders>
            <w:vAlign w:val="bottom"/>
            <w:hideMark/>
          </w:tcPr>
          <w:p w:rsidR="005C47BD" w:rsidRPr="00203B0B" w:rsidRDefault="005C47BD" w:rsidP="00364FFC">
            <w:pPr>
              <w:snapToGrid w:val="0"/>
              <w:spacing w:after="0" w:line="240" w:lineRule="auto"/>
              <w:ind w:left="57"/>
              <w:rPr>
                <w:rFonts w:ascii="Times New Roman" w:hAnsi="Times New Roman"/>
              </w:rPr>
            </w:pPr>
            <w:r w:rsidRPr="00203B0B">
              <w:rPr>
                <w:rFonts w:ascii="Times New Roman" w:hAnsi="Times New Roman"/>
              </w:rPr>
              <w:t>Требуется ремонт эле</w:t>
            </w:r>
            <w:r w:rsidRPr="00203B0B">
              <w:rPr>
                <w:rFonts w:ascii="Times New Roman" w:hAnsi="Times New Roman"/>
              </w:rPr>
              <w:t>к</w:t>
            </w:r>
            <w:r w:rsidRPr="00203B0B">
              <w:rPr>
                <w:rFonts w:ascii="Times New Roman" w:hAnsi="Times New Roman"/>
              </w:rPr>
              <w:t>тропроводки. Замена ВРУ, состояние неудо</w:t>
            </w:r>
            <w:r w:rsidRPr="00203B0B">
              <w:rPr>
                <w:rFonts w:ascii="Times New Roman" w:hAnsi="Times New Roman"/>
              </w:rPr>
              <w:t>в</w:t>
            </w:r>
            <w:r w:rsidRPr="00203B0B">
              <w:rPr>
                <w:rFonts w:ascii="Times New Roman" w:hAnsi="Times New Roman"/>
              </w:rPr>
              <w:t>летворительное</w:t>
            </w:r>
          </w:p>
        </w:tc>
      </w:tr>
      <w:tr w:rsidR="005C47BD" w:rsidRPr="00203B0B" w:rsidTr="00364FFC">
        <w:tc>
          <w:tcPr>
            <w:tcW w:w="355" w:type="dxa"/>
            <w:vMerge/>
            <w:tcBorders>
              <w:left w:val="single" w:sz="4" w:space="0" w:color="000000"/>
              <w:right w:val="single" w:sz="4" w:space="0" w:color="auto"/>
            </w:tcBorders>
          </w:tcPr>
          <w:p w:rsidR="005C47BD" w:rsidRPr="00203B0B" w:rsidRDefault="005C47BD" w:rsidP="00364FFC">
            <w:pPr>
              <w:snapToGrid w:val="0"/>
              <w:spacing w:after="0" w:line="240" w:lineRule="auto"/>
              <w:ind w:left="993"/>
            </w:pPr>
          </w:p>
        </w:tc>
        <w:tc>
          <w:tcPr>
            <w:tcW w:w="3473" w:type="dxa"/>
            <w:tcBorders>
              <w:top w:val="single" w:sz="4" w:space="0" w:color="auto"/>
              <w:left w:val="single" w:sz="4" w:space="0" w:color="auto"/>
              <w:bottom w:val="single" w:sz="4" w:space="0" w:color="auto"/>
              <w:right w:val="single" w:sz="4" w:space="0" w:color="auto"/>
            </w:tcBorders>
            <w:vAlign w:val="bottom"/>
            <w:hideMark/>
          </w:tcPr>
          <w:p w:rsidR="005C47BD" w:rsidRPr="00203B0B" w:rsidRDefault="005C47BD" w:rsidP="00364FFC">
            <w:pPr>
              <w:snapToGrid w:val="0"/>
              <w:spacing w:after="0" w:line="240" w:lineRule="auto"/>
              <w:ind w:left="993"/>
              <w:rPr>
                <w:rFonts w:ascii="Times New Roman" w:hAnsi="Times New Roman"/>
              </w:rPr>
            </w:pPr>
            <w:r w:rsidRPr="00203B0B">
              <w:rPr>
                <w:rFonts w:ascii="Times New Roman" w:hAnsi="Times New Roman"/>
              </w:rPr>
              <w:t>холодное водоснабжение</w:t>
            </w:r>
          </w:p>
        </w:tc>
        <w:tc>
          <w:tcPr>
            <w:tcW w:w="3275" w:type="dxa"/>
            <w:tcBorders>
              <w:top w:val="single" w:sz="4" w:space="0" w:color="auto"/>
              <w:left w:val="single" w:sz="4" w:space="0" w:color="auto"/>
              <w:bottom w:val="single" w:sz="4" w:space="0" w:color="auto"/>
              <w:right w:val="nil"/>
            </w:tcBorders>
            <w:vAlign w:val="bottom"/>
            <w:hideMark/>
          </w:tcPr>
          <w:p w:rsidR="005C47BD" w:rsidRPr="00203B0B" w:rsidRDefault="005C47BD" w:rsidP="00364FFC">
            <w:pPr>
              <w:snapToGrid w:val="0"/>
              <w:spacing w:after="0" w:line="240" w:lineRule="auto"/>
              <w:ind w:left="57"/>
              <w:rPr>
                <w:rFonts w:ascii="Times New Roman" w:hAnsi="Times New Roman"/>
              </w:rPr>
            </w:pPr>
            <w:r w:rsidRPr="00203B0B">
              <w:rPr>
                <w:rFonts w:ascii="Times New Roman" w:hAnsi="Times New Roman"/>
              </w:rPr>
              <w:t xml:space="preserve">центральное </w:t>
            </w:r>
          </w:p>
        </w:tc>
        <w:tc>
          <w:tcPr>
            <w:tcW w:w="2551" w:type="dxa"/>
            <w:tcBorders>
              <w:top w:val="single" w:sz="4" w:space="0" w:color="auto"/>
              <w:left w:val="single" w:sz="4" w:space="0" w:color="000000"/>
              <w:bottom w:val="single" w:sz="4" w:space="0" w:color="auto"/>
              <w:right w:val="single" w:sz="4" w:space="0" w:color="000000"/>
            </w:tcBorders>
            <w:vAlign w:val="bottom"/>
            <w:hideMark/>
          </w:tcPr>
          <w:p w:rsidR="005C47BD" w:rsidRPr="00203B0B" w:rsidRDefault="005C47BD" w:rsidP="00364FFC">
            <w:pPr>
              <w:snapToGrid w:val="0"/>
              <w:spacing w:after="0" w:line="240" w:lineRule="auto"/>
              <w:ind w:left="57"/>
              <w:rPr>
                <w:rFonts w:ascii="Times New Roman" w:hAnsi="Times New Roman"/>
              </w:rPr>
            </w:pPr>
            <w:r w:rsidRPr="00203B0B">
              <w:rPr>
                <w:rFonts w:ascii="Times New Roman" w:hAnsi="Times New Roman"/>
              </w:rPr>
              <w:t xml:space="preserve">Коррозия металла </w:t>
            </w:r>
            <w:r w:rsidRPr="00203B0B">
              <w:rPr>
                <w:rFonts w:ascii="Times New Roman" w:hAnsi="Times New Roman"/>
              </w:rPr>
              <w:lastRenderedPageBreak/>
              <w:t>труб</w:t>
            </w:r>
            <w:r w:rsidRPr="00203B0B">
              <w:rPr>
                <w:rFonts w:ascii="Times New Roman" w:hAnsi="Times New Roman"/>
              </w:rPr>
              <w:t>о</w:t>
            </w:r>
            <w:r w:rsidRPr="00203B0B">
              <w:rPr>
                <w:rFonts w:ascii="Times New Roman" w:hAnsi="Times New Roman"/>
              </w:rPr>
              <w:t>провода. Состояние н</w:t>
            </w:r>
            <w:r w:rsidRPr="00203B0B">
              <w:rPr>
                <w:rFonts w:ascii="Times New Roman" w:hAnsi="Times New Roman"/>
              </w:rPr>
              <w:t>е</w:t>
            </w:r>
            <w:r w:rsidRPr="00203B0B">
              <w:rPr>
                <w:rFonts w:ascii="Times New Roman" w:hAnsi="Times New Roman"/>
              </w:rPr>
              <w:t>удовлетворительное</w:t>
            </w:r>
          </w:p>
        </w:tc>
      </w:tr>
      <w:tr w:rsidR="005C47BD" w:rsidRPr="00203B0B" w:rsidTr="00364FFC">
        <w:tc>
          <w:tcPr>
            <w:tcW w:w="355" w:type="dxa"/>
            <w:vMerge/>
            <w:tcBorders>
              <w:left w:val="single" w:sz="4" w:space="0" w:color="000000"/>
              <w:right w:val="single" w:sz="4" w:space="0" w:color="auto"/>
            </w:tcBorders>
          </w:tcPr>
          <w:p w:rsidR="005C47BD" w:rsidRPr="00203B0B" w:rsidRDefault="005C47BD" w:rsidP="00364FFC">
            <w:pPr>
              <w:snapToGrid w:val="0"/>
              <w:spacing w:after="0" w:line="240" w:lineRule="auto"/>
              <w:ind w:left="993"/>
            </w:pPr>
          </w:p>
        </w:tc>
        <w:tc>
          <w:tcPr>
            <w:tcW w:w="3473" w:type="dxa"/>
            <w:tcBorders>
              <w:top w:val="single" w:sz="4" w:space="0" w:color="auto"/>
              <w:left w:val="single" w:sz="4" w:space="0" w:color="auto"/>
              <w:bottom w:val="single" w:sz="4" w:space="0" w:color="auto"/>
              <w:right w:val="single" w:sz="4" w:space="0" w:color="auto"/>
            </w:tcBorders>
            <w:vAlign w:val="bottom"/>
            <w:hideMark/>
          </w:tcPr>
          <w:p w:rsidR="005C47BD" w:rsidRPr="00203B0B" w:rsidRDefault="005C47BD" w:rsidP="00364FFC">
            <w:pPr>
              <w:snapToGrid w:val="0"/>
              <w:spacing w:after="0" w:line="240" w:lineRule="auto"/>
              <w:ind w:left="993"/>
              <w:rPr>
                <w:rFonts w:ascii="Times New Roman" w:hAnsi="Times New Roman"/>
              </w:rPr>
            </w:pPr>
            <w:r w:rsidRPr="00203B0B">
              <w:rPr>
                <w:rFonts w:ascii="Times New Roman" w:hAnsi="Times New Roman"/>
              </w:rPr>
              <w:t>горячее  водоснабжение</w:t>
            </w:r>
          </w:p>
        </w:tc>
        <w:tc>
          <w:tcPr>
            <w:tcW w:w="3275" w:type="dxa"/>
            <w:tcBorders>
              <w:top w:val="single" w:sz="4" w:space="0" w:color="auto"/>
              <w:left w:val="single" w:sz="4" w:space="0" w:color="auto"/>
              <w:bottom w:val="single" w:sz="4" w:space="0" w:color="auto"/>
              <w:right w:val="nil"/>
            </w:tcBorders>
            <w:vAlign w:val="bottom"/>
          </w:tcPr>
          <w:p w:rsidR="005C47BD" w:rsidRPr="00203B0B" w:rsidRDefault="005C47BD" w:rsidP="00364FFC">
            <w:pPr>
              <w:snapToGrid w:val="0"/>
              <w:spacing w:after="0" w:line="240" w:lineRule="auto"/>
              <w:ind w:left="57"/>
              <w:rPr>
                <w:rFonts w:ascii="Times New Roman" w:hAnsi="Times New Roman"/>
              </w:rPr>
            </w:pPr>
            <w:r w:rsidRPr="00203B0B">
              <w:rPr>
                <w:rFonts w:ascii="Times New Roman" w:hAnsi="Times New Roman"/>
              </w:rPr>
              <w:t>нет</w:t>
            </w:r>
          </w:p>
        </w:tc>
        <w:tc>
          <w:tcPr>
            <w:tcW w:w="2551" w:type="dxa"/>
            <w:tcBorders>
              <w:top w:val="single" w:sz="4" w:space="0" w:color="auto"/>
              <w:left w:val="single" w:sz="4" w:space="0" w:color="000000"/>
              <w:bottom w:val="single" w:sz="4" w:space="0" w:color="auto"/>
              <w:right w:val="single" w:sz="4" w:space="0" w:color="000000"/>
            </w:tcBorders>
            <w:vAlign w:val="bottom"/>
            <w:hideMark/>
          </w:tcPr>
          <w:p w:rsidR="005C47BD" w:rsidRPr="00203B0B" w:rsidRDefault="005C47BD" w:rsidP="00364FFC">
            <w:pPr>
              <w:snapToGrid w:val="0"/>
              <w:spacing w:after="0" w:line="240" w:lineRule="auto"/>
              <w:ind w:left="57"/>
              <w:rPr>
                <w:rFonts w:ascii="Times New Roman" w:hAnsi="Times New Roman"/>
              </w:rPr>
            </w:pPr>
            <w:r w:rsidRPr="00203B0B">
              <w:rPr>
                <w:rFonts w:ascii="Times New Roman" w:hAnsi="Times New Roman"/>
              </w:rPr>
              <w:t>Коррозия металла труб</w:t>
            </w:r>
            <w:r w:rsidRPr="00203B0B">
              <w:rPr>
                <w:rFonts w:ascii="Times New Roman" w:hAnsi="Times New Roman"/>
              </w:rPr>
              <w:t>о</w:t>
            </w:r>
            <w:r w:rsidRPr="00203B0B">
              <w:rPr>
                <w:rFonts w:ascii="Times New Roman" w:hAnsi="Times New Roman"/>
              </w:rPr>
              <w:t>провода. Состояние н</w:t>
            </w:r>
            <w:r w:rsidRPr="00203B0B">
              <w:rPr>
                <w:rFonts w:ascii="Times New Roman" w:hAnsi="Times New Roman"/>
              </w:rPr>
              <w:t>е</w:t>
            </w:r>
            <w:r w:rsidRPr="00203B0B">
              <w:rPr>
                <w:rFonts w:ascii="Times New Roman" w:hAnsi="Times New Roman"/>
              </w:rPr>
              <w:t>удовлетворительное</w:t>
            </w:r>
          </w:p>
        </w:tc>
      </w:tr>
      <w:tr w:rsidR="005C47BD" w:rsidRPr="00203B0B" w:rsidTr="00364FFC">
        <w:trPr>
          <w:gridAfter w:val="3"/>
          <w:wAfter w:w="9299" w:type="dxa"/>
          <w:trHeight w:val="269"/>
        </w:trPr>
        <w:tc>
          <w:tcPr>
            <w:tcW w:w="355" w:type="dxa"/>
            <w:vMerge/>
            <w:tcBorders>
              <w:left w:val="single" w:sz="4" w:space="0" w:color="000000"/>
              <w:right w:val="single" w:sz="4" w:space="0" w:color="auto"/>
            </w:tcBorders>
          </w:tcPr>
          <w:p w:rsidR="005C47BD" w:rsidRPr="00203B0B" w:rsidRDefault="005C47BD" w:rsidP="00364FFC">
            <w:pPr>
              <w:snapToGrid w:val="0"/>
              <w:spacing w:after="0" w:line="240" w:lineRule="auto"/>
              <w:ind w:left="993"/>
            </w:pPr>
          </w:p>
        </w:tc>
      </w:tr>
      <w:tr w:rsidR="005C47BD" w:rsidRPr="00203B0B" w:rsidTr="00364FFC">
        <w:trPr>
          <w:gridAfter w:val="3"/>
          <w:wAfter w:w="9299" w:type="dxa"/>
          <w:trHeight w:val="279"/>
        </w:trPr>
        <w:tc>
          <w:tcPr>
            <w:tcW w:w="355" w:type="dxa"/>
            <w:vMerge/>
            <w:tcBorders>
              <w:left w:val="single" w:sz="4" w:space="0" w:color="000000"/>
              <w:bottom w:val="single" w:sz="4" w:space="0" w:color="auto"/>
              <w:right w:val="single" w:sz="4" w:space="0" w:color="auto"/>
            </w:tcBorders>
          </w:tcPr>
          <w:p w:rsidR="005C47BD" w:rsidRPr="00203B0B" w:rsidRDefault="005C47BD" w:rsidP="00364FFC">
            <w:pPr>
              <w:snapToGrid w:val="0"/>
              <w:spacing w:after="0" w:line="240" w:lineRule="auto"/>
              <w:ind w:left="993"/>
            </w:pPr>
          </w:p>
        </w:tc>
      </w:tr>
      <w:tr w:rsidR="005C47BD" w:rsidRPr="00203B0B" w:rsidTr="00364FFC">
        <w:trPr>
          <w:trHeight w:val="279"/>
        </w:trPr>
        <w:tc>
          <w:tcPr>
            <w:tcW w:w="355" w:type="dxa"/>
            <w:tcBorders>
              <w:left w:val="single" w:sz="4" w:space="0" w:color="000000"/>
              <w:bottom w:val="single" w:sz="4" w:space="0" w:color="auto"/>
              <w:right w:val="single" w:sz="4" w:space="0" w:color="auto"/>
            </w:tcBorders>
          </w:tcPr>
          <w:p w:rsidR="005C47BD" w:rsidRPr="00203B0B" w:rsidRDefault="005C47BD" w:rsidP="00364FFC">
            <w:pPr>
              <w:snapToGrid w:val="0"/>
              <w:spacing w:after="0" w:line="240" w:lineRule="auto"/>
              <w:ind w:left="993"/>
            </w:pPr>
          </w:p>
        </w:tc>
        <w:tc>
          <w:tcPr>
            <w:tcW w:w="3473" w:type="dxa"/>
            <w:tcBorders>
              <w:top w:val="single" w:sz="4" w:space="0" w:color="auto"/>
              <w:left w:val="single" w:sz="4" w:space="0" w:color="auto"/>
              <w:bottom w:val="single" w:sz="4" w:space="0" w:color="auto"/>
              <w:right w:val="single" w:sz="4" w:space="0" w:color="auto"/>
            </w:tcBorders>
            <w:vAlign w:val="bottom"/>
            <w:hideMark/>
          </w:tcPr>
          <w:p w:rsidR="005C47BD" w:rsidRPr="00203B0B" w:rsidRDefault="005C47BD" w:rsidP="00364FFC">
            <w:pPr>
              <w:snapToGrid w:val="0"/>
              <w:spacing w:after="0" w:line="240" w:lineRule="auto"/>
              <w:ind w:left="993"/>
              <w:rPr>
                <w:rFonts w:ascii="Times New Roman" w:hAnsi="Times New Roman"/>
              </w:rPr>
            </w:pPr>
            <w:r w:rsidRPr="00203B0B">
              <w:rPr>
                <w:rFonts w:ascii="Times New Roman" w:hAnsi="Times New Roman"/>
              </w:rPr>
              <w:t>отопление</w:t>
            </w:r>
          </w:p>
        </w:tc>
        <w:tc>
          <w:tcPr>
            <w:tcW w:w="3275" w:type="dxa"/>
            <w:tcBorders>
              <w:top w:val="single" w:sz="4" w:space="0" w:color="auto"/>
              <w:left w:val="single" w:sz="4" w:space="0" w:color="auto"/>
              <w:bottom w:val="single" w:sz="4" w:space="0" w:color="auto"/>
              <w:right w:val="nil"/>
            </w:tcBorders>
            <w:vAlign w:val="bottom"/>
            <w:hideMark/>
          </w:tcPr>
          <w:p w:rsidR="005C47BD" w:rsidRPr="00203B0B" w:rsidRDefault="005C47BD" w:rsidP="00364FFC">
            <w:pPr>
              <w:snapToGrid w:val="0"/>
              <w:spacing w:after="0" w:line="240" w:lineRule="auto"/>
              <w:ind w:left="57"/>
              <w:rPr>
                <w:rFonts w:ascii="Times New Roman" w:hAnsi="Times New Roman"/>
              </w:rPr>
            </w:pPr>
          </w:p>
        </w:tc>
        <w:tc>
          <w:tcPr>
            <w:tcW w:w="2551" w:type="dxa"/>
            <w:tcBorders>
              <w:top w:val="single" w:sz="4" w:space="0" w:color="auto"/>
              <w:left w:val="single" w:sz="4" w:space="0" w:color="000000"/>
              <w:bottom w:val="single" w:sz="4" w:space="0" w:color="auto"/>
              <w:right w:val="single" w:sz="4" w:space="0" w:color="000000"/>
            </w:tcBorders>
            <w:vAlign w:val="bottom"/>
            <w:hideMark/>
          </w:tcPr>
          <w:p w:rsidR="005C47BD" w:rsidRPr="00203B0B" w:rsidRDefault="005C47BD" w:rsidP="00364FFC">
            <w:pPr>
              <w:snapToGrid w:val="0"/>
              <w:spacing w:after="0" w:line="240" w:lineRule="auto"/>
              <w:ind w:left="57"/>
              <w:rPr>
                <w:rFonts w:ascii="Times New Roman" w:hAnsi="Times New Roman"/>
              </w:rPr>
            </w:pPr>
            <w:r w:rsidRPr="00203B0B">
              <w:rPr>
                <w:rFonts w:ascii="Times New Roman" w:hAnsi="Times New Roman"/>
              </w:rPr>
              <w:t>Коррозия металла труб</w:t>
            </w:r>
            <w:r w:rsidRPr="00203B0B">
              <w:rPr>
                <w:rFonts w:ascii="Times New Roman" w:hAnsi="Times New Roman"/>
              </w:rPr>
              <w:t>о</w:t>
            </w:r>
            <w:r w:rsidRPr="00203B0B">
              <w:rPr>
                <w:rFonts w:ascii="Times New Roman" w:hAnsi="Times New Roman"/>
              </w:rPr>
              <w:t>провода. Состояние н</w:t>
            </w:r>
            <w:r w:rsidRPr="00203B0B">
              <w:rPr>
                <w:rFonts w:ascii="Times New Roman" w:hAnsi="Times New Roman"/>
              </w:rPr>
              <w:t>е</w:t>
            </w:r>
            <w:r w:rsidRPr="00203B0B">
              <w:rPr>
                <w:rFonts w:ascii="Times New Roman" w:hAnsi="Times New Roman"/>
              </w:rPr>
              <w:t>удовлетворительное</w:t>
            </w:r>
          </w:p>
        </w:tc>
      </w:tr>
      <w:tr w:rsidR="005C47BD" w:rsidRPr="00EB0F82" w:rsidTr="00364FFC">
        <w:trPr>
          <w:trHeight w:val="279"/>
        </w:trPr>
        <w:tc>
          <w:tcPr>
            <w:tcW w:w="355" w:type="dxa"/>
            <w:tcBorders>
              <w:top w:val="single" w:sz="4" w:space="0" w:color="auto"/>
              <w:left w:val="single" w:sz="4" w:space="0" w:color="000000"/>
              <w:bottom w:val="single" w:sz="4" w:space="0" w:color="000000"/>
              <w:right w:val="single" w:sz="4" w:space="0" w:color="auto"/>
            </w:tcBorders>
          </w:tcPr>
          <w:p w:rsidR="005C47BD" w:rsidRPr="00203B0B" w:rsidRDefault="005C47BD" w:rsidP="00364FFC">
            <w:pPr>
              <w:snapToGrid w:val="0"/>
              <w:spacing w:after="0" w:line="240" w:lineRule="auto"/>
              <w:ind w:left="993"/>
            </w:pPr>
          </w:p>
        </w:tc>
        <w:tc>
          <w:tcPr>
            <w:tcW w:w="3473" w:type="dxa"/>
            <w:tcBorders>
              <w:top w:val="single" w:sz="4" w:space="0" w:color="auto"/>
              <w:left w:val="single" w:sz="4" w:space="0" w:color="auto"/>
              <w:bottom w:val="single" w:sz="4" w:space="0" w:color="auto"/>
              <w:right w:val="single" w:sz="4" w:space="0" w:color="auto"/>
            </w:tcBorders>
            <w:vAlign w:val="bottom"/>
            <w:hideMark/>
          </w:tcPr>
          <w:p w:rsidR="005C47BD" w:rsidRPr="00203B0B" w:rsidRDefault="005C47BD" w:rsidP="00364FFC">
            <w:pPr>
              <w:snapToGrid w:val="0"/>
              <w:spacing w:after="0" w:line="240" w:lineRule="auto"/>
              <w:ind w:left="43"/>
              <w:rPr>
                <w:rFonts w:ascii="Times New Roman" w:hAnsi="Times New Roman"/>
              </w:rPr>
            </w:pPr>
            <w:r w:rsidRPr="00203B0B">
              <w:rPr>
                <w:rFonts w:ascii="Times New Roman" w:hAnsi="Times New Roman"/>
              </w:rPr>
              <w:t>Прочие работы</w:t>
            </w:r>
          </w:p>
        </w:tc>
        <w:tc>
          <w:tcPr>
            <w:tcW w:w="3275" w:type="dxa"/>
            <w:tcBorders>
              <w:top w:val="single" w:sz="4" w:space="0" w:color="auto"/>
              <w:left w:val="single" w:sz="4" w:space="0" w:color="auto"/>
              <w:bottom w:val="single" w:sz="4" w:space="0" w:color="auto"/>
              <w:right w:val="nil"/>
            </w:tcBorders>
            <w:vAlign w:val="bottom"/>
            <w:hideMark/>
          </w:tcPr>
          <w:p w:rsidR="005C47BD" w:rsidRPr="00203B0B" w:rsidRDefault="005C47BD" w:rsidP="00364FFC">
            <w:pPr>
              <w:snapToGrid w:val="0"/>
              <w:spacing w:after="0" w:line="240" w:lineRule="auto"/>
              <w:ind w:left="57"/>
              <w:rPr>
                <w:rFonts w:ascii="Times New Roman" w:hAnsi="Times New Roman"/>
              </w:rPr>
            </w:pPr>
          </w:p>
        </w:tc>
        <w:tc>
          <w:tcPr>
            <w:tcW w:w="2551" w:type="dxa"/>
            <w:tcBorders>
              <w:top w:val="single" w:sz="4" w:space="0" w:color="auto"/>
              <w:left w:val="single" w:sz="4" w:space="0" w:color="000000"/>
              <w:bottom w:val="single" w:sz="4" w:space="0" w:color="auto"/>
              <w:right w:val="single" w:sz="4" w:space="0" w:color="000000"/>
            </w:tcBorders>
            <w:vAlign w:val="bottom"/>
            <w:hideMark/>
          </w:tcPr>
          <w:p w:rsidR="005C47BD" w:rsidRPr="00203B0B" w:rsidRDefault="005C47BD" w:rsidP="00364FFC">
            <w:pPr>
              <w:snapToGrid w:val="0"/>
              <w:spacing w:after="0" w:line="240" w:lineRule="auto"/>
              <w:ind w:left="57"/>
              <w:rPr>
                <w:rFonts w:ascii="Times New Roman" w:hAnsi="Times New Roman"/>
              </w:rPr>
            </w:pPr>
            <w:r w:rsidRPr="00203B0B">
              <w:rPr>
                <w:rFonts w:ascii="Times New Roman" w:hAnsi="Times New Roman"/>
              </w:rPr>
              <w:t>нет износа</w:t>
            </w:r>
          </w:p>
        </w:tc>
      </w:tr>
    </w:tbl>
    <w:p w:rsidR="005C47BD" w:rsidRDefault="005C47BD" w:rsidP="005C47BD">
      <w:pPr>
        <w:spacing w:after="0" w:line="240" w:lineRule="auto"/>
        <w:jc w:val="center"/>
        <w:rPr>
          <w:rFonts w:ascii="Times New Roman" w:hAnsi="Times New Roman"/>
          <w:b/>
          <w:sz w:val="26"/>
          <w:szCs w:val="26"/>
        </w:rPr>
      </w:pPr>
    </w:p>
    <w:p w:rsidR="005C47BD" w:rsidRDefault="005C47BD" w:rsidP="005C47BD">
      <w:pPr>
        <w:spacing w:after="0" w:line="240" w:lineRule="auto"/>
        <w:jc w:val="center"/>
        <w:rPr>
          <w:rFonts w:ascii="Times New Roman" w:hAnsi="Times New Roman"/>
          <w:b/>
          <w:sz w:val="26"/>
          <w:szCs w:val="26"/>
        </w:rPr>
      </w:pPr>
    </w:p>
    <w:p w:rsidR="005C47BD" w:rsidRDefault="005C47BD" w:rsidP="005C47BD">
      <w:pPr>
        <w:spacing w:after="0" w:line="240" w:lineRule="auto"/>
        <w:ind w:firstLine="6521"/>
        <w:rPr>
          <w:rFonts w:ascii="Times New Roman" w:hAnsi="Times New Roman"/>
          <w:lang w:eastAsia="ar-SA"/>
        </w:rPr>
      </w:pPr>
    </w:p>
    <w:p w:rsidR="005C47BD" w:rsidRDefault="005C47BD" w:rsidP="005C47BD">
      <w:pPr>
        <w:spacing w:after="0" w:line="240" w:lineRule="auto"/>
        <w:ind w:firstLine="6521"/>
        <w:rPr>
          <w:rFonts w:ascii="Times New Roman" w:hAnsi="Times New Roman"/>
          <w:lang w:eastAsia="ar-SA"/>
        </w:rPr>
      </w:pPr>
      <w:r>
        <w:rPr>
          <w:rFonts w:ascii="Times New Roman" w:hAnsi="Times New Roman"/>
          <w:lang w:eastAsia="ar-SA"/>
        </w:rPr>
        <w:t xml:space="preserve">Приложение № 3 </w:t>
      </w:r>
    </w:p>
    <w:p w:rsidR="005C47BD" w:rsidRDefault="005C47BD" w:rsidP="005C47BD">
      <w:pPr>
        <w:spacing w:after="0" w:line="240" w:lineRule="auto"/>
        <w:ind w:firstLine="6521"/>
        <w:rPr>
          <w:rFonts w:ascii="Times New Roman" w:hAnsi="Times New Roman"/>
          <w:lang w:eastAsia="ar-SA"/>
        </w:rPr>
      </w:pPr>
      <w:r>
        <w:rPr>
          <w:rFonts w:ascii="Times New Roman" w:hAnsi="Times New Roman"/>
          <w:lang w:eastAsia="ar-SA"/>
        </w:rPr>
        <w:t xml:space="preserve">к договору      </w:t>
      </w:r>
      <w:proofErr w:type="gramStart"/>
      <w:r>
        <w:rPr>
          <w:rFonts w:ascii="Times New Roman" w:hAnsi="Times New Roman"/>
          <w:lang w:eastAsia="ar-SA"/>
        </w:rPr>
        <w:t>от</w:t>
      </w:r>
      <w:proofErr w:type="gramEnd"/>
      <w:r>
        <w:rPr>
          <w:rFonts w:ascii="Times New Roman" w:hAnsi="Times New Roman"/>
          <w:lang w:eastAsia="ar-SA"/>
        </w:rPr>
        <w:t xml:space="preserve"> </w:t>
      </w:r>
    </w:p>
    <w:p w:rsidR="005C47BD" w:rsidRDefault="005C47BD" w:rsidP="005C47BD">
      <w:pPr>
        <w:spacing w:after="0" w:line="240" w:lineRule="auto"/>
        <w:ind w:firstLine="6521"/>
        <w:rPr>
          <w:rFonts w:ascii="Times New Roman" w:hAnsi="Times New Roman"/>
          <w:lang w:eastAsia="ar-SA"/>
        </w:rPr>
      </w:pPr>
    </w:p>
    <w:p w:rsidR="005C47BD" w:rsidRDefault="005C47BD" w:rsidP="005C47BD">
      <w:pPr>
        <w:spacing w:after="0" w:line="240" w:lineRule="auto"/>
        <w:ind w:firstLine="454"/>
        <w:jc w:val="center"/>
        <w:rPr>
          <w:rFonts w:ascii="Times New Roman" w:hAnsi="Times New Roman"/>
          <w:b/>
          <w:color w:val="000000"/>
          <w:sz w:val="24"/>
          <w:szCs w:val="24"/>
        </w:rPr>
      </w:pPr>
      <w:r w:rsidRPr="001E6C78">
        <w:rPr>
          <w:rFonts w:ascii="Times New Roman" w:hAnsi="Times New Roman"/>
          <w:b/>
          <w:color w:val="000000"/>
          <w:sz w:val="24"/>
          <w:szCs w:val="24"/>
        </w:rPr>
        <w:t xml:space="preserve">Акт </w:t>
      </w:r>
    </w:p>
    <w:p w:rsidR="005C47BD" w:rsidRDefault="005C47BD" w:rsidP="005C47BD">
      <w:pPr>
        <w:spacing w:after="0" w:line="240" w:lineRule="auto"/>
        <w:ind w:firstLine="454"/>
        <w:jc w:val="center"/>
        <w:rPr>
          <w:rFonts w:ascii="Times New Roman" w:hAnsi="Times New Roman"/>
          <w:b/>
          <w:sz w:val="24"/>
          <w:szCs w:val="24"/>
        </w:rPr>
      </w:pPr>
      <w:r w:rsidRPr="001E6C78">
        <w:rPr>
          <w:rFonts w:ascii="Times New Roman" w:hAnsi="Times New Roman"/>
          <w:b/>
          <w:color w:val="000000"/>
          <w:sz w:val="24"/>
          <w:szCs w:val="24"/>
        </w:rPr>
        <w:t>по разграничению ответственности за эксплуатацию инженерных сетей, устройств и оборудования между</w:t>
      </w:r>
      <w:r w:rsidRPr="008C645A">
        <w:rPr>
          <w:rFonts w:ascii="Times New Roman" w:hAnsi="Times New Roman"/>
          <w:b/>
          <w:sz w:val="24"/>
          <w:szCs w:val="24"/>
        </w:rPr>
        <w:t xml:space="preserve"> Управляющей организацией и собственниками </w:t>
      </w:r>
      <w:r>
        <w:rPr>
          <w:rFonts w:ascii="Times New Roman" w:hAnsi="Times New Roman"/>
          <w:b/>
          <w:sz w:val="24"/>
          <w:szCs w:val="24"/>
        </w:rPr>
        <w:t xml:space="preserve">(пользователями) </w:t>
      </w:r>
      <w:r w:rsidRPr="008C645A">
        <w:rPr>
          <w:rFonts w:ascii="Times New Roman" w:hAnsi="Times New Roman"/>
          <w:b/>
          <w:sz w:val="24"/>
          <w:szCs w:val="24"/>
        </w:rPr>
        <w:t>п</w:t>
      </w:r>
      <w:r w:rsidRPr="008C645A">
        <w:rPr>
          <w:rFonts w:ascii="Times New Roman" w:hAnsi="Times New Roman"/>
          <w:b/>
          <w:sz w:val="24"/>
          <w:szCs w:val="24"/>
        </w:rPr>
        <w:t>о</w:t>
      </w:r>
      <w:r w:rsidRPr="008C645A">
        <w:rPr>
          <w:rFonts w:ascii="Times New Roman" w:hAnsi="Times New Roman"/>
          <w:b/>
          <w:sz w:val="24"/>
          <w:szCs w:val="24"/>
        </w:rPr>
        <w:t>мещений многоквартирного дома</w:t>
      </w:r>
    </w:p>
    <w:p w:rsidR="005C47BD" w:rsidRDefault="005C47BD" w:rsidP="005C47BD">
      <w:pPr>
        <w:spacing w:after="0" w:line="240" w:lineRule="auto"/>
        <w:ind w:firstLine="454"/>
        <w:jc w:val="center"/>
        <w:rPr>
          <w:rFonts w:ascii="Times New Roman" w:hAnsi="Times New Roman"/>
          <w:b/>
          <w:lang w:eastAsia="ar-SA"/>
        </w:rPr>
      </w:pPr>
    </w:p>
    <w:p w:rsidR="005C47BD" w:rsidRDefault="005C47BD" w:rsidP="005C47BD">
      <w:pPr>
        <w:ind w:right="113" w:firstLine="567"/>
        <w:jc w:val="both"/>
        <w:rPr>
          <w:rFonts w:ascii="Times New Roman" w:hAnsi="Times New Roman"/>
          <w:lang w:eastAsia="ar-SA"/>
        </w:rPr>
      </w:pPr>
      <w:r>
        <w:rPr>
          <w:rFonts w:ascii="Times New Roman" w:hAnsi="Times New Roman"/>
          <w:lang w:eastAsia="ar-SA"/>
        </w:rPr>
        <w:t>Стороны несут эксплуатационную ответственность за техническое состояние инженерного обор</w:t>
      </w:r>
      <w:r>
        <w:rPr>
          <w:rFonts w:ascii="Times New Roman" w:hAnsi="Times New Roman"/>
          <w:lang w:eastAsia="ar-SA"/>
        </w:rPr>
        <w:t>у</w:t>
      </w:r>
      <w:r>
        <w:rPr>
          <w:rFonts w:ascii="Times New Roman" w:hAnsi="Times New Roman"/>
          <w:lang w:eastAsia="ar-SA"/>
        </w:rPr>
        <w:t>дования и коммуникации, находящиеся внутри каждого помещения, границы которой определяются сл</w:t>
      </w:r>
      <w:r>
        <w:rPr>
          <w:rFonts w:ascii="Times New Roman" w:hAnsi="Times New Roman"/>
          <w:lang w:eastAsia="ar-SA"/>
        </w:rPr>
        <w:t>е</w:t>
      </w:r>
      <w:r>
        <w:rPr>
          <w:rFonts w:ascii="Times New Roman" w:hAnsi="Times New Roman"/>
          <w:lang w:eastAsia="ar-SA"/>
        </w:rPr>
        <w:t>дующим образом:</w:t>
      </w:r>
    </w:p>
    <w:tbl>
      <w:tblPr>
        <w:tblW w:w="10364" w:type="dxa"/>
        <w:tblInd w:w="-50" w:type="dxa"/>
        <w:tblLayout w:type="fixed"/>
        <w:tblLook w:val="04A0"/>
      </w:tblPr>
      <w:tblGrid>
        <w:gridCol w:w="5687"/>
        <w:gridCol w:w="4677"/>
      </w:tblGrid>
      <w:tr w:rsidR="005C47BD" w:rsidRPr="00AF293F" w:rsidTr="00364FFC">
        <w:trPr>
          <w:trHeight w:val="523"/>
        </w:trPr>
        <w:tc>
          <w:tcPr>
            <w:tcW w:w="5687" w:type="dxa"/>
            <w:tcBorders>
              <w:top w:val="single" w:sz="4" w:space="0" w:color="000000"/>
              <w:left w:val="single" w:sz="4" w:space="0" w:color="000000"/>
              <w:bottom w:val="single" w:sz="4" w:space="0" w:color="000000"/>
              <w:right w:val="nil"/>
            </w:tcBorders>
            <w:hideMark/>
          </w:tcPr>
          <w:p w:rsidR="005C47BD" w:rsidRPr="00AF293F" w:rsidRDefault="005C47BD" w:rsidP="00364FFC">
            <w:pPr>
              <w:widowControl w:val="0"/>
              <w:suppressAutoHyphens/>
              <w:snapToGrid w:val="0"/>
              <w:ind w:right="113"/>
              <w:jc w:val="center"/>
              <w:rPr>
                <w:rFonts w:ascii="Times New Roman" w:hAnsi="Times New Roman"/>
                <w:b/>
                <w:lang w:eastAsia="ar-SA"/>
              </w:rPr>
            </w:pPr>
            <w:r w:rsidRPr="00AF293F">
              <w:rPr>
                <w:rFonts w:ascii="Times New Roman" w:hAnsi="Times New Roman"/>
                <w:b/>
                <w:lang w:eastAsia="ar-SA"/>
              </w:rPr>
              <w:t>Границы ответственности Управляющей организации</w:t>
            </w:r>
          </w:p>
        </w:tc>
        <w:tc>
          <w:tcPr>
            <w:tcW w:w="4677" w:type="dxa"/>
            <w:tcBorders>
              <w:top w:val="single" w:sz="4" w:space="0" w:color="000000"/>
              <w:left w:val="single" w:sz="4" w:space="0" w:color="000000"/>
              <w:bottom w:val="single" w:sz="4" w:space="0" w:color="000000"/>
              <w:right w:val="single" w:sz="4" w:space="0" w:color="000000"/>
            </w:tcBorders>
            <w:hideMark/>
          </w:tcPr>
          <w:p w:rsidR="005C47BD" w:rsidRPr="00AF293F" w:rsidRDefault="005C47BD" w:rsidP="00364FFC">
            <w:pPr>
              <w:widowControl w:val="0"/>
              <w:suppressAutoHyphens/>
              <w:snapToGrid w:val="0"/>
              <w:ind w:right="113"/>
              <w:jc w:val="center"/>
              <w:rPr>
                <w:rFonts w:ascii="Times New Roman" w:hAnsi="Times New Roman"/>
                <w:b/>
                <w:lang w:eastAsia="ar-SA"/>
              </w:rPr>
            </w:pPr>
            <w:r w:rsidRPr="00AF293F">
              <w:rPr>
                <w:rFonts w:ascii="Times New Roman" w:hAnsi="Times New Roman"/>
                <w:b/>
                <w:lang w:eastAsia="ar-SA"/>
              </w:rPr>
              <w:t xml:space="preserve">Границы ответственности </w:t>
            </w:r>
            <w:r>
              <w:rPr>
                <w:rFonts w:ascii="Times New Roman" w:hAnsi="Times New Roman"/>
                <w:b/>
                <w:lang w:eastAsia="ar-SA"/>
              </w:rPr>
              <w:t>собственников (пользователей)</w:t>
            </w:r>
          </w:p>
        </w:tc>
      </w:tr>
      <w:tr w:rsidR="005C47BD" w:rsidRPr="00D135D6" w:rsidTr="00364FFC">
        <w:trPr>
          <w:trHeight w:val="976"/>
        </w:trPr>
        <w:tc>
          <w:tcPr>
            <w:tcW w:w="5687" w:type="dxa"/>
            <w:tcBorders>
              <w:top w:val="nil"/>
              <w:left w:val="single" w:sz="4" w:space="0" w:color="000000"/>
              <w:bottom w:val="single" w:sz="4" w:space="0" w:color="auto"/>
              <w:right w:val="nil"/>
            </w:tcBorders>
            <w:hideMark/>
          </w:tcPr>
          <w:p w:rsidR="005C47BD" w:rsidRDefault="005C47BD" w:rsidP="00364FFC">
            <w:pPr>
              <w:widowControl w:val="0"/>
              <w:suppressAutoHyphens/>
              <w:snapToGrid w:val="0"/>
              <w:spacing w:after="0" w:line="240" w:lineRule="auto"/>
              <w:ind w:right="113"/>
              <w:contextualSpacing/>
              <w:jc w:val="both"/>
              <w:rPr>
                <w:rFonts w:ascii="Times New Roman" w:hAnsi="Times New Roman"/>
                <w:lang w:eastAsia="ar-SA"/>
              </w:rPr>
            </w:pPr>
            <w:r>
              <w:rPr>
                <w:rFonts w:ascii="Times New Roman" w:hAnsi="Times New Roman"/>
                <w:lang w:eastAsia="ar-SA"/>
              </w:rPr>
              <w:t>1. Стояки горячего и холодного водоснабжения, отключающие устройства, расположенные на ответвлениях от стояков, а также запорно-регулирующая арматура на внутриквартирной разводке.</w:t>
            </w:r>
          </w:p>
        </w:tc>
        <w:tc>
          <w:tcPr>
            <w:tcW w:w="4677" w:type="dxa"/>
            <w:tcBorders>
              <w:top w:val="nil"/>
              <w:left w:val="single" w:sz="4" w:space="0" w:color="000000"/>
              <w:bottom w:val="single" w:sz="4" w:space="0" w:color="auto"/>
              <w:right w:val="single" w:sz="4" w:space="0" w:color="000000"/>
            </w:tcBorders>
            <w:hideMark/>
          </w:tcPr>
          <w:p w:rsidR="005C47BD" w:rsidRDefault="005C47BD" w:rsidP="00364FFC">
            <w:pPr>
              <w:widowControl w:val="0"/>
              <w:suppressAutoHyphens/>
              <w:snapToGrid w:val="0"/>
              <w:spacing w:after="0" w:line="240" w:lineRule="auto"/>
              <w:ind w:right="113"/>
              <w:contextualSpacing/>
              <w:jc w:val="both"/>
              <w:rPr>
                <w:rFonts w:ascii="Times New Roman" w:hAnsi="Times New Roman"/>
                <w:lang w:eastAsia="ar-SA"/>
              </w:rPr>
            </w:pPr>
            <w:r>
              <w:rPr>
                <w:rFonts w:ascii="Times New Roman" w:hAnsi="Times New Roman"/>
                <w:lang w:eastAsia="ar-SA"/>
              </w:rPr>
              <w:t>1.Ответвления стояков горячего и холодного водоснабжения после запорно-регулирующей арматуры, включая запорно-регулирующую арматуру в квартире и сантехоборудование.</w:t>
            </w:r>
          </w:p>
        </w:tc>
      </w:tr>
      <w:tr w:rsidR="005C47BD" w:rsidRPr="00D135D6" w:rsidTr="00364FFC">
        <w:trPr>
          <w:trHeight w:val="1090"/>
        </w:trPr>
        <w:tc>
          <w:tcPr>
            <w:tcW w:w="5687" w:type="dxa"/>
            <w:tcBorders>
              <w:top w:val="single" w:sz="4" w:space="0" w:color="auto"/>
              <w:left w:val="single" w:sz="4" w:space="0" w:color="auto"/>
              <w:bottom w:val="single" w:sz="4" w:space="0" w:color="auto"/>
              <w:right w:val="single" w:sz="4" w:space="0" w:color="auto"/>
            </w:tcBorders>
            <w:hideMark/>
          </w:tcPr>
          <w:p w:rsidR="005C47BD" w:rsidRDefault="005C47BD" w:rsidP="00364FFC">
            <w:pPr>
              <w:widowControl w:val="0"/>
              <w:suppressAutoHyphens/>
              <w:snapToGrid w:val="0"/>
              <w:spacing w:after="0" w:line="240" w:lineRule="auto"/>
              <w:ind w:right="113"/>
              <w:contextualSpacing/>
              <w:jc w:val="both"/>
              <w:rPr>
                <w:rFonts w:ascii="Times New Roman" w:hAnsi="Times New Roman"/>
                <w:lang w:eastAsia="ar-SA"/>
              </w:rPr>
            </w:pPr>
            <w:r>
              <w:rPr>
                <w:rFonts w:ascii="Times New Roman" w:hAnsi="Times New Roman"/>
                <w:lang w:eastAsia="ar-SA"/>
              </w:rPr>
              <w:t>2.Внутридомовая система электроснабжения и электрические устройства (за исключением  квартирного электросчетчика), отключающие устройства на квартиру.</w:t>
            </w:r>
          </w:p>
        </w:tc>
        <w:tc>
          <w:tcPr>
            <w:tcW w:w="4677" w:type="dxa"/>
            <w:tcBorders>
              <w:top w:val="single" w:sz="4" w:space="0" w:color="auto"/>
              <w:left w:val="single" w:sz="4" w:space="0" w:color="auto"/>
              <w:bottom w:val="single" w:sz="4" w:space="0" w:color="auto"/>
              <w:right w:val="single" w:sz="4" w:space="0" w:color="auto"/>
            </w:tcBorders>
            <w:hideMark/>
          </w:tcPr>
          <w:p w:rsidR="005C47BD" w:rsidRDefault="005C47BD" w:rsidP="00364FFC">
            <w:pPr>
              <w:widowControl w:val="0"/>
              <w:suppressAutoHyphens/>
              <w:snapToGrid w:val="0"/>
              <w:spacing w:after="0" w:line="240" w:lineRule="auto"/>
              <w:ind w:right="113"/>
              <w:contextualSpacing/>
              <w:jc w:val="both"/>
              <w:rPr>
                <w:rFonts w:ascii="Times New Roman" w:hAnsi="Times New Roman"/>
                <w:lang w:eastAsia="ar-SA"/>
              </w:rPr>
            </w:pPr>
            <w:r>
              <w:rPr>
                <w:rFonts w:ascii="Times New Roman" w:hAnsi="Times New Roman"/>
                <w:lang w:eastAsia="ar-SA"/>
              </w:rPr>
              <w:t xml:space="preserve">2.Внутриквартиные сети, устройства и приборы, после отключающих устройств в этажных щитках, включая квартирный счетчик. </w:t>
            </w:r>
          </w:p>
        </w:tc>
      </w:tr>
      <w:tr w:rsidR="005C47BD" w:rsidRPr="00D135D6" w:rsidTr="00364FFC">
        <w:trPr>
          <w:trHeight w:val="708"/>
        </w:trPr>
        <w:tc>
          <w:tcPr>
            <w:tcW w:w="5687" w:type="dxa"/>
            <w:tcBorders>
              <w:top w:val="single" w:sz="4" w:space="0" w:color="auto"/>
              <w:left w:val="single" w:sz="4" w:space="0" w:color="000000"/>
              <w:bottom w:val="single" w:sz="4" w:space="0" w:color="000000"/>
              <w:right w:val="nil"/>
            </w:tcBorders>
            <w:hideMark/>
          </w:tcPr>
          <w:p w:rsidR="005C47BD" w:rsidRDefault="005C47BD" w:rsidP="00364FFC">
            <w:pPr>
              <w:widowControl w:val="0"/>
              <w:suppressAutoHyphens/>
              <w:snapToGrid w:val="0"/>
              <w:spacing w:after="0" w:line="240" w:lineRule="auto"/>
              <w:ind w:right="113"/>
              <w:contextualSpacing/>
              <w:jc w:val="both"/>
              <w:rPr>
                <w:rFonts w:ascii="Times New Roman" w:hAnsi="Times New Roman"/>
                <w:lang w:eastAsia="ar-SA"/>
              </w:rPr>
            </w:pPr>
            <w:r>
              <w:rPr>
                <w:rFonts w:ascii="Times New Roman" w:hAnsi="Times New Roman"/>
                <w:lang w:eastAsia="ar-SA"/>
              </w:rPr>
              <w:t>3.Внутридомовая система канализации, общий канализационный стояк вместе с крестовинами и тройниками.</w:t>
            </w:r>
          </w:p>
        </w:tc>
        <w:tc>
          <w:tcPr>
            <w:tcW w:w="4677" w:type="dxa"/>
            <w:tcBorders>
              <w:top w:val="single" w:sz="4" w:space="0" w:color="auto"/>
              <w:left w:val="single" w:sz="4" w:space="0" w:color="000000"/>
              <w:bottom w:val="single" w:sz="4" w:space="0" w:color="000000"/>
              <w:right w:val="single" w:sz="4" w:space="0" w:color="000000"/>
            </w:tcBorders>
            <w:hideMark/>
          </w:tcPr>
          <w:p w:rsidR="005C47BD" w:rsidRDefault="005C47BD" w:rsidP="00364FFC">
            <w:pPr>
              <w:widowControl w:val="0"/>
              <w:suppressAutoHyphens/>
              <w:snapToGrid w:val="0"/>
              <w:spacing w:after="0" w:line="240" w:lineRule="auto"/>
              <w:contextualSpacing/>
              <w:jc w:val="both"/>
              <w:rPr>
                <w:rFonts w:ascii="Times New Roman" w:hAnsi="Times New Roman"/>
                <w:lang w:eastAsia="ar-SA"/>
              </w:rPr>
            </w:pPr>
            <w:r>
              <w:rPr>
                <w:rFonts w:ascii="Times New Roman" w:hAnsi="Times New Roman"/>
                <w:lang w:eastAsia="ar-SA"/>
              </w:rPr>
              <w:t>3.Внутриквартирные трубопроводы канализации от раструба или тройника общего стояка</w:t>
            </w:r>
          </w:p>
        </w:tc>
      </w:tr>
      <w:tr w:rsidR="005C47BD" w:rsidRPr="00D135D6" w:rsidTr="00364FFC">
        <w:trPr>
          <w:trHeight w:val="790"/>
        </w:trPr>
        <w:tc>
          <w:tcPr>
            <w:tcW w:w="5687" w:type="dxa"/>
            <w:tcBorders>
              <w:top w:val="nil"/>
              <w:left w:val="single" w:sz="4" w:space="0" w:color="000000"/>
              <w:bottom w:val="single" w:sz="4" w:space="0" w:color="000000"/>
              <w:right w:val="nil"/>
            </w:tcBorders>
            <w:hideMark/>
          </w:tcPr>
          <w:p w:rsidR="005C47BD" w:rsidRDefault="005C47BD" w:rsidP="00364FFC">
            <w:pPr>
              <w:widowControl w:val="0"/>
              <w:suppressAutoHyphens/>
              <w:snapToGrid w:val="0"/>
              <w:spacing w:after="0" w:line="240" w:lineRule="auto"/>
              <w:ind w:right="113"/>
              <w:contextualSpacing/>
              <w:jc w:val="both"/>
              <w:rPr>
                <w:rFonts w:ascii="Times New Roman" w:hAnsi="Times New Roman"/>
                <w:lang w:eastAsia="ar-SA"/>
              </w:rPr>
            </w:pPr>
            <w:r>
              <w:rPr>
                <w:rFonts w:ascii="Times New Roman" w:hAnsi="Times New Roman"/>
                <w:lang w:eastAsia="ar-SA"/>
              </w:rPr>
              <w:t xml:space="preserve">4. </w:t>
            </w:r>
            <w:r w:rsidRPr="00945E1A">
              <w:rPr>
                <w:rFonts w:ascii="Times New Roman" w:hAnsi="Times New Roman"/>
                <w:lang w:eastAsia="ar-SA"/>
              </w:rPr>
              <w:t>Стояки системы отопления, ответвления от стояков, до и после  запорно-регулирующей арматуры, запорно-регулирующая арматура, общедомовой прибор учета</w:t>
            </w:r>
            <w:r>
              <w:rPr>
                <w:rFonts w:ascii="Times New Roman" w:hAnsi="Times New Roman"/>
                <w:lang w:eastAsia="ar-SA"/>
              </w:rPr>
              <w:t>,</w:t>
            </w:r>
            <w:r w:rsidRPr="00945E1A">
              <w:rPr>
                <w:rFonts w:ascii="Times New Roman" w:hAnsi="Times New Roman"/>
                <w:lang w:eastAsia="ar-SA"/>
              </w:rPr>
              <w:t xml:space="preserve"> приборы отопления</w:t>
            </w:r>
            <w:r>
              <w:rPr>
                <w:rFonts w:ascii="Times New Roman" w:hAnsi="Times New Roman"/>
                <w:lang w:eastAsia="ar-SA"/>
              </w:rPr>
              <w:t xml:space="preserve">, </w:t>
            </w:r>
            <w:r w:rsidRPr="00945E1A">
              <w:rPr>
                <w:rFonts w:ascii="Times New Roman" w:hAnsi="Times New Roman"/>
                <w:lang w:eastAsia="ar-SA"/>
              </w:rPr>
              <w:t xml:space="preserve">при </w:t>
            </w:r>
            <w:r>
              <w:rPr>
                <w:rFonts w:ascii="Times New Roman" w:hAnsi="Times New Roman"/>
                <w:lang w:eastAsia="ar-SA"/>
              </w:rPr>
              <w:t>отсутствии</w:t>
            </w:r>
            <w:r w:rsidRPr="00945E1A">
              <w:rPr>
                <w:rFonts w:ascii="Times New Roman" w:hAnsi="Times New Roman"/>
                <w:lang w:eastAsia="ar-SA"/>
              </w:rPr>
              <w:t xml:space="preserve"> отключающего </w:t>
            </w:r>
            <w:r>
              <w:rPr>
                <w:rFonts w:ascii="Times New Roman" w:hAnsi="Times New Roman"/>
                <w:lang w:eastAsia="ar-SA"/>
              </w:rPr>
              <w:t>устройства.</w:t>
            </w:r>
          </w:p>
        </w:tc>
        <w:tc>
          <w:tcPr>
            <w:tcW w:w="4677" w:type="dxa"/>
            <w:tcBorders>
              <w:top w:val="nil"/>
              <w:left w:val="single" w:sz="4" w:space="0" w:color="000000"/>
              <w:bottom w:val="single" w:sz="4" w:space="0" w:color="000000"/>
              <w:right w:val="single" w:sz="4" w:space="0" w:color="000000"/>
            </w:tcBorders>
          </w:tcPr>
          <w:p w:rsidR="005C47BD" w:rsidRDefault="005C47BD" w:rsidP="00364FFC">
            <w:pPr>
              <w:widowControl w:val="0"/>
              <w:suppressAutoHyphens/>
              <w:snapToGrid w:val="0"/>
              <w:spacing w:after="0" w:line="240" w:lineRule="auto"/>
              <w:ind w:right="113"/>
              <w:contextualSpacing/>
              <w:jc w:val="both"/>
              <w:rPr>
                <w:rFonts w:ascii="Times New Roman" w:hAnsi="Times New Roman"/>
                <w:lang w:eastAsia="ar-SA"/>
              </w:rPr>
            </w:pPr>
          </w:p>
        </w:tc>
      </w:tr>
      <w:tr w:rsidR="005C47BD" w:rsidRPr="00D135D6" w:rsidTr="00364FFC">
        <w:trPr>
          <w:trHeight w:val="2983"/>
        </w:trPr>
        <w:tc>
          <w:tcPr>
            <w:tcW w:w="5687" w:type="dxa"/>
            <w:tcBorders>
              <w:top w:val="nil"/>
              <w:left w:val="single" w:sz="4" w:space="0" w:color="000000"/>
              <w:bottom w:val="single" w:sz="4" w:space="0" w:color="000000"/>
              <w:right w:val="nil"/>
            </w:tcBorders>
            <w:hideMark/>
          </w:tcPr>
          <w:p w:rsidR="005C47BD" w:rsidRDefault="005C47BD" w:rsidP="00364FFC">
            <w:pPr>
              <w:snapToGrid w:val="0"/>
              <w:spacing w:after="0" w:line="240" w:lineRule="auto"/>
              <w:ind w:right="113"/>
              <w:contextualSpacing/>
              <w:jc w:val="both"/>
              <w:rPr>
                <w:rFonts w:ascii="Times New Roman" w:hAnsi="Times New Roman"/>
                <w:lang w:eastAsia="ar-SA"/>
              </w:rPr>
            </w:pPr>
            <w:r>
              <w:rPr>
                <w:rFonts w:ascii="Times New Roman" w:hAnsi="Times New Roman"/>
                <w:lang w:eastAsia="ar-SA"/>
              </w:rPr>
              <w:lastRenderedPageBreak/>
              <w:t>5.По строительным конструкциям:</w:t>
            </w:r>
          </w:p>
          <w:p w:rsidR="005C47BD" w:rsidRDefault="005C47BD" w:rsidP="00364FFC">
            <w:pPr>
              <w:snapToGrid w:val="0"/>
              <w:spacing w:after="0" w:line="240" w:lineRule="auto"/>
              <w:ind w:right="113"/>
              <w:contextualSpacing/>
              <w:jc w:val="both"/>
              <w:rPr>
                <w:rFonts w:ascii="Times New Roman" w:hAnsi="Times New Roman"/>
                <w:lang w:eastAsia="ar-SA"/>
              </w:rPr>
            </w:pPr>
            <w:r>
              <w:rPr>
                <w:rFonts w:ascii="Times New Roman" w:hAnsi="Times New Roman"/>
                <w:lang w:eastAsia="ar-SA"/>
              </w:rPr>
              <w:t xml:space="preserve">5.1.крыши, козырьки над входами в подъезды; </w:t>
            </w:r>
          </w:p>
          <w:p w:rsidR="005C47BD" w:rsidRDefault="005C47BD" w:rsidP="00364FFC">
            <w:pPr>
              <w:spacing w:after="0" w:line="240" w:lineRule="auto"/>
              <w:ind w:right="113"/>
              <w:contextualSpacing/>
              <w:jc w:val="both"/>
              <w:rPr>
                <w:rFonts w:ascii="Times New Roman" w:hAnsi="Times New Roman"/>
                <w:lang w:eastAsia="ar-SA"/>
              </w:rPr>
            </w:pPr>
            <w:r>
              <w:rPr>
                <w:rFonts w:ascii="Times New Roman" w:hAnsi="Times New Roman"/>
                <w:lang w:eastAsia="ar-SA"/>
              </w:rPr>
              <w:t>5.2.ограждающие несущие конструкции многокварти</w:t>
            </w:r>
            <w:r>
              <w:rPr>
                <w:rFonts w:ascii="Times New Roman" w:hAnsi="Times New Roman"/>
                <w:lang w:eastAsia="ar-SA"/>
              </w:rPr>
              <w:t>р</w:t>
            </w:r>
            <w:r>
              <w:rPr>
                <w:rFonts w:ascii="Times New Roman" w:hAnsi="Times New Roman"/>
                <w:lang w:eastAsia="ar-SA"/>
              </w:rPr>
              <w:t>ного дома (включая фундаменты, несущие стены, плиты перекрытий, балконные и иные плиты, несущие коло</w:t>
            </w:r>
            <w:r>
              <w:rPr>
                <w:rFonts w:ascii="Times New Roman" w:hAnsi="Times New Roman"/>
                <w:lang w:eastAsia="ar-SA"/>
              </w:rPr>
              <w:t>н</w:t>
            </w:r>
            <w:r>
              <w:rPr>
                <w:rFonts w:ascii="Times New Roman" w:hAnsi="Times New Roman"/>
                <w:lang w:eastAsia="ar-SA"/>
              </w:rPr>
              <w:t>ные и иные ограждающие несущие конструкции);</w:t>
            </w:r>
          </w:p>
          <w:p w:rsidR="005C47BD" w:rsidRDefault="005C47BD" w:rsidP="00364FFC">
            <w:pPr>
              <w:widowControl w:val="0"/>
              <w:suppressAutoHyphens/>
              <w:spacing w:after="0" w:line="240" w:lineRule="auto"/>
              <w:ind w:right="113"/>
              <w:contextualSpacing/>
              <w:jc w:val="both"/>
              <w:rPr>
                <w:rFonts w:ascii="Times New Roman" w:hAnsi="Times New Roman"/>
                <w:lang w:eastAsia="ar-SA"/>
              </w:rPr>
            </w:pPr>
            <w:r>
              <w:rPr>
                <w:rFonts w:ascii="Times New Roman" w:hAnsi="Times New Roman"/>
                <w:lang w:eastAsia="ar-SA"/>
              </w:rPr>
              <w:t>5.3.ограждающие несущие конструкции многоквартирного дома, обслуживающие более одного жилого и нежилого помещения (включая окна и двери помещений общего пользования, перила, парапеты и иные ограждающие ненесущие конструкции).</w:t>
            </w:r>
          </w:p>
        </w:tc>
        <w:tc>
          <w:tcPr>
            <w:tcW w:w="4677" w:type="dxa"/>
            <w:tcBorders>
              <w:top w:val="nil"/>
              <w:left w:val="single" w:sz="4" w:space="0" w:color="000000"/>
              <w:bottom w:val="single" w:sz="4" w:space="0" w:color="000000"/>
              <w:right w:val="single" w:sz="4" w:space="0" w:color="000000"/>
            </w:tcBorders>
            <w:hideMark/>
          </w:tcPr>
          <w:p w:rsidR="005C47BD" w:rsidRDefault="005C47BD" w:rsidP="00364FFC">
            <w:pPr>
              <w:widowControl w:val="0"/>
              <w:suppressAutoHyphens/>
              <w:snapToGrid w:val="0"/>
              <w:spacing w:after="0" w:line="240" w:lineRule="auto"/>
              <w:ind w:right="113"/>
              <w:contextualSpacing/>
              <w:jc w:val="both"/>
              <w:rPr>
                <w:rFonts w:ascii="Times New Roman" w:hAnsi="Times New Roman"/>
                <w:lang w:eastAsia="ar-SA"/>
              </w:rPr>
            </w:pPr>
            <w:r>
              <w:rPr>
                <w:rFonts w:ascii="Times New Roman" w:hAnsi="Times New Roman"/>
                <w:lang w:eastAsia="ar-SA"/>
              </w:rPr>
              <w:t xml:space="preserve">5.По строительным конструкциям </w:t>
            </w:r>
            <w:proofErr w:type="gramStart"/>
            <w:r>
              <w:rPr>
                <w:rFonts w:ascii="Times New Roman" w:hAnsi="Times New Roman"/>
                <w:lang w:eastAsia="ar-SA"/>
              </w:rPr>
              <w:t>-в</w:t>
            </w:r>
            <w:proofErr w:type="gramEnd"/>
            <w:r>
              <w:rPr>
                <w:rFonts w:ascii="Times New Roman" w:hAnsi="Times New Roman"/>
                <w:lang w:eastAsia="ar-SA"/>
              </w:rPr>
              <w:t xml:space="preserve">нутренняя поверхность стен помещения, оконные заполнения и входная дверь в помещение, квартиру. </w:t>
            </w:r>
          </w:p>
        </w:tc>
      </w:tr>
    </w:tbl>
    <w:p w:rsidR="005C47BD" w:rsidRPr="00333058" w:rsidRDefault="005C47BD" w:rsidP="005C47BD">
      <w:pPr>
        <w:spacing w:after="0"/>
        <w:ind w:right="113" w:firstLine="567"/>
        <w:jc w:val="both"/>
        <w:rPr>
          <w:rFonts w:ascii="Times New Roman" w:hAnsi="Times New Roman"/>
          <w:lang w:eastAsia="ar-SA"/>
        </w:rPr>
      </w:pPr>
    </w:p>
    <w:p w:rsidR="005C47BD" w:rsidRDefault="005C47BD" w:rsidP="005C47BD">
      <w:pPr>
        <w:spacing w:after="0"/>
        <w:ind w:right="113" w:firstLine="567"/>
        <w:jc w:val="both"/>
        <w:rPr>
          <w:rFonts w:ascii="Times New Roman" w:hAnsi="Times New Roman"/>
          <w:lang w:eastAsia="ar-SA"/>
        </w:rPr>
      </w:pPr>
      <w:r>
        <w:rPr>
          <w:rFonts w:ascii="Times New Roman" w:hAnsi="Times New Roman"/>
          <w:lang w:eastAsia="ar-SA"/>
        </w:rPr>
        <w:t xml:space="preserve"> Если общедомовые инженерные коммуникации и оборудование находятся в помещении пользов</w:t>
      </w:r>
      <w:r>
        <w:rPr>
          <w:rFonts w:ascii="Times New Roman" w:hAnsi="Times New Roman"/>
          <w:lang w:eastAsia="ar-SA"/>
        </w:rPr>
        <w:t>а</w:t>
      </w:r>
      <w:r>
        <w:rPr>
          <w:rFonts w:ascii="Times New Roman" w:hAnsi="Times New Roman"/>
          <w:lang w:eastAsia="ar-SA"/>
        </w:rPr>
        <w:t>телей помещений, наниматели обязуются:</w:t>
      </w:r>
    </w:p>
    <w:p w:rsidR="005C47BD" w:rsidRDefault="005C47BD" w:rsidP="005C47BD">
      <w:pPr>
        <w:spacing w:after="0"/>
        <w:ind w:left="113" w:right="113" w:firstLine="709"/>
        <w:jc w:val="both"/>
        <w:rPr>
          <w:rFonts w:ascii="Times New Roman" w:hAnsi="Times New Roman"/>
          <w:lang w:eastAsia="ar-SA"/>
        </w:rPr>
      </w:pPr>
      <w:r>
        <w:rPr>
          <w:rFonts w:ascii="Times New Roman" w:hAnsi="Times New Roman"/>
          <w:lang w:eastAsia="ar-SA"/>
        </w:rPr>
        <w:t>-обеспечивать сохранность общедомовых инженерных коммуникаций и оборудования, наход</w:t>
      </w:r>
      <w:r>
        <w:rPr>
          <w:rFonts w:ascii="Times New Roman" w:hAnsi="Times New Roman"/>
          <w:lang w:eastAsia="ar-SA"/>
        </w:rPr>
        <w:t>я</w:t>
      </w:r>
      <w:r>
        <w:rPr>
          <w:rFonts w:ascii="Times New Roman" w:hAnsi="Times New Roman"/>
          <w:lang w:eastAsia="ar-SA"/>
        </w:rPr>
        <w:t>щихся в помещении пользователей жилыми помещениями, не допускать их повреждения;</w:t>
      </w:r>
    </w:p>
    <w:p w:rsidR="005C47BD" w:rsidRDefault="005C47BD" w:rsidP="005C47BD">
      <w:pPr>
        <w:spacing w:after="0"/>
        <w:ind w:left="113" w:right="113" w:firstLine="709"/>
        <w:jc w:val="both"/>
        <w:rPr>
          <w:rFonts w:ascii="Times New Roman" w:hAnsi="Times New Roman"/>
          <w:lang w:eastAsia="ar-SA"/>
        </w:rPr>
      </w:pPr>
      <w:r>
        <w:rPr>
          <w:rFonts w:ascii="Times New Roman" w:hAnsi="Times New Roman"/>
          <w:lang w:eastAsia="ar-SA"/>
        </w:rPr>
        <w:t>–своевременно информировать Управляющую организацию о технических неисправностях о</w:t>
      </w:r>
      <w:r>
        <w:rPr>
          <w:rFonts w:ascii="Times New Roman" w:hAnsi="Times New Roman"/>
          <w:lang w:eastAsia="ar-SA"/>
        </w:rPr>
        <w:t>б</w:t>
      </w:r>
      <w:r>
        <w:rPr>
          <w:rFonts w:ascii="Times New Roman" w:hAnsi="Times New Roman"/>
          <w:lang w:eastAsia="ar-SA"/>
        </w:rPr>
        <w:t>щедомовых инженерных коммуникаций и оборудования, находящихся в помещении пользователей;</w:t>
      </w:r>
    </w:p>
    <w:p w:rsidR="005C47BD" w:rsidRDefault="005C47BD" w:rsidP="005C47BD">
      <w:pPr>
        <w:spacing w:after="0"/>
        <w:ind w:left="113" w:right="113" w:firstLine="709"/>
        <w:jc w:val="both"/>
        <w:rPr>
          <w:rFonts w:ascii="Times New Roman" w:hAnsi="Times New Roman"/>
          <w:lang w:eastAsia="ar-SA"/>
        </w:rPr>
      </w:pPr>
      <w:r>
        <w:rPr>
          <w:rFonts w:ascii="Times New Roman" w:hAnsi="Times New Roman"/>
          <w:lang w:eastAsia="ar-SA"/>
        </w:rPr>
        <w:t>-обеспечивать беспрепятственный допуск работников Управляющей организации к общедом</w:t>
      </w:r>
      <w:r>
        <w:rPr>
          <w:rFonts w:ascii="Times New Roman" w:hAnsi="Times New Roman"/>
          <w:lang w:eastAsia="ar-SA"/>
        </w:rPr>
        <w:t>о</w:t>
      </w:r>
      <w:r>
        <w:rPr>
          <w:rFonts w:ascii="Times New Roman" w:hAnsi="Times New Roman"/>
          <w:lang w:eastAsia="ar-SA"/>
        </w:rPr>
        <w:t>вым инженерным коммуникациям и оборудованию;</w:t>
      </w:r>
    </w:p>
    <w:p w:rsidR="005C47BD" w:rsidRDefault="005C47BD" w:rsidP="005C47BD">
      <w:pPr>
        <w:spacing w:after="0"/>
        <w:ind w:left="113" w:right="113" w:firstLine="709"/>
        <w:jc w:val="both"/>
        <w:rPr>
          <w:rFonts w:ascii="Times New Roman" w:hAnsi="Times New Roman"/>
        </w:rPr>
      </w:pPr>
      <w:r>
        <w:rPr>
          <w:rFonts w:ascii="Times New Roman" w:hAnsi="Times New Roman"/>
          <w:lang w:eastAsia="ar-SA"/>
        </w:rPr>
        <w:t>- не производить переоборудования систем отопления без согласования с Управляющей орган</w:t>
      </w:r>
      <w:r>
        <w:rPr>
          <w:rFonts w:ascii="Times New Roman" w:hAnsi="Times New Roman"/>
          <w:lang w:eastAsia="ar-SA"/>
        </w:rPr>
        <w:t>и</w:t>
      </w:r>
      <w:r>
        <w:rPr>
          <w:rFonts w:ascii="Times New Roman" w:hAnsi="Times New Roman"/>
          <w:lang w:eastAsia="ar-SA"/>
        </w:rPr>
        <w:t xml:space="preserve">зацией.    </w:t>
      </w:r>
    </w:p>
    <w:p w:rsidR="005C47BD" w:rsidRPr="00611EF2" w:rsidRDefault="005C47BD" w:rsidP="005C47BD">
      <w:pPr>
        <w:spacing w:after="0"/>
        <w:ind w:left="3540" w:firstLine="2981"/>
        <w:rPr>
          <w:rFonts w:ascii="Times New Roman" w:hAnsi="Times New Roman"/>
          <w:lang w:eastAsia="ar-SA"/>
        </w:rPr>
      </w:pPr>
      <w:r>
        <w:rPr>
          <w:rFonts w:ascii="Times New Roman" w:hAnsi="Times New Roman"/>
        </w:rPr>
        <w:br w:type="page"/>
      </w:r>
      <w:r w:rsidRPr="00611EF2">
        <w:rPr>
          <w:rFonts w:ascii="Times New Roman" w:hAnsi="Times New Roman"/>
          <w:lang w:eastAsia="ar-SA"/>
        </w:rPr>
        <w:lastRenderedPageBreak/>
        <w:t xml:space="preserve">Приложение № </w:t>
      </w:r>
      <w:r>
        <w:rPr>
          <w:rFonts w:ascii="Times New Roman" w:hAnsi="Times New Roman"/>
          <w:lang w:eastAsia="ar-SA"/>
        </w:rPr>
        <w:t>4</w:t>
      </w:r>
      <w:r w:rsidRPr="00611EF2">
        <w:rPr>
          <w:rFonts w:ascii="Times New Roman" w:hAnsi="Times New Roman"/>
          <w:lang w:eastAsia="ar-SA"/>
        </w:rPr>
        <w:t xml:space="preserve"> </w:t>
      </w:r>
    </w:p>
    <w:p w:rsidR="005C47BD" w:rsidRPr="00611EF2" w:rsidRDefault="005C47BD" w:rsidP="005C47BD">
      <w:pPr>
        <w:spacing w:after="0"/>
        <w:ind w:left="6521"/>
        <w:rPr>
          <w:rFonts w:ascii="Times New Roman" w:hAnsi="Times New Roman"/>
          <w:lang w:eastAsia="ar-SA"/>
        </w:rPr>
      </w:pPr>
      <w:r w:rsidRPr="00611EF2">
        <w:rPr>
          <w:rFonts w:ascii="Times New Roman" w:hAnsi="Times New Roman"/>
          <w:lang w:eastAsia="ar-SA"/>
        </w:rPr>
        <w:t xml:space="preserve">к договору       </w:t>
      </w:r>
      <w:proofErr w:type="gramStart"/>
      <w:r w:rsidRPr="00611EF2">
        <w:rPr>
          <w:rFonts w:ascii="Times New Roman" w:hAnsi="Times New Roman"/>
          <w:lang w:eastAsia="ar-SA"/>
        </w:rPr>
        <w:t>от</w:t>
      </w:r>
      <w:proofErr w:type="gramEnd"/>
    </w:p>
    <w:p w:rsidR="005C47BD" w:rsidRPr="006E5F36" w:rsidRDefault="005C47BD" w:rsidP="005C47BD">
      <w:pPr>
        <w:autoSpaceDE w:val="0"/>
        <w:spacing w:after="0" w:line="240" w:lineRule="auto"/>
        <w:contextualSpacing/>
        <w:jc w:val="center"/>
        <w:rPr>
          <w:rFonts w:ascii="Times New Roman" w:hAnsi="Times New Roman"/>
          <w:sz w:val="18"/>
          <w:szCs w:val="18"/>
        </w:rPr>
      </w:pPr>
    </w:p>
    <w:p w:rsidR="005C47BD" w:rsidRPr="00F16530" w:rsidRDefault="005C47BD" w:rsidP="005C47BD">
      <w:pPr>
        <w:autoSpaceDE w:val="0"/>
        <w:spacing w:after="0" w:line="240" w:lineRule="auto"/>
        <w:contextualSpacing/>
        <w:jc w:val="center"/>
        <w:rPr>
          <w:rFonts w:ascii="Times New Roman" w:hAnsi="Times New Roman"/>
        </w:rPr>
      </w:pPr>
      <w:r w:rsidRPr="00F16530">
        <w:rPr>
          <w:rFonts w:ascii="Times New Roman" w:hAnsi="Times New Roman"/>
        </w:rPr>
        <w:t>ПЕРЕЧЕНЬ</w:t>
      </w:r>
    </w:p>
    <w:p w:rsidR="005C47BD" w:rsidRDefault="005C47BD" w:rsidP="005C47BD">
      <w:pPr>
        <w:autoSpaceDE w:val="0"/>
        <w:spacing w:after="0" w:line="240" w:lineRule="auto"/>
        <w:contextualSpacing/>
        <w:jc w:val="center"/>
        <w:rPr>
          <w:rFonts w:ascii="Times New Roman" w:hAnsi="Times New Roman"/>
        </w:rPr>
      </w:pPr>
      <w:r w:rsidRPr="00F16530">
        <w:rPr>
          <w:rFonts w:ascii="Times New Roman" w:hAnsi="Times New Roman"/>
        </w:rPr>
        <w:t xml:space="preserve">обязательных работ и услуг по содержанию и ремонту общего имущества собственников помещений </w:t>
      </w:r>
    </w:p>
    <w:p w:rsidR="005C47BD" w:rsidRDefault="005C47BD" w:rsidP="005C47BD">
      <w:pPr>
        <w:autoSpaceDE w:val="0"/>
        <w:spacing w:after="0" w:line="240" w:lineRule="auto"/>
        <w:contextualSpacing/>
        <w:jc w:val="center"/>
        <w:rPr>
          <w:rFonts w:ascii="Times New Roman" w:hAnsi="Times New Roman"/>
        </w:rPr>
      </w:pPr>
      <w:r w:rsidRPr="00F16530">
        <w:rPr>
          <w:rFonts w:ascii="Times New Roman" w:hAnsi="Times New Roman"/>
        </w:rPr>
        <w:t>в многоквартирном доме, являющ</w:t>
      </w:r>
      <w:r>
        <w:rPr>
          <w:rFonts w:ascii="Times New Roman" w:hAnsi="Times New Roman"/>
        </w:rPr>
        <w:t>имся</w:t>
      </w:r>
      <w:r w:rsidRPr="00F16530">
        <w:rPr>
          <w:rFonts w:ascii="Times New Roman" w:hAnsi="Times New Roman"/>
        </w:rPr>
        <w:t xml:space="preserve"> объектом конкурса </w:t>
      </w:r>
      <w:r>
        <w:rPr>
          <w:rFonts w:ascii="Times New Roman" w:hAnsi="Times New Roman"/>
        </w:rPr>
        <w:t>–</w:t>
      </w:r>
    </w:p>
    <w:p w:rsidR="005C47BD" w:rsidRDefault="005C47BD" w:rsidP="005C47BD">
      <w:pPr>
        <w:autoSpaceDE w:val="0"/>
        <w:spacing w:after="0" w:line="240" w:lineRule="auto"/>
        <w:contextualSpacing/>
        <w:jc w:val="center"/>
        <w:rPr>
          <w:rFonts w:ascii="Times New Roman" w:hAnsi="Times New Roman"/>
          <w:u w:val="single"/>
        </w:rPr>
      </w:pPr>
      <w:r>
        <w:rPr>
          <w:rFonts w:ascii="Times New Roman" w:hAnsi="Times New Roman"/>
          <w:u w:val="single"/>
        </w:rPr>
        <w:t>многоквартирный дом № 12, ул. Восточная, станция Лютово, Ярославский район, Ярославская область</w:t>
      </w:r>
    </w:p>
    <w:p w:rsidR="005C47BD" w:rsidRDefault="005C47BD" w:rsidP="005C47BD">
      <w:pPr>
        <w:autoSpaceDE w:val="0"/>
        <w:spacing w:after="0" w:line="240" w:lineRule="auto"/>
        <w:contextualSpacing/>
        <w:jc w:val="center"/>
        <w:rPr>
          <w:rFonts w:ascii="Times New Roman" w:hAnsi="Times New Roman"/>
          <w:u w:val="single"/>
        </w:rPr>
      </w:pPr>
    </w:p>
    <w:tbl>
      <w:tblPr>
        <w:tblpPr w:leftFromText="180" w:rightFromText="180" w:vertAnchor="text" w:tblpY="1"/>
        <w:tblOverlap w:val="never"/>
        <w:tblW w:w="12459" w:type="dxa"/>
        <w:tblLayout w:type="fixed"/>
        <w:tblCellMar>
          <w:top w:w="70" w:type="dxa"/>
          <w:left w:w="70" w:type="dxa"/>
          <w:bottom w:w="70" w:type="dxa"/>
          <w:right w:w="70" w:type="dxa"/>
        </w:tblCellMar>
        <w:tblLook w:val="0000"/>
      </w:tblPr>
      <w:tblGrid>
        <w:gridCol w:w="5415"/>
        <w:gridCol w:w="2551"/>
        <w:gridCol w:w="2127"/>
        <w:gridCol w:w="2366"/>
      </w:tblGrid>
      <w:tr w:rsidR="005C47BD" w:rsidRPr="00F16530" w:rsidTr="00364FFC">
        <w:trPr>
          <w:gridAfter w:val="1"/>
          <w:wAfter w:w="2366" w:type="dxa"/>
          <w:trHeight w:val="478"/>
        </w:trPr>
        <w:tc>
          <w:tcPr>
            <w:tcW w:w="7966" w:type="dxa"/>
            <w:gridSpan w:val="2"/>
            <w:tcBorders>
              <w:top w:val="single" w:sz="4" w:space="0" w:color="000000"/>
              <w:left w:val="single" w:sz="4" w:space="0" w:color="000000"/>
              <w:bottom w:val="single" w:sz="4" w:space="0" w:color="000000"/>
            </w:tcBorders>
            <w:shd w:val="clear" w:color="auto" w:fill="auto"/>
            <w:tcMar>
              <w:left w:w="28" w:type="dxa"/>
              <w:right w:w="28" w:type="dxa"/>
            </w:tcMar>
          </w:tcPr>
          <w:p w:rsidR="005C47BD" w:rsidRPr="00F16530" w:rsidRDefault="005C47BD" w:rsidP="00364FFC">
            <w:pPr>
              <w:suppressAutoHyphens/>
              <w:autoSpaceDE w:val="0"/>
              <w:snapToGrid w:val="0"/>
              <w:spacing w:after="0" w:line="240" w:lineRule="auto"/>
              <w:contextualSpacing/>
              <w:jc w:val="center"/>
              <w:rPr>
                <w:rFonts w:ascii="Times New Roman" w:hAnsi="Times New Roman"/>
                <w:i/>
                <w:sz w:val="20"/>
                <w:szCs w:val="20"/>
                <w:lang w:eastAsia="ar-SA"/>
              </w:rPr>
            </w:pPr>
            <w:r w:rsidRPr="00F16530">
              <w:rPr>
                <w:rFonts w:ascii="Times New Roman" w:hAnsi="Times New Roman"/>
                <w:i/>
                <w:sz w:val="20"/>
                <w:szCs w:val="20"/>
                <w:lang w:eastAsia="ar-SA"/>
              </w:rPr>
              <w:t>Наименование</w:t>
            </w:r>
          </w:p>
          <w:p w:rsidR="005C47BD" w:rsidRPr="00F16530" w:rsidRDefault="005C47BD" w:rsidP="00364FFC">
            <w:pPr>
              <w:suppressAutoHyphens/>
              <w:autoSpaceDE w:val="0"/>
              <w:snapToGrid w:val="0"/>
              <w:spacing w:after="0" w:line="240" w:lineRule="auto"/>
              <w:contextualSpacing/>
              <w:jc w:val="center"/>
              <w:rPr>
                <w:rFonts w:ascii="Times New Roman" w:hAnsi="Times New Roman"/>
                <w:i/>
                <w:sz w:val="20"/>
                <w:szCs w:val="20"/>
                <w:lang w:eastAsia="ar-SA"/>
              </w:rPr>
            </w:pPr>
            <w:r w:rsidRPr="00F16530">
              <w:rPr>
                <w:rFonts w:ascii="Times New Roman" w:hAnsi="Times New Roman"/>
                <w:i/>
                <w:sz w:val="20"/>
                <w:szCs w:val="20"/>
                <w:lang w:eastAsia="ar-SA"/>
              </w:rPr>
              <w:t>работ и услуг</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5C47BD" w:rsidRPr="00F16530" w:rsidRDefault="005C47BD" w:rsidP="00364FFC">
            <w:pPr>
              <w:suppressAutoHyphens/>
              <w:autoSpaceDE w:val="0"/>
              <w:snapToGrid w:val="0"/>
              <w:spacing w:after="0" w:line="240" w:lineRule="auto"/>
              <w:ind w:left="-66" w:right="-11"/>
              <w:contextualSpacing/>
              <w:jc w:val="center"/>
              <w:rPr>
                <w:rFonts w:ascii="Times New Roman" w:hAnsi="Times New Roman"/>
                <w:i/>
                <w:sz w:val="20"/>
                <w:szCs w:val="20"/>
                <w:lang w:eastAsia="ar-SA"/>
              </w:rPr>
            </w:pPr>
            <w:r w:rsidRPr="00F16530">
              <w:rPr>
                <w:rFonts w:ascii="Times New Roman" w:hAnsi="Times New Roman"/>
                <w:i/>
                <w:sz w:val="20"/>
                <w:szCs w:val="20"/>
                <w:lang w:eastAsia="ar-SA"/>
              </w:rPr>
              <w:t>Периодичность выполнения работ и оказания услуг</w:t>
            </w:r>
          </w:p>
        </w:tc>
      </w:tr>
      <w:tr w:rsidR="005C47BD" w:rsidRPr="00F16530" w:rsidTr="00364FFC">
        <w:tblPrEx>
          <w:tblCellMar>
            <w:top w:w="0" w:type="dxa"/>
            <w:bottom w:w="0" w:type="dxa"/>
          </w:tblCellMar>
        </w:tblPrEx>
        <w:trPr>
          <w:gridAfter w:val="1"/>
          <w:wAfter w:w="2366" w:type="dxa"/>
          <w:trHeight w:val="240"/>
        </w:trPr>
        <w:tc>
          <w:tcPr>
            <w:tcW w:w="10093" w:type="dxa"/>
            <w:gridSpan w:val="3"/>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5C47BD" w:rsidRPr="00AB3219" w:rsidRDefault="005C47BD" w:rsidP="00364FFC">
            <w:pPr>
              <w:suppressAutoHyphens/>
              <w:autoSpaceDE w:val="0"/>
              <w:snapToGrid w:val="0"/>
              <w:spacing w:after="0" w:line="240" w:lineRule="auto"/>
              <w:rPr>
                <w:rFonts w:ascii="Times New Roman" w:eastAsia="Arial" w:hAnsi="Times New Roman"/>
                <w:lang w:eastAsia="ar-SA"/>
              </w:rPr>
            </w:pPr>
            <w:r w:rsidRPr="00AB3219">
              <w:rPr>
                <w:rFonts w:ascii="Times New Roman" w:eastAsia="Arial" w:hAnsi="Times New Roman"/>
                <w:b/>
                <w:bCs/>
                <w:color w:val="26282F"/>
                <w:lang w:val="en-US" w:eastAsia="ar-SA"/>
              </w:rPr>
              <w:t>I</w:t>
            </w:r>
            <w:r w:rsidRPr="00AB3219">
              <w:rPr>
                <w:rFonts w:ascii="Times New Roman" w:eastAsia="Arial" w:hAnsi="Times New Roman"/>
                <w:b/>
                <w:bCs/>
                <w:color w:val="26282F"/>
                <w:lang w:eastAsia="ar-SA"/>
              </w:rPr>
              <w:t>. Работы, необходимые для надлежащего содержания несущих конструкций (фундаментов, стен, колонн и столбов, перекрытий и покрытий, балок, лестниц, несущих элементов крыш) и ненесущих конструкций (перегородок, внутренней отделки, полов) многоквартирных домов.</w:t>
            </w:r>
          </w:p>
        </w:tc>
      </w:tr>
      <w:tr w:rsidR="005C47BD" w:rsidRPr="00EB19E4" w:rsidTr="00364FFC">
        <w:tblPrEx>
          <w:tblCellMar>
            <w:top w:w="0" w:type="dxa"/>
            <w:bottom w:w="0" w:type="dxa"/>
          </w:tblCellMar>
        </w:tblPrEx>
        <w:trPr>
          <w:gridAfter w:val="1"/>
          <w:wAfter w:w="2366" w:type="dxa"/>
          <w:trHeight w:val="240"/>
        </w:trPr>
        <w:tc>
          <w:tcPr>
            <w:tcW w:w="10093" w:type="dxa"/>
            <w:gridSpan w:val="3"/>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5C47BD" w:rsidRPr="00EB19E4" w:rsidRDefault="005C47BD" w:rsidP="00364FFC">
            <w:pPr>
              <w:suppressAutoHyphens/>
              <w:autoSpaceDE w:val="0"/>
              <w:snapToGrid w:val="0"/>
              <w:spacing w:after="0" w:line="240" w:lineRule="auto"/>
              <w:rPr>
                <w:rFonts w:ascii="Arial" w:eastAsia="Arial" w:hAnsi="Arial" w:cs="Arial"/>
                <w:b/>
                <w:bCs/>
                <w:color w:val="26282F"/>
                <w:sz w:val="20"/>
                <w:szCs w:val="20"/>
                <w:lang w:eastAsia="ar-SA"/>
              </w:rPr>
            </w:pPr>
            <w:r w:rsidRPr="00F16530">
              <w:rPr>
                <w:rFonts w:ascii="Times New Roman" w:eastAsia="Arial" w:hAnsi="Times New Roman"/>
                <w:b/>
                <w:bCs/>
                <w:sz w:val="20"/>
                <w:szCs w:val="20"/>
                <w:lang w:eastAsia="ar-SA"/>
              </w:rPr>
              <w:t>1. Работы, выполняемые в отношении фундамента</w:t>
            </w:r>
            <w:r>
              <w:rPr>
                <w:rFonts w:ascii="Times New Roman" w:eastAsia="Arial" w:hAnsi="Times New Roman"/>
                <w:b/>
                <w:bCs/>
                <w:sz w:val="20"/>
                <w:szCs w:val="20"/>
                <w:lang w:eastAsia="ar-SA"/>
              </w:rPr>
              <w:t>:</w:t>
            </w:r>
            <w:r w:rsidRPr="00F16530">
              <w:rPr>
                <w:rFonts w:ascii="Times New Roman" w:eastAsia="Arial" w:hAnsi="Times New Roman"/>
                <w:b/>
                <w:bCs/>
                <w:sz w:val="20"/>
                <w:szCs w:val="20"/>
                <w:lang w:eastAsia="ar-SA"/>
              </w:rPr>
              <w:t xml:space="preserve">       </w:t>
            </w:r>
          </w:p>
        </w:tc>
      </w:tr>
      <w:tr w:rsidR="005C47BD" w:rsidRPr="00F16530" w:rsidTr="00364FFC">
        <w:tblPrEx>
          <w:tblCellMar>
            <w:top w:w="0" w:type="dxa"/>
            <w:bottom w:w="0" w:type="dxa"/>
          </w:tblCellMar>
        </w:tblPrEx>
        <w:trPr>
          <w:gridAfter w:val="1"/>
          <w:wAfter w:w="2366" w:type="dxa"/>
          <w:trHeight w:val="360"/>
        </w:trPr>
        <w:tc>
          <w:tcPr>
            <w:tcW w:w="5415" w:type="dxa"/>
            <w:tcBorders>
              <w:top w:val="single" w:sz="4" w:space="0" w:color="000000"/>
              <w:left w:val="single" w:sz="4" w:space="0" w:color="000000"/>
              <w:bottom w:val="single" w:sz="4" w:space="0" w:color="000000"/>
              <w:right w:val="single" w:sz="4" w:space="0" w:color="auto"/>
            </w:tcBorders>
            <w:shd w:val="clear" w:color="auto" w:fill="auto"/>
            <w:tcMar>
              <w:left w:w="28" w:type="dxa"/>
              <w:right w:w="28" w:type="dxa"/>
            </w:tcMar>
          </w:tcPr>
          <w:p w:rsidR="005C47BD" w:rsidRPr="00F16530" w:rsidRDefault="005C47BD" w:rsidP="00364FFC">
            <w:pPr>
              <w:suppressAutoHyphens/>
              <w:autoSpaceDE w:val="0"/>
              <w:snapToGrid w:val="0"/>
              <w:spacing w:after="0" w:line="240" w:lineRule="auto"/>
              <w:rPr>
                <w:rFonts w:ascii="Times New Roman" w:eastAsia="Arial" w:hAnsi="Times New Roman"/>
                <w:sz w:val="20"/>
                <w:szCs w:val="20"/>
                <w:lang w:eastAsia="ar-SA"/>
              </w:rPr>
            </w:pPr>
            <w:r w:rsidRPr="00F16530">
              <w:rPr>
                <w:rFonts w:ascii="Times New Roman" w:eastAsia="Arial" w:hAnsi="Times New Roman"/>
                <w:sz w:val="20"/>
                <w:szCs w:val="20"/>
                <w:lang w:eastAsia="ar-SA"/>
              </w:rPr>
              <w:t xml:space="preserve"> проверка соответствия параметров вертикальной планировки территории вокруг здания проектным параметрам</w:t>
            </w:r>
            <w:r>
              <w:rPr>
                <w:rFonts w:ascii="Times New Roman" w:eastAsia="Arial" w:hAnsi="Times New Roman"/>
                <w:sz w:val="20"/>
                <w:szCs w:val="20"/>
                <w:lang w:eastAsia="ar-SA"/>
              </w:rPr>
              <w:t>;</w:t>
            </w:r>
            <w:r w:rsidRPr="00F16530">
              <w:rPr>
                <w:rFonts w:ascii="Times New Roman" w:eastAsia="Arial" w:hAnsi="Times New Roman"/>
                <w:sz w:val="20"/>
                <w:szCs w:val="20"/>
                <w:lang w:eastAsia="ar-SA"/>
              </w:rPr>
              <w:t xml:space="preserve"> </w:t>
            </w:r>
          </w:p>
        </w:tc>
        <w:tc>
          <w:tcPr>
            <w:tcW w:w="2551" w:type="dxa"/>
            <w:vMerge w:val="restart"/>
            <w:tcBorders>
              <w:top w:val="single" w:sz="4" w:space="0" w:color="000000"/>
              <w:left w:val="single" w:sz="4" w:space="0" w:color="auto"/>
            </w:tcBorders>
            <w:shd w:val="clear" w:color="auto" w:fill="auto"/>
            <w:tcMar>
              <w:left w:w="28" w:type="dxa"/>
              <w:right w:w="28" w:type="dxa"/>
            </w:tcMar>
          </w:tcPr>
          <w:p w:rsidR="005C47BD" w:rsidRPr="00F16530" w:rsidRDefault="005C47BD" w:rsidP="00364FFC">
            <w:pPr>
              <w:suppressAutoHyphens/>
              <w:snapToGrid w:val="0"/>
              <w:spacing w:after="0" w:line="240" w:lineRule="auto"/>
              <w:rPr>
                <w:rFonts w:ascii="Times New Roman" w:hAnsi="Times New Roman"/>
                <w:sz w:val="24"/>
                <w:szCs w:val="24"/>
                <w:lang w:eastAsia="ar-SA"/>
              </w:rPr>
            </w:pPr>
            <w:r w:rsidRPr="00F16530">
              <w:rPr>
                <w:rFonts w:ascii="Times New Roman" w:hAnsi="Times New Roman"/>
                <w:sz w:val="20"/>
                <w:szCs w:val="20"/>
                <w:lang w:eastAsia="ar-SA"/>
              </w:rPr>
              <w:t xml:space="preserve">При выявлении нарушений - </w:t>
            </w:r>
            <w:r w:rsidRPr="00F16530">
              <w:rPr>
                <w:rFonts w:ascii="Times New Roman" w:hAnsi="Times New Roman"/>
                <w:bCs/>
                <w:sz w:val="20"/>
                <w:szCs w:val="20"/>
                <w:lang w:eastAsia="ar-SA"/>
              </w:rPr>
              <w:t>ведение претензионной работы по устранению выявленных дефектов с застройщиком в течение гарантийного срока</w:t>
            </w:r>
            <w:r>
              <w:rPr>
                <w:rFonts w:ascii="Times New Roman" w:hAnsi="Times New Roman"/>
                <w:bCs/>
                <w:sz w:val="20"/>
                <w:szCs w:val="20"/>
                <w:lang w:eastAsia="ar-SA"/>
              </w:rPr>
              <w:t>.</w:t>
            </w:r>
          </w:p>
        </w:tc>
        <w:tc>
          <w:tcPr>
            <w:tcW w:w="2127" w:type="dxa"/>
            <w:vMerge w:val="restart"/>
            <w:tcBorders>
              <w:left w:val="single" w:sz="4" w:space="0" w:color="000000"/>
              <w:right w:val="single" w:sz="4" w:space="0" w:color="000000"/>
            </w:tcBorders>
            <w:shd w:val="clear" w:color="auto" w:fill="auto"/>
            <w:tcMar>
              <w:left w:w="28" w:type="dxa"/>
              <w:right w:w="28" w:type="dxa"/>
            </w:tcMar>
            <w:vAlign w:val="center"/>
          </w:tcPr>
          <w:p w:rsidR="005C47BD" w:rsidRPr="00F16530" w:rsidRDefault="005C47BD" w:rsidP="00364FFC">
            <w:pPr>
              <w:suppressAutoHyphens/>
              <w:autoSpaceDE w:val="0"/>
              <w:snapToGrid w:val="0"/>
              <w:spacing w:after="0" w:line="240" w:lineRule="auto"/>
              <w:jc w:val="center"/>
              <w:rPr>
                <w:rFonts w:ascii="Times New Roman" w:eastAsia="Arial" w:hAnsi="Times New Roman"/>
                <w:sz w:val="20"/>
                <w:szCs w:val="20"/>
                <w:lang w:eastAsia="ar-SA"/>
              </w:rPr>
            </w:pPr>
            <w:r w:rsidRPr="00F16530">
              <w:rPr>
                <w:rFonts w:ascii="Times New Roman" w:eastAsia="Arial" w:hAnsi="Times New Roman"/>
                <w:sz w:val="20"/>
                <w:szCs w:val="20"/>
                <w:lang w:eastAsia="ar-SA"/>
              </w:rPr>
              <w:t>По мере необходимости, но не реже 2-х раз в год</w:t>
            </w:r>
          </w:p>
        </w:tc>
      </w:tr>
      <w:tr w:rsidR="005C47BD" w:rsidRPr="00F16530" w:rsidTr="00364FFC">
        <w:tblPrEx>
          <w:tblCellMar>
            <w:top w:w="0" w:type="dxa"/>
            <w:bottom w:w="0" w:type="dxa"/>
          </w:tblCellMar>
        </w:tblPrEx>
        <w:trPr>
          <w:gridAfter w:val="1"/>
          <w:wAfter w:w="2366" w:type="dxa"/>
          <w:trHeight w:val="1406"/>
        </w:trPr>
        <w:tc>
          <w:tcPr>
            <w:tcW w:w="5415" w:type="dxa"/>
            <w:tcBorders>
              <w:top w:val="single" w:sz="4" w:space="0" w:color="000000"/>
              <w:left w:val="single" w:sz="4" w:space="0" w:color="000000"/>
              <w:bottom w:val="single" w:sz="4" w:space="0" w:color="auto"/>
              <w:right w:val="single" w:sz="4" w:space="0" w:color="auto"/>
            </w:tcBorders>
            <w:shd w:val="clear" w:color="auto" w:fill="auto"/>
            <w:tcMar>
              <w:left w:w="28" w:type="dxa"/>
              <w:right w:w="28" w:type="dxa"/>
            </w:tcMar>
          </w:tcPr>
          <w:p w:rsidR="005C47BD" w:rsidRPr="00F16530" w:rsidRDefault="005C47BD" w:rsidP="00364FFC">
            <w:pPr>
              <w:suppressAutoHyphens/>
              <w:snapToGrid w:val="0"/>
              <w:spacing w:after="0" w:line="240" w:lineRule="auto"/>
              <w:rPr>
                <w:rFonts w:ascii="Times New Roman" w:eastAsia="Arial" w:hAnsi="Times New Roman"/>
                <w:sz w:val="20"/>
                <w:szCs w:val="20"/>
                <w:lang w:eastAsia="ar-SA"/>
              </w:rPr>
            </w:pPr>
            <w:r w:rsidRPr="00F16530">
              <w:rPr>
                <w:rFonts w:ascii="Times New Roman" w:eastAsia="Arial" w:hAnsi="Times New Roman"/>
                <w:sz w:val="20"/>
                <w:szCs w:val="20"/>
                <w:lang w:eastAsia="ar-SA"/>
              </w:rPr>
              <w:t>проверка технического состояния видимых частей конструкций с выявлением:</w:t>
            </w:r>
          </w:p>
          <w:p w:rsidR="005C47BD" w:rsidRPr="00F16530" w:rsidRDefault="005C47BD" w:rsidP="00364FFC">
            <w:pPr>
              <w:suppressAutoHyphens/>
              <w:snapToGrid w:val="0"/>
              <w:spacing w:after="0" w:line="240" w:lineRule="auto"/>
              <w:rPr>
                <w:rFonts w:ascii="Times New Roman" w:eastAsia="Arial" w:hAnsi="Times New Roman"/>
                <w:sz w:val="20"/>
                <w:szCs w:val="20"/>
                <w:lang w:eastAsia="ar-SA"/>
              </w:rPr>
            </w:pPr>
            <w:r w:rsidRPr="00F16530">
              <w:rPr>
                <w:rFonts w:ascii="Times New Roman" w:eastAsia="Arial" w:hAnsi="Times New Roman"/>
                <w:sz w:val="20"/>
                <w:szCs w:val="20"/>
                <w:lang w:eastAsia="ar-SA"/>
              </w:rPr>
              <w:t>- признаков неравномерных осадок фундаментов всех типов;</w:t>
            </w:r>
          </w:p>
          <w:p w:rsidR="005C47BD" w:rsidRPr="00F16530" w:rsidRDefault="005C47BD" w:rsidP="00364FFC">
            <w:pPr>
              <w:suppressAutoHyphens/>
              <w:snapToGrid w:val="0"/>
              <w:spacing w:after="0" w:line="240" w:lineRule="auto"/>
              <w:rPr>
                <w:rFonts w:ascii="Times New Roman" w:eastAsia="Arial" w:hAnsi="Times New Roman"/>
                <w:sz w:val="20"/>
                <w:szCs w:val="20"/>
                <w:lang w:eastAsia="ar-SA"/>
              </w:rPr>
            </w:pPr>
            <w:r w:rsidRPr="00F16530">
              <w:rPr>
                <w:rFonts w:ascii="Times New Roman" w:eastAsia="Arial" w:hAnsi="Times New Roman"/>
                <w:sz w:val="20"/>
                <w:szCs w:val="20"/>
                <w:lang w:eastAsia="ar-SA"/>
              </w:rPr>
              <w:t>- коррозии арматуры, расслаивания, трещин, выпучивания, отклонения от вертикали в домах с бетонными, железобетонными и каменными фундаментами;</w:t>
            </w:r>
          </w:p>
        </w:tc>
        <w:tc>
          <w:tcPr>
            <w:tcW w:w="2551" w:type="dxa"/>
            <w:vMerge/>
            <w:tcBorders>
              <w:left w:val="single" w:sz="4" w:space="0" w:color="auto"/>
            </w:tcBorders>
            <w:shd w:val="clear" w:color="auto" w:fill="auto"/>
            <w:tcMar>
              <w:left w:w="28" w:type="dxa"/>
              <w:right w:w="28" w:type="dxa"/>
            </w:tcMar>
          </w:tcPr>
          <w:p w:rsidR="005C47BD" w:rsidRPr="00F16530" w:rsidRDefault="005C47BD" w:rsidP="00364FFC">
            <w:pPr>
              <w:suppressAutoHyphens/>
              <w:snapToGrid w:val="0"/>
              <w:spacing w:after="0" w:line="240" w:lineRule="auto"/>
              <w:rPr>
                <w:rFonts w:ascii="Times New Roman" w:hAnsi="Times New Roman"/>
                <w:b/>
                <w:bCs/>
                <w:sz w:val="20"/>
                <w:szCs w:val="20"/>
                <w:lang w:eastAsia="ar-SA"/>
              </w:rPr>
            </w:pPr>
          </w:p>
        </w:tc>
        <w:tc>
          <w:tcPr>
            <w:tcW w:w="2127" w:type="dxa"/>
            <w:vMerge/>
            <w:tcBorders>
              <w:left w:val="single" w:sz="4" w:space="0" w:color="000000"/>
              <w:right w:val="single" w:sz="4" w:space="0" w:color="000000"/>
            </w:tcBorders>
            <w:shd w:val="clear" w:color="auto" w:fill="auto"/>
            <w:tcMar>
              <w:left w:w="28" w:type="dxa"/>
              <w:right w:w="28" w:type="dxa"/>
            </w:tcMar>
          </w:tcPr>
          <w:p w:rsidR="005C47BD" w:rsidRPr="00F16530" w:rsidRDefault="005C47BD" w:rsidP="00364FFC">
            <w:pPr>
              <w:suppressAutoHyphens/>
              <w:spacing w:after="0" w:line="240" w:lineRule="auto"/>
              <w:rPr>
                <w:rFonts w:ascii="Times New Roman" w:hAnsi="Times New Roman"/>
                <w:sz w:val="24"/>
                <w:szCs w:val="24"/>
                <w:lang w:eastAsia="ar-SA"/>
              </w:rPr>
            </w:pPr>
          </w:p>
        </w:tc>
      </w:tr>
      <w:tr w:rsidR="005C47BD" w:rsidRPr="00F16530" w:rsidTr="00364FFC">
        <w:tblPrEx>
          <w:tblCellMar>
            <w:top w:w="0" w:type="dxa"/>
            <w:bottom w:w="0" w:type="dxa"/>
          </w:tblCellMar>
        </w:tblPrEx>
        <w:trPr>
          <w:gridAfter w:val="1"/>
          <w:wAfter w:w="2366" w:type="dxa"/>
          <w:trHeight w:val="360"/>
        </w:trPr>
        <w:tc>
          <w:tcPr>
            <w:tcW w:w="5415" w:type="dxa"/>
            <w:tcBorders>
              <w:top w:val="single" w:sz="4" w:space="0" w:color="auto"/>
              <w:left w:val="single" w:sz="4" w:space="0" w:color="000000"/>
              <w:bottom w:val="single" w:sz="4" w:space="0" w:color="000000"/>
              <w:right w:val="single" w:sz="4" w:space="0" w:color="auto"/>
            </w:tcBorders>
            <w:shd w:val="clear" w:color="auto" w:fill="auto"/>
            <w:tcMar>
              <w:left w:w="28" w:type="dxa"/>
              <w:right w:w="28" w:type="dxa"/>
            </w:tcMar>
          </w:tcPr>
          <w:p w:rsidR="005C47BD" w:rsidRPr="00F16530" w:rsidRDefault="005C47BD" w:rsidP="00364FFC">
            <w:pPr>
              <w:suppressAutoHyphens/>
              <w:snapToGrid w:val="0"/>
              <w:spacing w:after="0" w:line="240" w:lineRule="auto"/>
              <w:rPr>
                <w:rFonts w:ascii="Times New Roman" w:hAnsi="Times New Roman"/>
                <w:sz w:val="20"/>
                <w:szCs w:val="20"/>
                <w:lang w:eastAsia="ar-SA"/>
              </w:rPr>
            </w:pPr>
            <w:r w:rsidRPr="00F16530">
              <w:rPr>
                <w:rFonts w:ascii="Times New Roman" w:hAnsi="Times New Roman"/>
                <w:sz w:val="20"/>
                <w:szCs w:val="20"/>
                <w:lang w:eastAsia="ar-SA"/>
              </w:rPr>
              <w:t xml:space="preserve">проверка состояния гидроизоляции фундаментов и систем водоотвода фундамента. </w:t>
            </w:r>
          </w:p>
        </w:tc>
        <w:tc>
          <w:tcPr>
            <w:tcW w:w="2551" w:type="dxa"/>
            <w:vMerge/>
            <w:tcBorders>
              <w:left w:val="single" w:sz="4" w:space="0" w:color="auto"/>
              <w:bottom w:val="single" w:sz="4" w:space="0" w:color="000000"/>
            </w:tcBorders>
            <w:shd w:val="clear" w:color="auto" w:fill="auto"/>
            <w:tcMar>
              <w:left w:w="28" w:type="dxa"/>
              <w:right w:w="28" w:type="dxa"/>
            </w:tcMar>
          </w:tcPr>
          <w:p w:rsidR="005C47BD" w:rsidRPr="00F16530" w:rsidRDefault="005C47BD" w:rsidP="00364FFC">
            <w:pPr>
              <w:suppressAutoHyphens/>
              <w:snapToGrid w:val="0"/>
              <w:spacing w:after="0" w:line="240" w:lineRule="auto"/>
              <w:rPr>
                <w:rFonts w:ascii="Times New Roman" w:hAnsi="Times New Roman"/>
                <w:sz w:val="20"/>
                <w:szCs w:val="20"/>
                <w:lang w:eastAsia="ar-SA"/>
              </w:rPr>
            </w:pPr>
          </w:p>
        </w:tc>
        <w:tc>
          <w:tcPr>
            <w:tcW w:w="2127" w:type="dxa"/>
            <w:vMerge/>
            <w:tcBorders>
              <w:left w:val="single" w:sz="4" w:space="0" w:color="000000"/>
              <w:bottom w:val="single" w:sz="4" w:space="0" w:color="000000"/>
              <w:right w:val="single" w:sz="4" w:space="0" w:color="000000"/>
            </w:tcBorders>
            <w:shd w:val="clear" w:color="auto" w:fill="auto"/>
            <w:tcMar>
              <w:left w:w="28" w:type="dxa"/>
              <w:right w:w="28" w:type="dxa"/>
            </w:tcMar>
          </w:tcPr>
          <w:p w:rsidR="005C47BD" w:rsidRPr="00F16530" w:rsidRDefault="005C47BD" w:rsidP="00364FFC">
            <w:pPr>
              <w:suppressAutoHyphens/>
              <w:autoSpaceDE w:val="0"/>
              <w:snapToGrid w:val="0"/>
              <w:spacing w:after="0" w:line="240" w:lineRule="auto"/>
              <w:rPr>
                <w:rFonts w:ascii="Times New Roman" w:eastAsia="Arial" w:hAnsi="Times New Roman"/>
                <w:sz w:val="20"/>
                <w:szCs w:val="20"/>
                <w:lang w:eastAsia="ar-SA"/>
              </w:rPr>
            </w:pPr>
          </w:p>
        </w:tc>
      </w:tr>
      <w:tr w:rsidR="005C47BD" w:rsidRPr="00F16530" w:rsidTr="00364FFC">
        <w:tblPrEx>
          <w:tblCellMar>
            <w:top w:w="0" w:type="dxa"/>
            <w:bottom w:w="0" w:type="dxa"/>
          </w:tblCellMar>
        </w:tblPrEx>
        <w:trPr>
          <w:gridAfter w:val="1"/>
          <w:wAfter w:w="2366" w:type="dxa"/>
          <w:trHeight w:val="242"/>
        </w:trPr>
        <w:tc>
          <w:tcPr>
            <w:tcW w:w="7966" w:type="dxa"/>
            <w:gridSpan w:val="2"/>
            <w:tcBorders>
              <w:left w:val="single" w:sz="4" w:space="0" w:color="000000"/>
              <w:bottom w:val="single" w:sz="4" w:space="0" w:color="000000"/>
            </w:tcBorders>
            <w:shd w:val="clear" w:color="auto" w:fill="auto"/>
            <w:tcMar>
              <w:left w:w="28" w:type="dxa"/>
              <w:right w:w="28" w:type="dxa"/>
            </w:tcMar>
          </w:tcPr>
          <w:p w:rsidR="005C47BD" w:rsidRPr="00F16530" w:rsidRDefault="005C47BD" w:rsidP="00364FFC">
            <w:pPr>
              <w:suppressAutoHyphens/>
              <w:snapToGrid w:val="0"/>
              <w:spacing w:after="0" w:line="240" w:lineRule="auto"/>
              <w:rPr>
                <w:rFonts w:ascii="Times New Roman" w:hAnsi="Times New Roman"/>
                <w:b/>
                <w:bCs/>
                <w:sz w:val="20"/>
                <w:szCs w:val="20"/>
                <w:lang w:eastAsia="ar-SA"/>
              </w:rPr>
            </w:pPr>
            <w:r w:rsidRPr="00F16530">
              <w:rPr>
                <w:rFonts w:ascii="Times New Roman" w:hAnsi="Times New Roman"/>
                <w:b/>
                <w:bCs/>
                <w:sz w:val="20"/>
                <w:szCs w:val="20"/>
                <w:lang w:eastAsia="ar-SA"/>
              </w:rPr>
              <w:t>2. Работы, выполняемые в отношении подвалов</w:t>
            </w:r>
            <w:r>
              <w:rPr>
                <w:rFonts w:ascii="Times New Roman" w:hAnsi="Times New Roman"/>
                <w:b/>
                <w:bCs/>
                <w:sz w:val="20"/>
                <w:szCs w:val="20"/>
                <w:lang w:eastAsia="ar-SA"/>
              </w:rPr>
              <w:t>:</w:t>
            </w:r>
          </w:p>
        </w:tc>
        <w:tc>
          <w:tcPr>
            <w:tcW w:w="2127" w:type="dxa"/>
            <w:tcBorders>
              <w:left w:val="single" w:sz="4" w:space="0" w:color="000000"/>
              <w:bottom w:val="single" w:sz="4" w:space="0" w:color="000000"/>
              <w:right w:val="single" w:sz="4" w:space="0" w:color="000000"/>
            </w:tcBorders>
            <w:shd w:val="clear" w:color="auto" w:fill="auto"/>
            <w:tcMar>
              <w:left w:w="28" w:type="dxa"/>
              <w:right w:w="28" w:type="dxa"/>
            </w:tcMar>
          </w:tcPr>
          <w:p w:rsidR="005C47BD" w:rsidRPr="00F16530" w:rsidRDefault="005C47BD" w:rsidP="00364FFC">
            <w:pPr>
              <w:suppressAutoHyphens/>
              <w:autoSpaceDE w:val="0"/>
              <w:snapToGrid w:val="0"/>
              <w:spacing w:after="0" w:line="240" w:lineRule="auto"/>
              <w:rPr>
                <w:rFonts w:ascii="Times New Roman" w:eastAsia="Arial" w:hAnsi="Times New Roman"/>
                <w:sz w:val="20"/>
                <w:szCs w:val="20"/>
                <w:lang w:eastAsia="ar-SA"/>
              </w:rPr>
            </w:pPr>
          </w:p>
        </w:tc>
      </w:tr>
      <w:tr w:rsidR="005C47BD" w:rsidRPr="00F16530" w:rsidTr="00364FFC">
        <w:tblPrEx>
          <w:tblCellMar>
            <w:top w:w="0" w:type="dxa"/>
            <w:bottom w:w="0" w:type="dxa"/>
          </w:tblCellMar>
        </w:tblPrEx>
        <w:trPr>
          <w:gridAfter w:val="1"/>
          <w:wAfter w:w="2366" w:type="dxa"/>
          <w:trHeight w:val="415"/>
        </w:trPr>
        <w:tc>
          <w:tcPr>
            <w:tcW w:w="5415" w:type="dxa"/>
            <w:tcBorders>
              <w:left w:val="single" w:sz="4" w:space="0" w:color="000000"/>
              <w:bottom w:val="single" w:sz="4" w:space="0" w:color="000000"/>
              <w:right w:val="single" w:sz="4" w:space="0" w:color="auto"/>
            </w:tcBorders>
            <w:shd w:val="clear" w:color="auto" w:fill="auto"/>
            <w:tcMar>
              <w:left w:w="28" w:type="dxa"/>
              <w:right w:w="28" w:type="dxa"/>
            </w:tcMar>
          </w:tcPr>
          <w:p w:rsidR="005C47BD" w:rsidRPr="00F16530" w:rsidRDefault="005C47BD" w:rsidP="00364FFC">
            <w:pPr>
              <w:suppressAutoHyphens/>
              <w:snapToGrid w:val="0"/>
              <w:spacing w:after="0" w:line="240" w:lineRule="auto"/>
              <w:rPr>
                <w:rFonts w:ascii="Times New Roman" w:hAnsi="Times New Roman"/>
                <w:sz w:val="20"/>
                <w:szCs w:val="20"/>
                <w:lang w:eastAsia="ar-SA"/>
              </w:rPr>
            </w:pPr>
            <w:r w:rsidRPr="00F16530">
              <w:rPr>
                <w:rFonts w:ascii="Times New Roman" w:hAnsi="Times New Roman"/>
                <w:sz w:val="20"/>
                <w:szCs w:val="20"/>
                <w:lang w:eastAsia="ar-SA"/>
              </w:rPr>
              <w:t>проверка температурно-влажностного режима подвальных помещений</w:t>
            </w:r>
            <w:r>
              <w:rPr>
                <w:rFonts w:ascii="Times New Roman" w:hAnsi="Times New Roman"/>
                <w:sz w:val="20"/>
                <w:szCs w:val="20"/>
                <w:lang w:eastAsia="ar-SA"/>
              </w:rPr>
              <w:t>;</w:t>
            </w:r>
          </w:p>
        </w:tc>
        <w:tc>
          <w:tcPr>
            <w:tcW w:w="2551" w:type="dxa"/>
            <w:vMerge w:val="restart"/>
            <w:tcBorders>
              <w:left w:val="single" w:sz="4" w:space="0" w:color="auto"/>
            </w:tcBorders>
            <w:shd w:val="clear" w:color="auto" w:fill="auto"/>
            <w:tcMar>
              <w:left w:w="28" w:type="dxa"/>
              <w:right w:w="28" w:type="dxa"/>
            </w:tcMar>
          </w:tcPr>
          <w:p w:rsidR="005C47BD" w:rsidRPr="00F16530" w:rsidRDefault="005C47BD" w:rsidP="00364FFC">
            <w:pPr>
              <w:suppressAutoHyphens/>
              <w:snapToGrid w:val="0"/>
              <w:spacing w:after="0" w:line="240" w:lineRule="auto"/>
              <w:rPr>
                <w:rFonts w:ascii="Times New Roman" w:hAnsi="Times New Roman"/>
                <w:sz w:val="20"/>
                <w:szCs w:val="20"/>
                <w:lang w:eastAsia="ar-SA"/>
              </w:rPr>
            </w:pPr>
            <w:r w:rsidRPr="00F16530">
              <w:rPr>
                <w:rFonts w:ascii="Times New Roman" w:hAnsi="Times New Roman"/>
                <w:sz w:val="20"/>
                <w:szCs w:val="20"/>
                <w:lang w:eastAsia="ar-SA"/>
              </w:rPr>
              <w:t>Устранение выявленных неисправностей</w:t>
            </w:r>
            <w:r>
              <w:rPr>
                <w:rFonts w:ascii="Times New Roman" w:hAnsi="Times New Roman"/>
                <w:sz w:val="20"/>
                <w:szCs w:val="20"/>
                <w:lang w:eastAsia="ar-SA"/>
              </w:rPr>
              <w:t xml:space="preserve"> и нарушений</w:t>
            </w:r>
            <w:r w:rsidRPr="00F16530">
              <w:rPr>
                <w:rFonts w:ascii="Times New Roman" w:hAnsi="Times New Roman"/>
                <w:sz w:val="20"/>
                <w:szCs w:val="20"/>
                <w:lang w:eastAsia="ar-SA"/>
              </w:rPr>
              <w:t>.</w:t>
            </w:r>
          </w:p>
        </w:tc>
        <w:tc>
          <w:tcPr>
            <w:tcW w:w="2127" w:type="dxa"/>
            <w:tcBorders>
              <w:left w:val="single" w:sz="4" w:space="0" w:color="000000"/>
              <w:bottom w:val="single" w:sz="4" w:space="0" w:color="000000"/>
              <w:right w:val="single" w:sz="4" w:space="0" w:color="000000"/>
            </w:tcBorders>
            <w:shd w:val="clear" w:color="auto" w:fill="auto"/>
            <w:tcMar>
              <w:left w:w="28" w:type="dxa"/>
              <w:right w:w="28" w:type="dxa"/>
            </w:tcMar>
          </w:tcPr>
          <w:p w:rsidR="005C47BD" w:rsidRPr="00423F59" w:rsidRDefault="005C47BD" w:rsidP="00364FFC">
            <w:pPr>
              <w:suppressAutoHyphens/>
              <w:autoSpaceDE w:val="0"/>
              <w:snapToGrid w:val="0"/>
              <w:spacing w:after="0" w:line="240" w:lineRule="auto"/>
              <w:rPr>
                <w:rFonts w:ascii="Times New Roman" w:eastAsia="Arial" w:hAnsi="Times New Roman"/>
                <w:sz w:val="20"/>
                <w:szCs w:val="20"/>
                <w:lang w:eastAsia="ar-SA"/>
              </w:rPr>
            </w:pPr>
            <w:r w:rsidRPr="00423F59">
              <w:rPr>
                <w:rFonts w:ascii="Times New Roman" w:eastAsia="Arial" w:hAnsi="Times New Roman"/>
                <w:sz w:val="20"/>
                <w:szCs w:val="20"/>
                <w:lang w:eastAsia="ar-SA"/>
              </w:rPr>
              <w:t xml:space="preserve">По мере необходимости, но не реже1раза </w:t>
            </w:r>
          </w:p>
          <w:p w:rsidR="005C47BD" w:rsidRPr="0036061B" w:rsidRDefault="005C47BD" w:rsidP="00364FFC">
            <w:pPr>
              <w:suppressAutoHyphens/>
              <w:autoSpaceDE w:val="0"/>
              <w:snapToGrid w:val="0"/>
              <w:spacing w:after="0" w:line="240" w:lineRule="auto"/>
              <w:rPr>
                <w:rFonts w:ascii="Times New Roman" w:eastAsia="Arial" w:hAnsi="Times New Roman"/>
                <w:sz w:val="16"/>
                <w:szCs w:val="16"/>
                <w:lang w:eastAsia="ar-SA"/>
              </w:rPr>
            </w:pPr>
            <w:r w:rsidRPr="00423F59">
              <w:rPr>
                <w:rFonts w:ascii="Times New Roman" w:eastAsia="Arial" w:hAnsi="Times New Roman"/>
                <w:sz w:val="20"/>
                <w:szCs w:val="20"/>
                <w:lang w:eastAsia="ar-SA"/>
              </w:rPr>
              <w:t>в 2 месяца</w:t>
            </w:r>
          </w:p>
        </w:tc>
      </w:tr>
      <w:tr w:rsidR="005C47BD" w:rsidRPr="00F16530" w:rsidTr="00364FFC">
        <w:tblPrEx>
          <w:tblCellMar>
            <w:top w:w="0" w:type="dxa"/>
            <w:bottom w:w="0" w:type="dxa"/>
          </w:tblCellMar>
        </w:tblPrEx>
        <w:trPr>
          <w:gridAfter w:val="1"/>
          <w:wAfter w:w="2366" w:type="dxa"/>
          <w:trHeight w:val="360"/>
        </w:trPr>
        <w:tc>
          <w:tcPr>
            <w:tcW w:w="5415" w:type="dxa"/>
            <w:tcBorders>
              <w:left w:val="single" w:sz="4" w:space="0" w:color="000000"/>
              <w:bottom w:val="single" w:sz="4" w:space="0" w:color="000000"/>
              <w:right w:val="single" w:sz="4" w:space="0" w:color="auto"/>
            </w:tcBorders>
            <w:shd w:val="clear" w:color="auto" w:fill="auto"/>
            <w:tcMar>
              <w:left w:w="28" w:type="dxa"/>
              <w:right w:w="28" w:type="dxa"/>
            </w:tcMar>
          </w:tcPr>
          <w:p w:rsidR="005C47BD" w:rsidRPr="00F16530" w:rsidRDefault="005C47BD" w:rsidP="00364FFC">
            <w:pPr>
              <w:suppressAutoHyphens/>
              <w:snapToGrid w:val="0"/>
              <w:spacing w:after="0" w:line="240" w:lineRule="auto"/>
              <w:rPr>
                <w:rFonts w:ascii="Times New Roman" w:hAnsi="Times New Roman"/>
                <w:sz w:val="20"/>
                <w:szCs w:val="20"/>
                <w:lang w:eastAsia="ar-SA"/>
              </w:rPr>
            </w:pPr>
            <w:r w:rsidRPr="00F16530">
              <w:rPr>
                <w:rFonts w:ascii="Times New Roman" w:hAnsi="Times New Roman"/>
                <w:sz w:val="20"/>
                <w:szCs w:val="20"/>
                <w:lang w:eastAsia="ar-SA"/>
              </w:rPr>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tc>
        <w:tc>
          <w:tcPr>
            <w:tcW w:w="2551" w:type="dxa"/>
            <w:vMerge/>
            <w:tcBorders>
              <w:left w:val="single" w:sz="4" w:space="0" w:color="auto"/>
            </w:tcBorders>
            <w:shd w:val="clear" w:color="auto" w:fill="auto"/>
            <w:tcMar>
              <w:left w:w="28" w:type="dxa"/>
              <w:right w:w="28" w:type="dxa"/>
            </w:tcMar>
          </w:tcPr>
          <w:p w:rsidR="005C47BD" w:rsidRPr="00F16530" w:rsidRDefault="005C47BD" w:rsidP="00364FFC">
            <w:pPr>
              <w:suppressAutoHyphens/>
              <w:snapToGrid w:val="0"/>
              <w:spacing w:after="0" w:line="240" w:lineRule="auto"/>
              <w:rPr>
                <w:rFonts w:ascii="Times New Roman" w:hAnsi="Times New Roman"/>
                <w:sz w:val="20"/>
                <w:szCs w:val="20"/>
                <w:lang w:eastAsia="ar-SA"/>
              </w:rPr>
            </w:pPr>
          </w:p>
        </w:tc>
        <w:tc>
          <w:tcPr>
            <w:tcW w:w="2127" w:type="dxa"/>
            <w:tcBorders>
              <w:left w:val="single" w:sz="4" w:space="0" w:color="000000"/>
              <w:bottom w:val="single" w:sz="4" w:space="0" w:color="000000"/>
              <w:right w:val="single" w:sz="4" w:space="0" w:color="000000"/>
            </w:tcBorders>
            <w:shd w:val="clear" w:color="auto" w:fill="auto"/>
            <w:tcMar>
              <w:left w:w="28" w:type="dxa"/>
              <w:right w:w="28" w:type="dxa"/>
            </w:tcMar>
          </w:tcPr>
          <w:p w:rsidR="005C47BD" w:rsidRPr="00F16530" w:rsidRDefault="005C47BD" w:rsidP="00364FFC">
            <w:pPr>
              <w:suppressAutoHyphens/>
              <w:autoSpaceDE w:val="0"/>
              <w:snapToGrid w:val="0"/>
              <w:spacing w:after="0" w:line="240" w:lineRule="auto"/>
              <w:rPr>
                <w:rFonts w:ascii="Times New Roman" w:eastAsia="Arial" w:hAnsi="Times New Roman"/>
                <w:sz w:val="20"/>
                <w:szCs w:val="20"/>
                <w:lang w:eastAsia="ar-SA"/>
              </w:rPr>
            </w:pPr>
            <w:r w:rsidRPr="00F16530">
              <w:rPr>
                <w:rFonts w:ascii="Times New Roman" w:eastAsia="Arial" w:hAnsi="Times New Roman"/>
                <w:sz w:val="20"/>
                <w:szCs w:val="20"/>
                <w:lang w:eastAsia="ar-SA"/>
              </w:rPr>
              <w:t>еженедельно</w:t>
            </w:r>
          </w:p>
        </w:tc>
      </w:tr>
      <w:tr w:rsidR="005C47BD" w:rsidRPr="00F16530" w:rsidTr="00364FFC">
        <w:tblPrEx>
          <w:tblCellMar>
            <w:top w:w="0" w:type="dxa"/>
            <w:bottom w:w="0" w:type="dxa"/>
          </w:tblCellMar>
        </w:tblPrEx>
        <w:trPr>
          <w:gridAfter w:val="1"/>
          <w:wAfter w:w="2366" w:type="dxa"/>
          <w:trHeight w:val="360"/>
        </w:trPr>
        <w:tc>
          <w:tcPr>
            <w:tcW w:w="5415" w:type="dxa"/>
            <w:tcBorders>
              <w:left w:val="single" w:sz="4" w:space="0" w:color="000000"/>
              <w:bottom w:val="single" w:sz="4" w:space="0" w:color="000000"/>
              <w:right w:val="single" w:sz="4" w:space="0" w:color="auto"/>
            </w:tcBorders>
            <w:shd w:val="clear" w:color="auto" w:fill="auto"/>
            <w:tcMar>
              <w:left w:w="28" w:type="dxa"/>
              <w:right w:w="28" w:type="dxa"/>
            </w:tcMar>
          </w:tcPr>
          <w:p w:rsidR="005C47BD" w:rsidRPr="00F16530" w:rsidRDefault="005C47BD" w:rsidP="00364FFC">
            <w:pPr>
              <w:suppressAutoHyphens/>
              <w:snapToGrid w:val="0"/>
              <w:spacing w:after="0" w:line="240" w:lineRule="auto"/>
              <w:rPr>
                <w:rFonts w:ascii="Times New Roman" w:hAnsi="Times New Roman"/>
                <w:sz w:val="20"/>
                <w:szCs w:val="20"/>
                <w:lang w:eastAsia="ar-SA"/>
              </w:rPr>
            </w:pPr>
            <w:proofErr w:type="gramStart"/>
            <w:r w:rsidRPr="00F16530">
              <w:rPr>
                <w:rFonts w:ascii="Times New Roman" w:hAnsi="Times New Roman"/>
                <w:sz w:val="20"/>
                <w:szCs w:val="20"/>
                <w:lang w:eastAsia="ar-SA"/>
              </w:rPr>
              <w:t>контроль за</w:t>
            </w:r>
            <w:proofErr w:type="gramEnd"/>
            <w:r w:rsidRPr="00F16530">
              <w:rPr>
                <w:rFonts w:ascii="Times New Roman" w:hAnsi="Times New Roman"/>
                <w:sz w:val="20"/>
                <w:szCs w:val="20"/>
                <w:lang w:eastAsia="ar-SA"/>
              </w:rPr>
              <w:t xml:space="preserve"> состоянием дверей подвалов, запорных устройств на них. </w:t>
            </w:r>
          </w:p>
        </w:tc>
        <w:tc>
          <w:tcPr>
            <w:tcW w:w="2551" w:type="dxa"/>
            <w:vMerge/>
            <w:tcBorders>
              <w:left w:val="single" w:sz="4" w:space="0" w:color="auto"/>
              <w:bottom w:val="single" w:sz="4" w:space="0" w:color="000000"/>
            </w:tcBorders>
            <w:shd w:val="clear" w:color="auto" w:fill="auto"/>
            <w:tcMar>
              <w:left w:w="28" w:type="dxa"/>
              <w:right w:w="28" w:type="dxa"/>
            </w:tcMar>
          </w:tcPr>
          <w:p w:rsidR="005C47BD" w:rsidRPr="00F16530" w:rsidRDefault="005C47BD" w:rsidP="00364FFC">
            <w:pPr>
              <w:suppressAutoHyphens/>
              <w:snapToGrid w:val="0"/>
              <w:spacing w:after="0" w:line="240" w:lineRule="auto"/>
              <w:rPr>
                <w:rFonts w:ascii="Times New Roman" w:hAnsi="Times New Roman"/>
                <w:sz w:val="20"/>
                <w:szCs w:val="20"/>
                <w:lang w:eastAsia="ar-SA"/>
              </w:rPr>
            </w:pPr>
          </w:p>
        </w:tc>
        <w:tc>
          <w:tcPr>
            <w:tcW w:w="2127" w:type="dxa"/>
            <w:tcBorders>
              <w:left w:val="single" w:sz="4" w:space="0" w:color="000000"/>
              <w:bottom w:val="single" w:sz="4" w:space="0" w:color="000000"/>
              <w:right w:val="single" w:sz="4" w:space="0" w:color="000000"/>
            </w:tcBorders>
            <w:shd w:val="clear" w:color="auto" w:fill="auto"/>
            <w:tcMar>
              <w:left w:w="28" w:type="dxa"/>
              <w:right w:w="28" w:type="dxa"/>
            </w:tcMar>
          </w:tcPr>
          <w:p w:rsidR="005C47BD" w:rsidRPr="00F16530" w:rsidRDefault="005C47BD" w:rsidP="00364FFC">
            <w:pPr>
              <w:suppressAutoHyphens/>
              <w:autoSpaceDE w:val="0"/>
              <w:snapToGrid w:val="0"/>
              <w:spacing w:after="0" w:line="240" w:lineRule="auto"/>
              <w:rPr>
                <w:rFonts w:ascii="Times New Roman" w:eastAsia="Arial" w:hAnsi="Times New Roman"/>
                <w:sz w:val="20"/>
                <w:szCs w:val="20"/>
                <w:lang w:eastAsia="ar-SA"/>
              </w:rPr>
            </w:pPr>
            <w:r w:rsidRPr="00F16530">
              <w:rPr>
                <w:rFonts w:ascii="Times New Roman" w:eastAsia="Arial" w:hAnsi="Times New Roman"/>
                <w:sz w:val="20"/>
                <w:szCs w:val="20"/>
                <w:lang w:eastAsia="ar-SA"/>
              </w:rPr>
              <w:t>еженедельно</w:t>
            </w:r>
          </w:p>
        </w:tc>
      </w:tr>
      <w:tr w:rsidR="005C47BD" w:rsidRPr="00F16530" w:rsidTr="00364FFC">
        <w:tblPrEx>
          <w:tblCellMar>
            <w:top w:w="0" w:type="dxa"/>
            <w:bottom w:w="0" w:type="dxa"/>
          </w:tblCellMar>
        </w:tblPrEx>
        <w:trPr>
          <w:gridAfter w:val="1"/>
          <w:wAfter w:w="2366" w:type="dxa"/>
          <w:trHeight w:val="70"/>
        </w:trPr>
        <w:tc>
          <w:tcPr>
            <w:tcW w:w="10093" w:type="dxa"/>
            <w:gridSpan w:val="3"/>
            <w:tcBorders>
              <w:left w:val="single" w:sz="4" w:space="0" w:color="000000"/>
              <w:bottom w:val="single" w:sz="4" w:space="0" w:color="000000"/>
              <w:right w:val="single" w:sz="4" w:space="0" w:color="000000"/>
            </w:tcBorders>
            <w:shd w:val="clear" w:color="auto" w:fill="auto"/>
            <w:tcMar>
              <w:left w:w="28" w:type="dxa"/>
              <w:right w:w="28" w:type="dxa"/>
            </w:tcMar>
          </w:tcPr>
          <w:p w:rsidR="005C47BD" w:rsidRPr="00F16530" w:rsidRDefault="005C47BD" w:rsidP="00364FFC">
            <w:pPr>
              <w:suppressAutoHyphens/>
              <w:autoSpaceDE w:val="0"/>
              <w:snapToGrid w:val="0"/>
              <w:spacing w:after="0" w:line="240" w:lineRule="auto"/>
              <w:rPr>
                <w:rFonts w:ascii="Times New Roman" w:eastAsia="Arial" w:hAnsi="Times New Roman"/>
                <w:sz w:val="20"/>
                <w:szCs w:val="20"/>
                <w:lang w:eastAsia="ar-SA"/>
              </w:rPr>
            </w:pPr>
            <w:r w:rsidRPr="00F16530">
              <w:rPr>
                <w:rFonts w:ascii="Times New Roman" w:hAnsi="Times New Roman"/>
                <w:b/>
                <w:bCs/>
                <w:sz w:val="20"/>
                <w:szCs w:val="20"/>
                <w:lang w:eastAsia="ar-SA"/>
              </w:rPr>
              <w:t>3. Работы, выполняемые для надлежащего содержания стен многоквартирных домов</w:t>
            </w:r>
            <w:r>
              <w:rPr>
                <w:rFonts w:ascii="Times New Roman" w:hAnsi="Times New Roman"/>
                <w:b/>
                <w:bCs/>
                <w:sz w:val="20"/>
                <w:szCs w:val="20"/>
                <w:lang w:eastAsia="ar-SA"/>
              </w:rPr>
              <w:t>:</w:t>
            </w:r>
          </w:p>
        </w:tc>
      </w:tr>
      <w:tr w:rsidR="005C47BD" w:rsidRPr="00F16530" w:rsidTr="00364FFC">
        <w:tblPrEx>
          <w:tblCellMar>
            <w:top w:w="0" w:type="dxa"/>
            <w:bottom w:w="0" w:type="dxa"/>
          </w:tblCellMar>
        </w:tblPrEx>
        <w:trPr>
          <w:gridAfter w:val="1"/>
          <w:wAfter w:w="2366" w:type="dxa"/>
          <w:trHeight w:val="1385"/>
        </w:trPr>
        <w:tc>
          <w:tcPr>
            <w:tcW w:w="5415" w:type="dxa"/>
            <w:tcBorders>
              <w:left w:val="single" w:sz="4" w:space="0" w:color="000000"/>
              <w:bottom w:val="single" w:sz="4" w:space="0" w:color="000000"/>
              <w:right w:val="single" w:sz="4" w:space="0" w:color="auto"/>
            </w:tcBorders>
            <w:shd w:val="clear" w:color="auto" w:fill="auto"/>
            <w:tcMar>
              <w:left w:w="28" w:type="dxa"/>
              <w:right w:w="28" w:type="dxa"/>
            </w:tcMar>
          </w:tcPr>
          <w:p w:rsidR="005C47BD" w:rsidRPr="00F16530" w:rsidRDefault="005C47BD" w:rsidP="00364FFC">
            <w:pPr>
              <w:suppressAutoHyphens/>
              <w:snapToGrid w:val="0"/>
              <w:spacing w:after="0" w:line="240" w:lineRule="auto"/>
              <w:rPr>
                <w:rFonts w:ascii="Times New Roman" w:hAnsi="Times New Roman"/>
                <w:sz w:val="20"/>
                <w:szCs w:val="20"/>
                <w:lang w:eastAsia="ar-SA"/>
              </w:rPr>
            </w:pPr>
            <w:r w:rsidRPr="00F16530">
              <w:rPr>
                <w:rFonts w:ascii="Times New Roman" w:hAnsi="Times New Roman"/>
                <w:sz w:val="20"/>
                <w:szCs w:val="20"/>
                <w:lang w:eastAsia="ar-SA"/>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r>
              <w:rPr>
                <w:rFonts w:ascii="Times New Roman" w:hAnsi="Times New Roman"/>
                <w:sz w:val="20"/>
                <w:szCs w:val="20"/>
                <w:lang w:eastAsia="ar-SA"/>
              </w:rPr>
              <w:t>;</w:t>
            </w:r>
          </w:p>
        </w:tc>
        <w:tc>
          <w:tcPr>
            <w:tcW w:w="2551" w:type="dxa"/>
            <w:vMerge w:val="restart"/>
            <w:tcBorders>
              <w:left w:val="single" w:sz="4" w:space="0" w:color="auto"/>
            </w:tcBorders>
            <w:shd w:val="clear" w:color="auto" w:fill="auto"/>
            <w:tcMar>
              <w:left w:w="28" w:type="dxa"/>
              <w:right w:w="28" w:type="dxa"/>
            </w:tcMar>
          </w:tcPr>
          <w:p w:rsidR="005C47BD" w:rsidRPr="00F16530" w:rsidRDefault="005C47BD" w:rsidP="00364FFC">
            <w:pPr>
              <w:suppressAutoHyphens/>
              <w:snapToGrid w:val="0"/>
              <w:spacing w:after="0" w:line="240" w:lineRule="auto"/>
              <w:rPr>
                <w:rFonts w:ascii="Times New Roman" w:hAnsi="Times New Roman"/>
                <w:sz w:val="20"/>
                <w:szCs w:val="20"/>
                <w:lang w:eastAsia="ar-SA"/>
              </w:rPr>
            </w:pPr>
            <w:r>
              <w:rPr>
                <w:rFonts w:ascii="Times New Roman" w:hAnsi="Times New Roman"/>
                <w:sz w:val="20"/>
                <w:szCs w:val="20"/>
                <w:lang w:eastAsia="ar-SA"/>
              </w:rPr>
              <w:t>В</w:t>
            </w:r>
            <w:r w:rsidRPr="00F16530">
              <w:rPr>
                <w:rFonts w:ascii="Times New Roman" w:hAnsi="Times New Roman"/>
                <w:sz w:val="20"/>
                <w:szCs w:val="20"/>
                <w:lang w:eastAsia="ar-SA"/>
              </w:rPr>
              <w:t xml:space="preserve"> случае выявления повреждений и нарушений - </w:t>
            </w:r>
            <w:r w:rsidRPr="00F16530">
              <w:rPr>
                <w:rFonts w:ascii="Times New Roman" w:hAnsi="Times New Roman"/>
                <w:bCs/>
                <w:sz w:val="20"/>
                <w:szCs w:val="20"/>
                <w:lang w:eastAsia="ar-SA"/>
              </w:rPr>
              <w:t>ведение претензионной работы по устранению выявленных дефектов с застройщиком в течение гарантийного срока</w:t>
            </w:r>
            <w:r>
              <w:rPr>
                <w:rFonts w:ascii="Times New Roman" w:hAnsi="Times New Roman"/>
                <w:bCs/>
                <w:sz w:val="20"/>
                <w:szCs w:val="20"/>
                <w:lang w:eastAsia="ar-SA"/>
              </w:rPr>
              <w:t>.</w:t>
            </w:r>
          </w:p>
        </w:tc>
        <w:tc>
          <w:tcPr>
            <w:tcW w:w="2127" w:type="dxa"/>
            <w:vMerge w:val="restart"/>
            <w:tcBorders>
              <w:left w:val="single" w:sz="4" w:space="0" w:color="000000"/>
              <w:right w:val="single" w:sz="4" w:space="0" w:color="000000"/>
            </w:tcBorders>
            <w:shd w:val="clear" w:color="auto" w:fill="auto"/>
            <w:tcMar>
              <w:left w:w="28" w:type="dxa"/>
              <w:right w:w="28" w:type="dxa"/>
            </w:tcMar>
            <w:vAlign w:val="center"/>
          </w:tcPr>
          <w:p w:rsidR="005C47BD" w:rsidRPr="00F16530" w:rsidRDefault="005C47BD" w:rsidP="00364FFC">
            <w:pPr>
              <w:suppressAutoHyphens/>
              <w:autoSpaceDE w:val="0"/>
              <w:snapToGrid w:val="0"/>
              <w:spacing w:after="0" w:line="240" w:lineRule="auto"/>
              <w:jc w:val="center"/>
              <w:rPr>
                <w:rFonts w:ascii="Times New Roman" w:eastAsia="Arial" w:hAnsi="Times New Roman"/>
                <w:sz w:val="20"/>
                <w:szCs w:val="20"/>
                <w:lang w:eastAsia="ar-SA"/>
              </w:rPr>
            </w:pPr>
            <w:r w:rsidRPr="00F16530">
              <w:rPr>
                <w:rFonts w:ascii="Times New Roman" w:eastAsia="Arial" w:hAnsi="Times New Roman"/>
                <w:sz w:val="20"/>
                <w:szCs w:val="20"/>
                <w:lang w:eastAsia="ar-SA"/>
              </w:rPr>
              <w:t>По мере необходимости, но не реже 2-х раз в год</w:t>
            </w:r>
          </w:p>
        </w:tc>
      </w:tr>
      <w:tr w:rsidR="005C47BD" w:rsidTr="00364FFC">
        <w:tblPrEx>
          <w:tblCellMar>
            <w:top w:w="0" w:type="dxa"/>
            <w:bottom w:w="0" w:type="dxa"/>
          </w:tblCellMar>
        </w:tblPrEx>
        <w:trPr>
          <w:gridAfter w:val="1"/>
          <w:wAfter w:w="2366" w:type="dxa"/>
          <w:trHeight w:val="321"/>
        </w:trPr>
        <w:tc>
          <w:tcPr>
            <w:tcW w:w="5415" w:type="dxa"/>
            <w:tcBorders>
              <w:left w:val="single" w:sz="4" w:space="0" w:color="000000"/>
              <w:bottom w:val="single" w:sz="4" w:space="0" w:color="000000"/>
              <w:right w:val="single" w:sz="4" w:space="0" w:color="auto"/>
            </w:tcBorders>
            <w:shd w:val="clear" w:color="auto" w:fill="auto"/>
            <w:tcMar>
              <w:left w:w="28" w:type="dxa"/>
              <w:right w:w="28" w:type="dxa"/>
            </w:tcMar>
          </w:tcPr>
          <w:p w:rsidR="005C47BD" w:rsidRPr="00F16530" w:rsidRDefault="005C47BD" w:rsidP="00364FFC">
            <w:pPr>
              <w:suppressAutoHyphens/>
              <w:snapToGrid w:val="0"/>
              <w:spacing w:after="0" w:line="240" w:lineRule="auto"/>
              <w:rPr>
                <w:rFonts w:ascii="Times New Roman" w:hAnsi="Times New Roman"/>
                <w:sz w:val="20"/>
                <w:szCs w:val="20"/>
                <w:lang w:eastAsia="ar-SA"/>
              </w:rPr>
            </w:pPr>
            <w:r w:rsidRPr="00E71494">
              <w:rPr>
                <w:rFonts w:ascii="Times New Roman" w:hAnsi="Times New Roman"/>
                <w:sz w:val="20"/>
                <w:szCs w:val="20"/>
                <w:lang w:eastAsia="ar-SA"/>
              </w:rPr>
              <w:t xml:space="preserve">выявление </w:t>
            </w:r>
            <w:r>
              <w:rPr>
                <w:rFonts w:ascii="Times New Roman" w:hAnsi="Times New Roman"/>
                <w:sz w:val="20"/>
                <w:szCs w:val="20"/>
                <w:lang w:eastAsia="ar-SA"/>
              </w:rPr>
              <w:t xml:space="preserve">следов коррозии, деформаций и трещин в местах расположения арматуры и закладных деталей, </w:t>
            </w:r>
            <w:r w:rsidRPr="00E71494">
              <w:rPr>
                <w:rFonts w:ascii="Times New Roman" w:hAnsi="Times New Roman"/>
                <w:sz w:val="20"/>
                <w:szCs w:val="20"/>
                <w:lang w:eastAsia="ar-SA"/>
              </w:rPr>
              <w:t>наличия трещин в местах примыкания внутренних поперечных стен к наружным стенам</w:t>
            </w:r>
            <w:r>
              <w:rPr>
                <w:rFonts w:ascii="Times New Roman" w:hAnsi="Times New Roman"/>
                <w:sz w:val="20"/>
                <w:szCs w:val="20"/>
                <w:lang w:eastAsia="ar-SA"/>
              </w:rPr>
              <w:t xml:space="preserve"> из несущих и самонесущих панелей, из крупноразмерных блоков</w:t>
            </w:r>
            <w:r w:rsidRPr="00E71494">
              <w:rPr>
                <w:rFonts w:ascii="Times New Roman" w:hAnsi="Times New Roman"/>
                <w:sz w:val="20"/>
                <w:szCs w:val="20"/>
                <w:lang w:eastAsia="ar-SA"/>
              </w:rPr>
              <w:t>;</w:t>
            </w:r>
          </w:p>
        </w:tc>
        <w:tc>
          <w:tcPr>
            <w:tcW w:w="2551" w:type="dxa"/>
            <w:vMerge/>
            <w:tcBorders>
              <w:left w:val="single" w:sz="4" w:space="0" w:color="auto"/>
            </w:tcBorders>
            <w:shd w:val="clear" w:color="auto" w:fill="auto"/>
            <w:tcMar>
              <w:left w:w="28" w:type="dxa"/>
              <w:right w:w="28" w:type="dxa"/>
            </w:tcMar>
          </w:tcPr>
          <w:p w:rsidR="005C47BD" w:rsidRDefault="005C47BD" w:rsidP="00364FFC">
            <w:pPr>
              <w:suppressAutoHyphens/>
              <w:snapToGrid w:val="0"/>
              <w:spacing w:after="0" w:line="240" w:lineRule="auto"/>
              <w:rPr>
                <w:rFonts w:ascii="Times New Roman" w:hAnsi="Times New Roman"/>
                <w:sz w:val="20"/>
                <w:szCs w:val="20"/>
                <w:lang w:eastAsia="ar-SA"/>
              </w:rPr>
            </w:pPr>
          </w:p>
        </w:tc>
        <w:tc>
          <w:tcPr>
            <w:tcW w:w="2127" w:type="dxa"/>
            <w:vMerge/>
            <w:tcBorders>
              <w:left w:val="single" w:sz="4" w:space="0" w:color="000000"/>
              <w:right w:val="single" w:sz="4" w:space="0" w:color="000000"/>
            </w:tcBorders>
            <w:shd w:val="clear" w:color="auto" w:fill="auto"/>
            <w:tcMar>
              <w:left w:w="28" w:type="dxa"/>
              <w:right w:w="28" w:type="dxa"/>
            </w:tcMar>
            <w:vAlign w:val="center"/>
          </w:tcPr>
          <w:p w:rsidR="005C47BD" w:rsidRPr="00F16530" w:rsidRDefault="005C47BD" w:rsidP="00364FFC">
            <w:pPr>
              <w:suppressAutoHyphens/>
              <w:autoSpaceDE w:val="0"/>
              <w:snapToGrid w:val="0"/>
              <w:spacing w:after="0" w:line="240" w:lineRule="auto"/>
              <w:jc w:val="center"/>
              <w:rPr>
                <w:rFonts w:ascii="Times New Roman" w:eastAsia="Arial" w:hAnsi="Times New Roman"/>
                <w:sz w:val="20"/>
                <w:szCs w:val="20"/>
                <w:lang w:eastAsia="ar-SA"/>
              </w:rPr>
            </w:pPr>
          </w:p>
        </w:tc>
      </w:tr>
      <w:tr w:rsidR="005C47BD" w:rsidRPr="00F16530" w:rsidTr="00364FFC">
        <w:tblPrEx>
          <w:tblCellMar>
            <w:top w:w="0" w:type="dxa"/>
            <w:bottom w:w="0" w:type="dxa"/>
          </w:tblCellMar>
        </w:tblPrEx>
        <w:trPr>
          <w:gridAfter w:val="1"/>
          <w:wAfter w:w="2366" w:type="dxa"/>
          <w:trHeight w:val="360"/>
        </w:trPr>
        <w:tc>
          <w:tcPr>
            <w:tcW w:w="5415" w:type="dxa"/>
            <w:tcBorders>
              <w:left w:val="single" w:sz="4" w:space="0" w:color="000000"/>
              <w:bottom w:val="single" w:sz="4" w:space="0" w:color="000000"/>
              <w:right w:val="single" w:sz="4" w:space="0" w:color="auto"/>
            </w:tcBorders>
            <w:shd w:val="clear" w:color="auto" w:fill="auto"/>
            <w:tcMar>
              <w:left w:w="28" w:type="dxa"/>
              <w:right w:w="28" w:type="dxa"/>
            </w:tcMar>
          </w:tcPr>
          <w:p w:rsidR="005C47BD" w:rsidRPr="00F16530" w:rsidRDefault="005C47BD" w:rsidP="00364FFC">
            <w:pPr>
              <w:suppressAutoHyphens/>
              <w:snapToGrid w:val="0"/>
              <w:spacing w:after="0" w:line="240" w:lineRule="auto"/>
              <w:rPr>
                <w:rFonts w:ascii="Times New Roman" w:hAnsi="Times New Roman"/>
                <w:sz w:val="20"/>
                <w:szCs w:val="20"/>
                <w:lang w:eastAsia="ar-SA"/>
              </w:rPr>
            </w:pPr>
            <w:r w:rsidRPr="00F16530">
              <w:rPr>
                <w:rFonts w:ascii="Times New Roman" w:hAnsi="Times New Roman"/>
                <w:sz w:val="20"/>
                <w:szCs w:val="20"/>
                <w:lang w:eastAsia="ar-SA"/>
              </w:rPr>
              <w:t>выявление повреждений в кладке, наличия и характера трещин, выветривания, отклонения от вертикали и выпучивания отдельных участков стен</w:t>
            </w:r>
            <w:r>
              <w:rPr>
                <w:rFonts w:ascii="Times New Roman" w:hAnsi="Times New Roman"/>
                <w:sz w:val="20"/>
                <w:szCs w:val="20"/>
                <w:lang w:eastAsia="ar-SA"/>
              </w:rPr>
              <w:t xml:space="preserve">, </w:t>
            </w:r>
            <w:r w:rsidRPr="00D2584E">
              <w:rPr>
                <w:rFonts w:ascii="Times New Roman" w:hAnsi="Times New Roman"/>
                <w:sz w:val="20"/>
                <w:szCs w:val="20"/>
                <w:lang w:eastAsia="ar-SA"/>
              </w:rPr>
              <w:t>нарушения связей между отдельными конструкциями в домах со стенами из мелких блоков</w:t>
            </w:r>
            <w:r>
              <w:rPr>
                <w:rFonts w:ascii="Times New Roman" w:hAnsi="Times New Roman"/>
                <w:sz w:val="20"/>
                <w:szCs w:val="20"/>
                <w:lang w:eastAsia="ar-SA"/>
              </w:rPr>
              <w:t>.</w:t>
            </w:r>
          </w:p>
        </w:tc>
        <w:tc>
          <w:tcPr>
            <w:tcW w:w="2551" w:type="dxa"/>
            <w:vMerge/>
            <w:tcBorders>
              <w:left w:val="single" w:sz="4" w:space="0" w:color="auto"/>
              <w:bottom w:val="single" w:sz="4" w:space="0" w:color="000000"/>
            </w:tcBorders>
            <w:shd w:val="clear" w:color="auto" w:fill="auto"/>
            <w:tcMar>
              <w:left w:w="28" w:type="dxa"/>
              <w:right w:w="28" w:type="dxa"/>
            </w:tcMar>
          </w:tcPr>
          <w:p w:rsidR="005C47BD" w:rsidRPr="00F16530" w:rsidRDefault="005C47BD" w:rsidP="00364FFC">
            <w:pPr>
              <w:suppressAutoHyphens/>
              <w:snapToGrid w:val="0"/>
              <w:spacing w:after="0" w:line="240" w:lineRule="auto"/>
              <w:rPr>
                <w:rFonts w:ascii="Times New Roman" w:hAnsi="Times New Roman"/>
                <w:sz w:val="20"/>
                <w:szCs w:val="20"/>
                <w:lang w:eastAsia="ar-SA"/>
              </w:rPr>
            </w:pPr>
          </w:p>
        </w:tc>
        <w:tc>
          <w:tcPr>
            <w:tcW w:w="2127" w:type="dxa"/>
            <w:vMerge/>
            <w:tcBorders>
              <w:left w:val="single" w:sz="4" w:space="0" w:color="000000"/>
              <w:bottom w:val="single" w:sz="4" w:space="0" w:color="000000"/>
              <w:right w:val="single" w:sz="4" w:space="0" w:color="000000"/>
            </w:tcBorders>
            <w:shd w:val="clear" w:color="auto" w:fill="auto"/>
            <w:tcMar>
              <w:left w:w="28" w:type="dxa"/>
              <w:right w:w="28" w:type="dxa"/>
            </w:tcMar>
          </w:tcPr>
          <w:p w:rsidR="005C47BD" w:rsidRPr="00F16530" w:rsidRDefault="005C47BD" w:rsidP="00364FFC">
            <w:pPr>
              <w:suppressAutoHyphens/>
              <w:autoSpaceDE w:val="0"/>
              <w:snapToGrid w:val="0"/>
              <w:spacing w:after="0" w:line="240" w:lineRule="auto"/>
              <w:rPr>
                <w:rFonts w:ascii="Times New Roman" w:eastAsia="Arial" w:hAnsi="Times New Roman"/>
                <w:sz w:val="20"/>
                <w:szCs w:val="20"/>
                <w:lang w:eastAsia="ar-SA"/>
              </w:rPr>
            </w:pPr>
          </w:p>
        </w:tc>
      </w:tr>
      <w:tr w:rsidR="005C47BD" w:rsidRPr="00F16530" w:rsidTr="00364FFC">
        <w:tblPrEx>
          <w:tblCellMar>
            <w:top w:w="0" w:type="dxa"/>
            <w:bottom w:w="0" w:type="dxa"/>
          </w:tblCellMar>
        </w:tblPrEx>
        <w:trPr>
          <w:gridAfter w:val="1"/>
          <w:wAfter w:w="2366" w:type="dxa"/>
          <w:trHeight w:val="155"/>
        </w:trPr>
        <w:tc>
          <w:tcPr>
            <w:tcW w:w="10093" w:type="dxa"/>
            <w:gridSpan w:val="3"/>
            <w:tcBorders>
              <w:left w:val="single" w:sz="4" w:space="0" w:color="000000"/>
              <w:bottom w:val="single" w:sz="4" w:space="0" w:color="000000"/>
              <w:right w:val="single" w:sz="4" w:space="0" w:color="000000"/>
            </w:tcBorders>
            <w:shd w:val="clear" w:color="auto" w:fill="auto"/>
            <w:tcMar>
              <w:left w:w="28" w:type="dxa"/>
              <w:right w:w="28" w:type="dxa"/>
            </w:tcMar>
          </w:tcPr>
          <w:p w:rsidR="005C47BD" w:rsidRPr="00F16530" w:rsidRDefault="005C47BD" w:rsidP="00364FFC">
            <w:pPr>
              <w:suppressAutoHyphens/>
              <w:autoSpaceDE w:val="0"/>
              <w:snapToGrid w:val="0"/>
              <w:spacing w:after="0" w:line="240" w:lineRule="auto"/>
              <w:rPr>
                <w:rFonts w:ascii="Times New Roman" w:eastAsia="Arial" w:hAnsi="Times New Roman"/>
                <w:sz w:val="20"/>
                <w:szCs w:val="20"/>
                <w:lang w:eastAsia="ar-SA"/>
              </w:rPr>
            </w:pPr>
            <w:r w:rsidRPr="00F16530">
              <w:rPr>
                <w:rFonts w:ascii="Times New Roman" w:hAnsi="Times New Roman"/>
                <w:b/>
                <w:bCs/>
                <w:sz w:val="20"/>
                <w:szCs w:val="20"/>
                <w:lang w:eastAsia="ar-SA"/>
              </w:rPr>
              <w:t>4. Работы, выполняемые в целях надлежащего содержания перекрытий и покрытий многоквартирных домов</w:t>
            </w:r>
            <w:r>
              <w:rPr>
                <w:rFonts w:ascii="Times New Roman" w:hAnsi="Times New Roman"/>
                <w:b/>
                <w:bCs/>
                <w:sz w:val="20"/>
                <w:szCs w:val="20"/>
                <w:lang w:eastAsia="ar-SA"/>
              </w:rPr>
              <w:t>:</w:t>
            </w:r>
          </w:p>
        </w:tc>
      </w:tr>
      <w:tr w:rsidR="005C47BD" w:rsidRPr="00F16530" w:rsidTr="00364FFC">
        <w:tblPrEx>
          <w:tblCellMar>
            <w:top w:w="0" w:type="dxa"/>
            <w:bottom w:w="0" w:type="dxa"/>
          </w:tblCellMar>
        </w:tblPrEx>
        <w:trPr>
          <w:gridAfter w:val="1"/>
          <w:wAfter w:w="2366" w:type="dxa"/>
          <w:trHeight w:val="360"/>
        </w:trPr>
        <w:tc>
          <w:tcPr>
            <w:tcW w:w="5415" w:type="dxa"/>
            <w:tcBorders>
              <w:left w:val="single" w:sz="4" w:space="0" w:color="000000"/>
              <w:bottom w:val="single" w:sz="4" w:space="0" w:color="000000"/>
              <w:right w:val="single" w:sz="4" w:space="0" w:color="auto"/>
            </w:tcBorders>
            <w:shd w:val="clear" w:color="auto" w:fill="auto"/>
            <w:tcMar>
              <w:left w:w="28" w:type="dxa"/>
              <w:right w:w="28" w:type="dxa"/>
            </w:tcMar>
          </w:tcPr>
          <w:p w:rsidR="005C47BD" w:rsidRPr="00F16530" w:rsidRDefault="005C47BD" w:rsidP="00364FFC">
            <w:pPr>
              <w:suppressAutoHyphens/>
              <w:snapToGrid w:val="0"/>
              <w:spacing w:after="0" w:line="240" w:lineRule="auto"/>
              <w:rPr>
                <w:rFonts w:ascii="Times New Roman" w:hAnsi="Times New Roman"/>
                <w:sz w:val="20"/>
                <w:szCs w:val="20"/>
                <w:lang w:eastAsia="ar-SA"/>
              </w:rPr>
            </w:pPr>
            <w:r w:rsidRPr="00F16530">
              <w:rPr>
                <w:rFonts w:ascii="Times New Roman" w:hAnsi="Times New Roman"/>
                <w:sz w:val="20"/>
                <w:szCs w:val="20"/>
                <w:lang w:eastAsia="ar-SA"/>
              </w:rPr>
              <w:t>выявление нарушений условий эксплуатации, несанкционированных изменений конструктивного решения, выявления прогибов, трещин и колебаний</w:t>
            </w:r>
            <w:r>
              <w:rPr>
                <w:rFonts w:ascii="Times New Roman" w:hAnsi="Times New Roman"/>
                <w:sz w:val="20"/>
                <w:szCs w:val="20"/>
                <w:lang w:eastAsia="ar-SA"/>
              </w:rPr>
              <w:t>;</w:t>
            </w:r>
          </w:p>
        </w:tc>
        <w:tc>
          <w:tcPr>
            <w:tcW w:w="2551" w:type="dxa"/>
            <w:vMerge w:val="restart"/>
            <w:tcBorders>
              <w:left w:val="single" w:sz="4" w:space="0" w:color="auto"/>
            </w:tcBorders>
            <w:shd w:val="clear" w:color="auto" w:fill="auto"/>
            <w:tcMar>
              <w:left w:w="28" w:type="dxa"/>
              <w:right w:w="28" w:type="dxa"/>
            </w:tcMar>
          </w:tcPr>
          <w:p w:rsidR="005C47BD" w:rsidRPr="00F16530" w:rsidRDefault="005C47BD" w:rsidP="00364FFC">
            <w:pPr>
              <w:suppressAutoHyphens/>
              <w:snapToGrid w:val="0"/>
              <w:spacing w:after="0" w:line="240" w:lineRule="auto"/>
              <w:rPr>
                <w:rFonts w:ascii="Times New Roman" w:hAnsi="Times New Roman"/>
                <w:sz w:val="20"/>
                <w:szCs w:val="20"/>
                <w:lang w:eastAsia="ar-SA"/>
              </w:rPr>
            </w:pPr>
            <w:r>
              <w:rPr>
                <w:rFonts w:ascii="Times New Roman" w:hAnsi="Times New Roman"/>
                <w:sz w:val="20"/>
                <w:szCs w:val="20"/>
                <w:lang w:eastAsia="ar-SA"/>
              </w:rPr>
              <w:t>П</w:t>
            </w:r>
            <w:r w:rsidRPr="00F16530">
              <w:rPr>
                <w:rFonts w:ascii="Times New Roman" w:hAnsi="Times New Roman"/>
                <w:sz w:val="20"/>
                <w:szCs w:val="20"/>
                <w:lang w:eastAsia="ar-SA"/>
              </w:rPr>
              <w:t xml:space="preserve">ри выявлении повреждений и нарушений - </w:t>
            </w:r>
            <w:r w:rsidRPr="00F16530">
              <w:rPr>
                <w:rFonts w:ascii="Times New Roman" w:hAnsi="Times New Roman"/>
                <w:bCs/>
                <w:sz w:val="20"/>
                <w:szCs w:val="20"/>
                <w:lang w:eastAsia="ar-SA"/>
              </w:rPr>
              <w:t xml:space="preserve">ведение претензионной работы по устранению выявленных дефектов с </w:t>
            </w:r>
            <w:r w:rsidRPr="00F16530">
              <w:rPr>
                <w:rFonts w:ascii="Times New Roman" w:hAnsi="Times New Roman"/>
                <w:bCs/>
                <w:sz w:val="20"/>
                <w:szCs w:val="20"/>
                <w:lang w:eastAsia="ar-SA"/>
              </w:rPr>
              <w:lastRenderedPageBreak/>
              <w:t>застройщиком в течение гарантийного срока</w:t>
            </w:r>
            <w:r>
              <w:rPr>
                <w:rFonts w:ascii="Times New Roman" w:hAnsi="Times New Roman"/>
                <w:bCs/>
                <w:sz w:val="20"/>
                <w:szCs w:val="20"/>
                <w:lang w:eastAsia="ar-SA"/>
              </w:rPr>
              <w:t>.</w:t>
            </w:r>
          </w:p>
        </w:tc>
        <w:tc>
          <w:tcPr>
            <w:tcW w:w="2127" w:type="dxa"/>
            <w:vMerge w:val="restart"/>
            <w:tcBorders>
              <w:left w:val="single" w:sz="4" w:space="0" w:color="000000"/>
              <w:right w:val="single" w:sz="4" w:space="0" w:color="000000"/>
            </w:tcBorders>
            <w:shd w:val="clear" w:color="auto" w:fill="auto"/>
            <w:tcMar>
              <w:left w:w="28" w:type="dxa"/>
              <w:right w:w="28" w:type="dxa"/>
            </w:tcMar>
            <w:vAlign w:val="center"/>
          </w:tcPr>
          <w:p w:rsidR="005C47BD" w:rsidRPr="00F16530" w:rsidRDefault="005C47BD" w:rsidP="00364FFC">
            <w:pPr>
              <w:suppressAutoHyphens/>
              <w:autoSpaceDE w:val="0"/>
              <w:snapToGrid w:val="0"/>
              <w:spacing w:after="0" w:line="240" w:lineRule="auto"/>
              <w:jc w:val="center"/>
              <w:rPr>
                <w:rFonts w:ascii="Times New Roman" w:eastAsia="Arial" w:hAnsi="Times New Roman"/>
                <w:sz w:val="20"/>
                <w:szCs w:val="20"/>
                <w:lang w:eastAsia="ar-SA"/>
              </w:rPr>
            </w:pPr>
            <w:r w:rsidRPr="00F16530">
              <w:rPr>
                <w:rFonts w:ascii="Times New Roman" w:eastAsia="Arial" w:hAnsi="Times New Roman"/>
                <w:sz w:val="20"/>
                <w:szCs w:val="20"/>
                <w:lang w:eastAsia="ar-SA"/>
              </w:rPr>
              <w:lastRenderedPageBreak/>
              <w:t>По мере необходимости, но не реже 2-х раз в год</w:t>
            </w:r>
          </w:p>
        </w:tc>
      </w:tr>
      <w:tr w:rsidR="005C47BD" w:rsidRPr="00F16530" w:rsidTr="00364FFC">
        <w:tblPrEx>
          <w:tblCellMar>
            <w:top w:w="0" w:type="dxa"/>
            <w:bottom w:w="0" w:type="dxa"/>
          </w:tblCellMar>
        </w:tblPrEx>
        <w:trPr>
          <w:gridAfter w:val="1"/>
          <w:wAfter w:w="2366" w:type="dxa"/>
          <w:trHeight w:val="70"/>
        </w:trPr>
        <w:tc>
          <w:tcPr>
            <w:tcW w:w="5415" w:type="dxa"/>
            <w:tcBorders>
              <w:left w:val="single" w:sz="4" w:space="0" w:color="000000"/>
              <w:bottom w:val="single" w:sz="4" w:space="0" w:color="000000"/>
              <w:right w:val="single" w:sz="4" w:space="0" w:color="auto"/>
            </w:tcBorders>
            <w:shd w:val="clear" w:color="auto" w:fill="auto"/>
            <w:tcMar>
              <w:left w:w="28" w:type="dxa"/>
              <w:right w:w="28" w:type="dxa"/>
            </w:tcMar>
          </w:tcPr>
          <w:p w:rsidR="005C47BD" w:rsidRPr="00F16530" w:rsidRDefault="005C47BD" w:rsidP="00364FFC">
            <w:pPr>
              <w:suppressAutoHyphens/>
              <w:snapToGrid w:val="0"/>
              <w:spacing w:after="0" w:line="240" w:lineRule="auto"/>
              <w:rPr>
                <w:rFonts w:ascii="Times New Roman" w:hAnsi="Times New Roman"/>
                <w:sz w:val="20"/>
                <w:szCs w:val="20"/>
                <w:lang w:eastAsia="ar-SA"/>
              </w:rPr>
            </w:pPr>
            <w:r w:rsidRPr="00F16530">
              <w:rPr>
                <w:rFonts w:ascii="Times New Roman" w:hAnsi="Times New Roman"/>
                <w:sz w:val="20"/>
                <w:szCs w:val="20"/>
                <w:lang w:eastAsia="ar-SA"/>
              </w:rPr>
              <w:t xml:space="preserve">выявление наличия, характера и величины трещин в теле перекрытия и в местах примыканий к стенам, отслоения </w:t>
            </w:r>
            <w:r w:rsidRPr="00F16530">
              <w:rPr>
                <w:rFonts w:ascii="Times New Roman" w:hAnsi="Times New Roman"/>
                <w:sz w:val="20"/>
                <w:szCs w:val="20"/>
                <w:lang w:eastAsia="ar-SA"/>
              </w:rPr>
              <w:lastRenderedPageBreak/>
              <w:t>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r>
              <w:rPr>
                <w:rFonts w:ascii="Times New Roman" w:hAnsi="Times New Roman"/>
                <w:sz w:val="20"/>
                <w:szCs w:val="20"/>
                <w:lang w:eastAsia="ar-SA"/>
              </w:rPr>
              <w:t>;</w:t>
            </w:r>
          </w:p>
        </w:tc>
        <w:tc>
          <w:tcPr>
            <w:tcW w:w="2551" w:type="dxa"/>
            <w:vMerge/>
            <w:tcBorders>
              <w:left w:val="single" w:sz="4" w:space="0" w:color="auto"/>
            </w:tcBorders>
            <w:shd w:val="clear" w:color="auto" w:fill="auto"/>
            <w:tcMar>
              <w:left w:w="28" w:type="dxa"/>
              <w:right w:w="28" w:type="dxa"/>
            </w:tcMar>
          </w:tcPr>
          <w:p w:rsidR="005C47BD" w:rsidRPr="00F16530" w:rsidRDefault="005C47BD" w:rsidP="00364FFC">
            <w:pPr>
              <w:suppressAutoHyphens/>
              <w:snapToGrid w:val="0"/>
              <w:spacing w:after="0" w:line="240" w:lineRule="auto"/>
              <w:rPr>
                <w:rFonts w:ascii="Times New Roman" w:hAnsi="Times New Roman"/>
                <w:sz w:val="20"/>
                <w:szCs w:val="20"/>
                <w:lang w:eastAsia="ar-SA"/>
              </w:rPr>
            </w:pPr>
          </w:p>
        </w:tc>
        <w:tc>
          <w:tcPr>
            <w:tcW w:w="2127" w:type="dxa"/>
            <w:vMerge/>
            <w:tcBorders>
              <w:left w:val="single" w:sz="4" w:space="0" w:color="000000"/>
              <w:right w:val="single" w:sz="4" w:space="0" w:color="000000"/>
            </w:tcBorders>
            <w:shd w:val="clear" w:color="auto" w:fill="auto"/>
            <w:tcMar>
              <w:left w:w="28" w:type="dxa"/>
              <w:right w:w="28" w:type="dxa"/>
            </w:tcMar>
          </w:tcPr>
          <w:p w:rsidR="005C47BD" w:rsidRPr="00F16530" w:rsidRDefault="005C47BD" w:rsidP="00364FFC">
            <w:pPr>
              <w:suppressAutoHyphens/>
              <w:autoSpaceDE w:val="0"/>
              <w:snapToGrid w:val="0"/>
              <w:spacing w:after="0" w:line="240" w:lineRule="auto"/>
              <w:rPr>
                <w:rFonts w:ascii="Times New Roman" w:eastAsia="Arial" w:hAnsi="Times New Roman"/>
                <w:sz w:val="20"/>
                <w:szCs w:val="20"/>
                <w:lang w:eastAsia="ar-SA"/>
              </w:rPr>
            </w:pPr>
          </w:p>
        </w:tc>
      </w:tr>
      <w:tr w:rsidR="005C47BD" w:rsidRPr="00F16530" w:rsidTr="00364FFC">
        <w:tblPrEx>
          <w:tblCellMar>
            <w:top w:w="0" w:type="dxa"/>
            <w:bottom w:w="0" w:type="dxa"/>
          </w:tblCellMar>
        </w:tblPrEx>
        <w:trPr>
          <w:gridAfter w:val="1"/>
          <w:wAfter w:w="2366" w:type="dxa"/>
          <w:trHeight w:val="360"/>
        </w:trPr>
        <w:tc>
          <w:tcPr>
            <w:tcW w:w="5415" w:type="dxa"/>
            <w:tcBorders>
              <w:left w:val="single" w:sz="4" w:space="0" w:color="000000"/>
              <w:bottom w:val="single" w:sz="4" w:space="0" w:color="000000"/>
              <w:right w:val="single" w:sz="4" w:space="0" w:color="auto"/>
            </w:tcBorders>
            <w:shd w:val="clear" w:color="auto" w:fill="auto"/>
            <w:tcMar>
              <w:left w:w="28" w:type="dxa"/>
              <w:right w:w="28" w:type="dxa"/>
            </w:tcMar>
          </w:tcPr>
          <w:p w:rsidR="005C47BD" w:rsidRPr="00F16530" w:rsidRDefault="005C47BD" w:rsidP="00364FFC">
            <w:pPr>
              <w:suppressAutoHyphens/>
              <w:snapToGrid w:val="0"/>
              <w:spacing w:after="0" w:line="240" w:lineRule="auto"/>
              <w:rPr>
                <w:rFonts w:ascii="Times New Roman" w:hAnsi="Times New Roman"/>
                <w:sz w:val="20"/>
                <w:szCs w:val="20"/>
                <w:lang w:eastAsia="ar-SA"/>
              </w:rPr>
            </w:pPr>
            <w:r>
              <w:rPr>
                <w:rFonts w:ascii="Times New Roman" w:hAnsi="Times New Roman"/>
                <w:sz w:val="20"/>
                <w:szCs w:val="20"/>
                <w:lang w:eastAsia="ar-SA"/>
              </w:rPr>
              <w:lastRenderedPageBreak/>
              <w:t>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опирания, отслоения защитного слоя бетона и оголения арматуры, коррозии арматуры в домах с перекрытиями и покрытиями из сборного железобетонного настила</w:t>
            </w:r>
          </w:p>
        </w:tc>
        <w:tc>
          <w:tcPr>
            <w:tcW w:w="2551" w:type="dxa"/>
            <w:vMerge/>
            <w:tcBorders>
              <w:left w:val="single" w:sz="4" w:space="0" w:color="auto"/>
              <w:bottom w:val="single" w:sz="4" w:space="0" w:color="000000"/>
            </w:tcBorders>
            <w:shd w:val="clear" w:color="auto" w:fill="auto"/>
            <w:tcMar>
              <w:left w:w="28" w:type="dxa"/>
              <w:right w:w="28" w:type="dxa"/>
            </w:tcMar>
          </w:tcPr>
          <w:p w:rsidR="005C47BD" w:rsidRPr="00F16530" w:rsidRDefault="005C47BD" w:rsidP="00364FFC">
            <w:pPr>
              <w:suppressAutoHyphens/>
              <w:snapToGrid w:val="0"/>
              <w:spacing w:after="0" w:line="240" w:lineRule="auto"/>
              <w:rPr>
                <w:rFonts w:ascii="Times New Roman" w:hAnsi="Times New Roman"/>
                <w:sz w:val="20"/>
                <w:szCs w:val="20"/>
                <w:lang w:eastAsia="ar-SA"/>
              </w:rPr>
            </w:pPr>
          </w:p>
        </w:tc>
        <w:tc>
          <w:tcPr>
            <w:tcW w:w="2127" w:type="dxa"/>
            <w:vMerge/>
            <w:tcBorders>
              <w:left w:val="single" w:sz="4" w:space="0" w:color="000000"/>
              <w:bottom w:val="single" w:sz="4" w:space="0" w:color="000000"/>
              <w:right w:val="single" w:sz="4" w:space="0" w:color="000000"/>
            </w:tcBorders>
            <w:shd w:val="clear" w:color="auto" w:fill="auto"/>
            <w:tcMar>
              <w:left w:w="28" w:type="dxa"/>
              <w:right w:w="28" w:type="dxa"/>
            </w:tcMar>
          </w:tcPr>
          <w:p w:rsidR="005C47BD" w:rsidRPr="00F16530" w:rsidRDefault="005C47BD" w:rsidP="00364FFC">
            <w:pPr>
              <w:suppressAutoHyphens/>
              <w:autoSpaceDE w:val="0"/>
              <w:snapToGrid w:val="0"/>
              <w:spacing w:after="0" w:line="240" w:lineRule="auto"/>
              <w:rPr>
                <w:rFonts w:ascii="Times New Roman" w:eastAsia="Arial" w:hAnsi="Times New Roman"/>
                <w:sz w:val="20"/>
                <w:szCs w:val="20"/>
                <w:lang w:eastAsia="ar-SA"/>
              </w:rPr>
            </w:pPr>
          </w:p>
        </w:tc>
      </w:tr>
      <w:tr w:rsidR="005C47BD" w:rsidRPr="00F16530" w:rsidTr="00364FFC">
        <w:tblPrEx>
          <w:tblCellMar>
            <w:top w:w="0" w:type="dxa"/>
            <w:bottom w:w="0" w:type="dxa"/>
          </w:tblCellMar>
        </w:tblPrEx>
        <w:trPr>
          <w:gridAfter w:val="1"/>
          <w:wAfter w:w="2366" w:type="dxa"/>
          <w:trHeight w:val="360"/>
        </w:trPr>
        <w:tc>
          <w:tcPr>
            <w:tcW w:w="5415" w:type="dxa"/>
            <w:tcBorders>
              <w:left w:val="single" w:sz="4" w:space="0" w:color="000000"/>
              <w:bottom w:val="single" w:sz="4" w:space="0" w:color="000000"/>
              <w:right w:val="single" w:sz="4" w:space="0" w:color="auto"/>
            </w:tcBorders>
            <w:shd w:val="clear" w:color="auto" w:fill="auto"/>
            <w:tcMar>
              <w:left w:w="28" w:type="dxa"/>
              <w:right w:w="28" w:type="dxa"/>
            </w:tcMar>
          </w:tcPr>
          <w:p w:rsidR="005C47BD" w:rsidRPr="00E22CE3" w:rsidRDefault="005C47BD" w:rsidP="00364FFC">
            <w:pPr>
              <w:autoSpaceDE w:val="0"/>
              <w:autoSpaceDN w:val="0"/>
              <w:adjustRightInd w:val="0"/>
              <w:spacing w:after="0" w:line="240" w:lineRule="auto"/>
              <w:jc w:val="both"/>
              <w:rPr>
                <w:rFonts w:ascii="Times New Roman" w:eastAsia="Calibri" w:hAnsi="Times New Roman"/>
                <w:sz w:val="20"/>
                <w:szCs w:val="20"/>
              </w:rPr>
            </w:pPr>
            <w:r w:rsidRPr="00E22CE3">
              <w:rPr>
                <w:rFonts w:ascii="Times New Roman" w:eastAsia="Calibri" w:hAnsi="Times New Roman"/>
                <w:sz w:val="20"/>
                <w:szCs w:val="20"/>
              </w:rPr>
              <w:t>выявление зыбкости перекрытия, наличия, характера и вел</w:t>
            </w:r>
            <w:r w:rsidRPr="00E22CE3">
              <w:rPr>
                <w:rFonts w:ascii="Times New Roman" w:eastAsia="Calibri" w:hAnsi="Times New Roman"/>
                <w:sz w:val="20"/>
                <w:szCs w:val="20"/>
              </w:rPr>
              <w:t>и</w:t>
            </w:r>
            <w:r w:rsidRPr="00E22CE3">
              <w:rPr>
                <w:rFonts w:ascii="Times New Roman" w:eastAsia="Calibri" w:hAnsi="Times New Roman"/>
                <w:sz w:val="20"/>
                <w:szCs w:val="20"/>
              </w:rPr>
              <w:t>чины трещин в штукатурном слое, целостности несущих д</w:t>
            </w:r>
            <w:r w:rsidRPr="00E22CE3">
              <w:rPr>
                <w:rFonts w:ascii="Times New Roman" w:eastAsia="Calibri" w:hAnsi="Times New Roman"/>
                <w:sz w:val="20"/>
                <w:szCs w:val="20"/>
              </w:rPr>
              <w:t>е</w:t>
            </w:r>
            <w:r w:rsidRPr="00E22CE3">
              <w:rPr>
                <w:rFonts w:ascii="Times New Roman" w:eastAsia="Calibri" w:hAnsi="Times New Roman"/>
                <w:sz w:val="20"/>
                <w:szCs w:val="20"/>
              </w:rPr>
              <w:t>ревянных элементов и мест их опирания, следов протечек на потолке, плотности и влажности засыпки, поражения гнилью и жучками-точильщиками деревянных элементов в домах с деревянными перекрытиями и покрытиями;</w:t>
            </w:r>
          </w:p>
        </w:tc>
        <w:tc>
          <w:tcPr>
            <w:tcW w:w="2551" w:type="dxa"/>
            <w:vMerge/>
            <w:tcBorders>
              <w:left w:val="single" w:sz="4" w:space="0" w:color="auto"/>
              <w:bottom w:val="single" w:sz="4" w:space="0" w:color="000000"/>
            </w:tcBorders>
            <w:shd w:val="clear" w:color="auto" w:fill="auto"/>
            <w:tcMar>
              <w:left w:w="28" w:type="dxa"/>
              <w:right w:w="28" w:type="dxa"/>
            </w:tcMar>
          </w:tcPr>
          <w:p w:rsidR="005C47BD" w:rsidRPr="00F16530" w:rsidRDefault="005C47BD" w:rsidP="00364FFC">
            <w:pPr>
              <w:suppressAutoHyphens/>
              <w:snapToGrid w:val="0"/>
              <w:spacing w:after="0" w:line="240" w:lineRule="auto"/>
              <w:rPr>
                <w:rFonts w:ascii="Times New Roman" w:hAnsi="Times New Roman"/>
                <w:sz w:val="20"/>
                <w:szCs w:val="20"/>
                <w:lang w:eastAsia="ar-SA"/>
              </w:rPr>
            </w:pPr>
          </w:p>
        </w:tc>
        <w:tc>
          <w:tcPr>
            <w:tcW w:w="2127" w:type="dxa"/>
            <w:vMerge/>
            <w:tcBorders>
              <w:left w:val="single" w:sz="4" w:space="0" w:color="000000"/>
              <w:bottom w:val="single" w:sz="4" w:space="0" w:color="000000"/>
              <w:right w:val="single" w:sz="4" w:space="0" w:color="000000"/>
            </w:tcBorders>
            <w:shd w:val="clear" w:color="auto" w:fill="auto"/>
            <w:tcMar>
              <w:left w:w="28" w:type="dxa"/>
              <w:right w:w="28" w:type="dxa"/>
            </w:tcMar>
          </w:tcPr>
          <w:p w:rsidR="005C47BD" w:rsidRPr="00F16530" w:rsidRDefault="005C47BD" w:rsidP="00364FFC">
            <w:pPr>
              <w:suppressAutoHyphens/>
              <w:autoSpaceDE w:val="0"/>
              <w:snapToGrid w:val="0"/>
              <w:spacing w:after="0" w:line="240" w:lineRule="auto"/>
              <w:rPr>
                <w:rFonts w:ascii="Times New Roman" w:eastAsia="Arial" w:hAnsi="Times New Roman"/>
                <w:sz w:val="20"/>
                <w:szCs w:val="20"/>
                <w:lang w:eastAsia="ar-SA"/>
              </w:rPr>
            </w:pPr>
          </w:p>
        </w:tc>
      </w:tr>
      <w:tr w:rsidR="005C47BD" w:rsidRPr="00F16530" w:rsidTr="00364FFC">
        <w:tblPrEx>
          <w:tblCellMar>
            <w:top w:w="0" w:type="dxa"/>
            <w:bottom w:w="0" w:type="dxa"/>
          </w:tblCellMar>
        </w:tblPrEx>
        <w:trPr>
          <w:gridAfter w:val="1"/>
          <w:wAfter w:w="2366" w:type="dxa"/>
          <w:trHeight w:val="360"/>
        </w:trPr>
        <w:tc>
          <w:tcPr>
            <w:tcW w:w="5415" w:type="dxa"/>
            <w:tcBorders>
              <w:left w:val="single" w:sz="4" w:space="0" w:color="000000"/>
              <w:bottom w:val="single" w:sz="4" w:space="0" w:color="000000"/>
              <w:right w:val="single" w:sz="4" w:space="0" w:color="auto"/>
            </w:tcBorders>
            <w:shd w:val="clear" w:color="auto" w:fill="auto"/>
            <w:tcMar>
              <w:left w:w="28" w:type="dxa"/>
              <w:right w:w="28" w:type="dxa"/>
            </w:tcMar>
          </w:tcPr>
          <w:p w:rsidR="005C47BD" w:rsidRPr="00F16530" w:rsidRDefault="005C47BD" w:rsidP="00364FFC">
            <w:pPr>
              <w:suppressAutoHyphens/>
              <w:snapToGrid w:val="0"/>
              <w:spacing w:after="0" w:line="240" w:lineRule="auto"/>
              <w:rPr>
                <w:rFonts w:ascii="Times New Roman" w:hAnsi="Times New Roman"/>
                <w:sz w:val="20"/>
                <w:szCs w:val="20"/>
                <w:lang w:eastAsia="ar-SA"/>
              </w:rPr>
            </w:pPr>
            <w:r w:rsidRPr="00F16530">
              <w:rPr>
                <w:rFonts w:ascii="Times New Roman" w:hAnsi="Times New Roman"/>
                <w:sz w:val="20"/>
                <w:szCs w:val="20"/>
                <w:lang w:eastAsia="ar-SA"/>
              </w:rPr>
              <w:t>проверка состояния утеплителя, гидроизоляции и звукоизоляции, адгезии отделочных слоев к конструкциям перекрытия (покрытия)</w:t>
            </w:r>
            <w:r>
              <w:rPr>
                <w:rFonts w:ascii="Times New Roman" w:hAnsi="Times New Roman"/>
                <w:sz w:val="20"/>
                <w:szCs w:val="20"/>
                <w:lang w:eastAsia="ar-SA"/>
              </w:rPr>
              <w:t>.</w:t>
            </w:r>
          </w:p>
        </w:tc>
        <w:tc>
          <w:tcPr>
            <w:tcW w:w="2551" w:type="dxa"/>
            <w:vMerge/>
            <w:tcBorders>
              <w:left w:val="single" w:sz="4" w:space="0" w:color="auto"/>
              <w:bottom w:val="single" w:sz="4" w:space="0" w:color="000000"/>
            </w:tcBorders>
            <w:shd w:val="clear" w:color="auto" w:fill="auto"/>
            <w:tcMar>
              <w:left w:w="28" w:type="dxa"/>
              <w:right w:w="28" w:type="dxa"/>
            </w:tcMar>
          </w:tcPr>
          <w:p w:rsidR="005C47BD" w:rsidRPr="00F16530" w:rsidRDefault="005C47BD" w:rsidP="00364FFC">
            <w:pPr>
              <w:suppressAutoHyphens/>
              <w:snapToGrid w:val="0"/>
              <w:spacing w:after="0" w:line="240" w:lineRule="auto"/>
              <w:rPr>
                <w:rFonts w:ascii="Times New Roman" w:hAnsi="Times New Roman"/>
                <w:sz w:val="20"/>
                <w:szCs w:val="20"/>
                <w:lang w:eastAsia="ar-SA"/>
              </w:rPr>
            </w:pPr>
          </w:p>
        </w:tc>
        <w:tc>
          <w:tcPr>
            <w:tcW w:w="2127" w:type="dxa"/>
            <w:vMerge/>
            <w:tcBorders>
              <w:left w:val="single" w:sz="4" w:space="0" w:color="000000"/>
              <w:bottom w:val="single" w:sz="4" w:space="0" w:color="000000"/>
              <w:right w:val="single" w:sz="4" w:space="0" w:color="000000"/>
            </w:tcBorders>
            <w:shd w:val="clear" w:color="auto" w:fill="auto"/>
            <w:tcMar>
              <w:left w:w="28" w:type="dxa"/>
              <w:right w:w="28" w:type="dxa"/>
            </w:tcMar>
          </w:tcPr>
          <w:p w:rsidR="005C47BD" w:rsidRPr="00F16530" w:rsidRDefault="005C47BD" w:rsidP="00364FFC">
            <w:pPr>
              <w:suppressAutoHyphens/>
              <w:autoSpaceDE w:val="0"/>
              <w:snapToGrid w:val="0"/>
              <w:spacing w:after="0" w:line="240" w:lineRule="auto"/>
              <w:rPr>
                <w:rFonts w:ascii="Times New Roman" w:eastAsia="Arial" w:hAnsi="Times New Roman"/>
                <w:sz w:val="20"/>
                <w:szCs w:val="20"/>
                <w:lang w:eastAsia="ar-SA"/>
              </w:rPr>
            </w:pPr>
          </w:p>
        </w:tc>
      </w:tr>
      <w:tr w:rsidR="005C47BD" w:rsidRPr="00F16530" w:rsidTr="00364FFC">
        <w:tblPrEx>
          <w:tblCellMar>
            <w:top w:w="0" w:type="dxa"/>
            <w:bottom w:w="0" w:type="dxa"/>
          </w:tblCellMar>
        </w:tblPrEx>
        <w:trPr>
          <w:gridAfter w:val="1"/>
          <w:wAfter w:w="2366" w:type="dxa"/>
          <w:trHeight w:val="340"/>
        </w:trPr>
        <w:tc>
          <w:tcPr>
            <w:tcW w:w="10093" w:type="dxa"/>
            <w:gridSpan w:val="3"/>
            <w:tcBorders>
              <w:left w:val="single" w:sz="4" w:space="0" w:color="000000"/>
              <w:bottom w:val="single" w:sz="4" w:space="0" w:color="000000"/>
              <w:right w:val="single" w:sz="4" w:space="0" w:color="000000"/>
            </w:tcBorders>
            <w:shd w:val="clear" w:color="auto" w:fill="auto"/>
            <w:tcMar>
              <w:left w:w="28" w:type="dxa"/>
              <w:right w:w="28" w:type="dxa"/>
            </w:tcMar>
            <w:vAlign w:val="center"/>
          </w:tcPr>
          <w:p w:rsidR="005C47BD" w:rsidRPr="00F16530" w:rsidRDefault="005C47BD" w:rsidP="00364FFC">
            <w:pPr>
              <w:suppressAutoHyphens/>
              <w:autoSpaceDE w:val="0"/>
              <w:snapToGrid w:val="0"/>
              <w:spacing w:after="0" w:line="240" w:lineRule="auto"/>
              <w:contextualSpacing/>
              <w:rPr>
                <w:rFonts w:ascii="Times New Roman" w:hAnsi="Times New Roman"/>
                <w:sz w:val="24"/>
                <w:szCs w:val="24"/>
                <w:lang w:eastAsia="ar-SA"/>
              </w:rPr>
            </w:pPr>
            <w:r>
              <w:rPr>
                <w:rFonts w:ascii="Times New Roman" w:hAnsi="Times New Roman"/>
                <w:b/>
                <w:bCs/>
                <w:sz w:val="20"/>
                <w:szCs w:val="20"/>
                <w:lang w:eastAsia="ar-SA"/>
              </w:rPr>
              <w:t>5</w:t>
            </w:r>
            <w:r w:rsidRPr="00F16530">
              <w:rPr>
                <w:rFonts w:ascii="Times New Roman" w:hAnsi="Times New Roman"/>
                <w:b/>
                <w:bCs/>
                <w:sz w:val="20"/>
                <w:szCs w:val="20"/>
                <w:lang w:eastAsia="ar-SA"/>
              </w:rPr>
              <w:t>. Работы, выполняемые в целях надлежащего содержания балок (ригелей) перекрытий и покрытий многоквартирного дома</w:t>
            </w:r>
            <w:r>
              <w:rPr>
                <w:rFonts w:ascii="Times New Roman" w:hAnsi="Times New Roman"/>
                <w:b/>
                <w:bCs/>
                <w:sz w:val="20"/>
                <w:szCs w:val="20"/>
                <w:lang w:eastAsia="ar-SA"/>
              </w:rPr>
              <w:t>:</w:t>
            </w:r>
          </w:p>
        </w:tc>
      </w:tr>
      <w:tr w:rsidR="005C47BD" w:rsidRPr="00F16530" w:rsidTr="00364FFC">
        <w:tblPrEx>
          <w:tblCellMar>
            <w:top w:w="0" w:type="dxa"/>
            <w:bottom w:w="0" w:type="dxa"/>
          </w:tblCellMar>
        </w:tblPrEx>
        <w:trPr>
          <w:gridAfter w:val="1"/>
          <w:wAfter w:w="2366" w:type="dxa"/>
          <w:trHeight w:val="409"/>
        </w:trPr>
        <w:tc>
          <w:tcPr>
            <w:tcW w:w="5415" w:type="dxa"/>
            <w:tcBorders>
              <w:top w:val="single" w:sz="4" w:space="0" w:color="auto"/>
              <w:left w:val="single" w:sz="4" w:space="0" w:color="000000"/>
              <w:bottom w:val="single" w:sz="4" w:space="0" w:color="auto"/>
              <w:right w:val="single" w:sz="4" w:space="0" w:color="auto"/>
            </w:tcBorders>
            <w:shd w:val="clear" w:color="auto" w:fill="auto"/>
            <w:tcMar>
              <w:left w:w="28" w:type="dxa"/>
              <w:right w:w="28" w:type="dxa"/>
            </w:tcMar>
          </w:tcPr>
          <w:p w:rsidR="005C47BD" w:rsidRPr="00F16530" w:rsidRDefault="005C47BD" w:rsidP="00364FFC">
            <w:pPr>
              <w:suppressAutoHyphens/>
              <w:snapToGrid w:val="0"/>
              <w:spacing w:after="0" w:line="240" w:lineRule="auto"/>
              <w:rPr>
                <w:rFonts w:ascii="Times New Roman" w:hAnsi="Times New Roman"/>
                <w:b/>
                <w:bCs/>
                <w:sz w:val="20"/>
                <w:szCs w:val="20"/>
                <w:lang w:eastAsia="ar-SA"/>
              </w:rPr>
            </w:pPr>
            <w:r w:rsidRPr="00F16530">
              <w:rPr>
                <w:rFonts w:ascii="Times New Roman" w:hAnsi="Times New Roman"/>
                <w:bCs/>
                <w:sz w:val="20"/>
                <w:szCs w:val="20"/>
                <w:lang w:eastAsia="ar-SA"/>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2551" w:type="dxa"/>
            <w:vMerge w:val="restart"/>
            <w:tcBorders>
              <w:top w:val="single" w:sz="4" w:space="0" w:color="auto"/>
              <w:left w:val="single" w:sz="4" w:space="0" w:color="auto"/>
            </w:tcBorders>
            <w:shd w:val="clear" w:color="auto" w:fill="auto"/>
            <w:tcMar>
              <w:left w:w="28" w:type="dxa"/>
              <w:right w:w="28" w:type="dxa"/>
            </w:tcMar>
          </w:tcPr>
          <w:p w:rsidR="005C47BD" w:rsidRPr="00F16530" w:rsidRDefault="005C47BD" w:rsidP="00364FFC">
            <w:pPr>
              <w:suppressAutoHyphens/>
              <w:snapToGrid w:val="0"/>
              <w:spacing w:after="0" w:line="240" w:lineRule="auto"/>
              <w:rPr>
                <w:rFonts w:ascii="Times New Roman" w:hAnsi="Times New Roman"/>
                <w:b/>
                <w:bCs/>
                <w:sz w:val="20"/>
                <w:szCs w:val="20"/>
                <w:lang w:eastAsia="ar-SA"/>
              </w:rPr>
            </w:pPr>
            <w:r>
              <w:rPr>
                <w:rFonts w:ascii="Times New Roman" w:hAnsi="Times New Roman"/>
                <w:bCs/>
                <w:sz w:val="20"/>
                <w:szCs w:val="20"/>
                <w:lang w:eastAsia="ar-SA"/>
              </w:rPr>
              <w:t>П</w:t>
            </w:r>
            <w:r w:rsidRPr="00F16530">
              <w:rPr>
                <w:rFonts w:ascii="Times New Roman" w:hAnsi="Times New Roman"/>
                <w:bCs/>
                <w:sz w:val="20"/>
                <w:szCs w:val="20"/>
                <w:lang w:eastAsia="ar-SA"/>
              </w:rPr>
              <w:t>ри выявлении повреждений и нарушений - ведение претензионной работы по устранению выявленных дефектов с застройщиком в течение гарантийного срока</w:t>
            </w:r>
            <w:r>
              <w:rPr>
                <w:rFonts w:ascii="Times New Roman" w:hAnsi="Times New Roman"/>
                <w:bCs/>
                <w:sz w:val="20"/>
                <w:szCs w:val="20"/>
                <w:lang w:eastAsia="ar-SA"/>
              </w:rPr>
              <w:t>.</w:t>
            </w:r>
          </w:p>
        </w:tc>
        <w:tc>
          <w:tcPr>
            <w:tcW w:w="2127" w:type="dxa"/>
            <w:vMerge w:val="restart"/>
            <w:tcBorders>
              <w:left w:val="single" w:sz="4" w:space="0" w:color="000000"/>
              <w:right w:val="single" w:sz="4" w:space="0" w:color="000000"/>
            </w:tcBorders>
            <w:shd w:val="clear" w:color="auto" w:fill="auto"/>
            <w:tcMar>
              <w:left w:w="28" w:type="dxa"/>
              <w:right w:w="28" w:type="dxa"/>
            </w:tcMar>
            <w:vAlign w:val="center"/>
          </w:tcPr>
          <w:p w:rsidR="005C47BD" w:rsidRPr="00F16530" w:rsidRDefault="005C47BD" w:rsidP="00364FFC">
            <w:pPr>
              <w:suppressAutoHyphens/>
              <w:spacing w:after="0" w:line="240" w:lineRule="auto"/>
              <w:jc w:val="center"/>
              <w:rPr>
                <w:rFonts w:ascii="Times New Roman" w:hAnsi="Times New Roman"/>
                <w:sz w:val="24"/>
                <w:szCs w:val="24"/>
                <w:lang w:eastAsia="ar-SA"/>
              </w:rPr>
            </w:pPr>
            <w:r w:rsidRPr="00F16530">
              <w:rPr>
                <w:rFonts w:ascii="Times New Roman" w:eastAsia="Arial" w:hAnsi="Times New Roman"/>
                <w:sz w:val="20"/>
                <w:szCs w:val="20"/>
                <w:lang w:eastAsia="ar-SA"/>
              </w:rPr>
              <w:t>По мере необходимости, но не реже 2-х раз в год</w:t>
            </w:r>
          </w:p>
        </w:tc>
      </w:tr>
      <w:tr w:rsidR="005C47BD" w:rsidRPr="00F16530" w:rsidTr="00364FFC">
        <w:tblPrEx>
          <w:tblCellMar>
            <w:top w:w="0" w:type="dxa"/>
            <w:bottom w:w="0" w:type="dxa"/>
          </w:tblCellMar>
        </w:tblPrEx>
        <w:trPr>
          <w:gridAfter w:val="1"/>
          <w:wAfter w:w="2366" w:type="dxa"/>
          <w:trHeight w:val="1057"/>
        </w:trPr>
        <w:tc>
          <w:tcPr>
            <w:tcW w:w="5415" w:type="dxa"/>
            <w:tcBorders>
              <w:top w:val="single" w:sz="4" w:space="0" w:color="auto"/>
              <w:left w:val="single" w:sz="4" w:space="0" w:color="000000"/>
              <w:bottom w:val="single" w:sz="4" w:space="0" w:color="000000"/>
              <w:right w:val="single" w:sz="4" w:space="0" w:color="auto"/>
            </w:tcBorders>
            <w:shd w:val="clear" w:color="auto" w:fill="auto"/>
            <w:tcMar>
              <w:left w:w="28" w:type="dxa"/>
              <w:right w:w="28" w:type="dxa"/>
            </w:tcMar>
          </w:tcPr>
          <w:p w:rsidR="005C47BD" w:rsidRPr="00F16530" w:rsidRDefault="005C47BD" w:rsidP="00364FFC">
            <w:pPr>
              <w:suppressAutoHyphens/>
              <w:snapToGrid w:val="0"/>
              <w:spacing w:after="0" w:line="240" w:lineRule="auto"/>
              <w:rPr>
                <w:rFonts w:ascii="Times New Roman" w:hAnsi="Times New Roman"/>
                <w:bCs/>
                <w:sz w:val="20"/>
                <w:szCs w:val="20"/>
                <w:lang w:eastAsia="ar-SA"/>
              </w:rPr>
            </w:pPr>
            <w:r w:rsidRPr="00F16530">
              <w:rPr>
                <w:rFonts w:ascii="Times New Roman" w:hAnsi="Times New Roman"/>
                <w:bCs/>
                <w:sz w:val="20"/>
                <w:szCs w:val="20"/>
                <w:lang w:eastAsia="ar-SA"/>
              </w:rPr>
              <w:t>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r>
              <w:rPr>
                <w:rFonts w:ascii="Times New Roman" w:hAnsi="Times New Roman"/>
                <w:bCs/>
                <w:sz w:val="20"/>
                <w:szCs w:val="20"/>
                <w:lang w:eastAsia="ar-SA"/>
              </w:rPr>
              <w:t>.</w:t>
            </w:r>
          </w:p>
        </w:tc>
        <w:tc>
          <w:tcPr>
            <w:tcW w:w="2551" w:type="dxa"/>
            <w:vMerge/>
            <w:tcBorders>
              <w:left w:val="single" w:sz="4" w:space="0" w:color="auto"/>
            </w:tcBorders>
            <w:shd w:val="clear" w:color="auto" w:fill="auto"/>
            <w:tcMar>
              <w:left w:w="28" w:type="dxa"/>
              <w:right w:w="28" w:type="dxa"/>
            </w:tcMar>
          </w:tcPr>
          <w:p w:rsidR="005C47BD" w:rsidRPr="00F16530" w:rsidRDefault="005C47BD" w:rsidP="00364FFC">
            <w:pPr>
              <w:suppressAutoHyphens/>
              <w:snapToGrid w:val="0"/>
              <w:spacing w:after="0" w:line="240" w:lineRule="auto"/>
              <w:rPr>
                <w:rFonts w:ascii="Times New Roman" w:hAnsi="Times New Roman"/>
                <w:bCs/>
                <w:sz w:val="20"/>
                <w:szCs w:val="20"/>
                <w:lang w:eastAsia="ar-SA"/>
              </w:rPr>
            </w:pPr>
          </w:p>
        </w:tc>
        <w:tc>
          <w:tcPr>
            <w:tcW w:w="2127" w:type="dxa"/>
            <w:vMerge/>
            <w:tcBorders>
              <w:left w:val="single" w:sz="4" w:space="0" w:color="000000"/>
              <w:right w:val="single" w:sz="4" w:space="0" w:color="000000"/>
            </w:tcBorders>
            <w:shd w:val="clear" w:color="auto" w:fill="auto"/>
            <w:tcMar>
              <w:left w:w="28" w:type="dxa"/>
              <w:right w:w="28" w:type="dxa"/>
            </w:tcMar>
          </w:tcPr>
          <w:p w:rsidR="005C47BD" w:rsidRPr="00F16530" w:rsidRDefault="005C47BD" w:rsidP="00364FFC">
            <w:pPr>
              <w:suppressAutoHyphens/>
              <w:spacing w:after="0" w:line="240" w:lineRule="auto"/>
              <w:rPr>
                <w:rFonts w:ascii="Times New Roman" w:hAnsi="Times New Roman"/>
                <w:sz w:val="24"/>
                <w:szCs w:val="24"/>
                <w:lang w:eastAsia="ar-SA"/>
              </w:rPr>
            </w:pPr>
          </w:p>
        </w:tc>
      </w:tr>
      <w:tr w:rsidR="005C47BD" w:rsidRPr="00F16530" w:rsidTr="00364FFC">
        <w:tblPrEx>
          <w:tblCellMar>
            <w:top w:w="0" w:type="dxa"/>
            <w:bottom w:w="0" w:type="dxa"/>
          </w:tblCellMar>
        </w:tblPrEx>
        <w:trPr>
          <w:gridAfter w:val="1"/>
          <w:wAfter w:w="2366" w:type="dxa"/>
          <w:trHeight w:val="70"/>
        </w:trPr>
        <w:tc>
          <w:tcPr>
            <w:tcW w:w="10093" w:type="dxa"/>
            <w:gridSpan w:val="3"/>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rsidR="005C47BD" w:rsidRPr="00F16530" w:rsidRDefault="005C47BD" w:rsidP="00364FFC">
            <w:pPr>
              <w:suppressAutoHyphens/>
              <w:autoSpaceDE w:val="0"/>
              <w:snapToGrid w:val="0"/>
              <w:spacing w:after="0" w:line="240" w:lineRule="auto"/>
              <w:rPr>
                <w:rFonts w:ascii="Times New Roman" w:eastAsia="Arial" w:hAnsi="Times New Roman"/>
                <w:sz w:val="20"/>
                <w:szCs w:val="20"/>
                <w:lang w:eastAsia="ar-SA"/>
              </w:rPr>
            </w:pPr>
            <w:r>
              <w:rPr>
                <w:rFonts w:ascii="Times New Roman" w:hAnsi="Times New Roman"/>
                <w:b/>
                <w:bCs/>
                <w:sz w:val="20"/>
                <w:szCs w:val="20"/>
                <w:lang w:eastAsia="ar-SA"/>
              </w:rPr>
              <w:t>6</w:t>
            </w:r>
            <w:r w:rsidRPr="00F16530">
              <w:rPr>
                <w:rFonts w:ascii="Times New Roman" w:hAnsi="Times New Roman"/>
                <w:b/>
                <w:bCs/>
                <w:sz w:val="20"/>
                <w:szCs w:val="20"/>
                <w:lang w:eastAsia="ar-SA"/>
              </w:rPr>
              <w:t>. Работы, выполняемые в целях надлежащего содержания крыш многоквартирных домов:</w:t>
            </w:r>
          </w:p>
        </w:tc>
      </w:tr>
      <w:tr w:rsidR="005C47BD" w:rsidRPr="00F16530" w:rsidTr="00364FFC">
        <w:tblPrEx>
          <w:tblCellMar>
            <w:top w:w="0" w:type="dxa"/>
            <w:bottom w:w="0" w:type="dxa"/>
          </w:tblCellMar>
        </w:tblPrEx>
        <w:trPr>
          <w:gridAfter w:val="1"/>
          <w:wAfter w:w="2366" w:type="dxa"/>
          <w:trHeight w:val="122"/>
        </w:trPr>
        <w:tc>
          <w:tcPr>
            <w:tcW w:w="5415" w:type="dxa"/>
            <w:tcBorders>
              <w:left w:val="single" w:sz="4" w:space="0" w:color="000000"/>
              <w:bottom w:val="single" w:sz="4" w:space="0" w:color="000000"/>
              <w:right w:val="single" w:sz="4" w:space="0" w:color="auto"/>
            </w:tcBorders>
            <w:shd w:val="clear" w:color="auto" w:fill="auto"/>
            <w:tcMar>
              <w:left w:w="28" w:type="dxa"/>
              <w:right w:w="28" w:type="dxa"/>
            </w:tcMar>
          </w:tcPr>
          <w:p w:rsidR="005C47BD" w:rsidRPr="00F16530" w:rsidRDefault="005C47BD" w:rsidP="00364FFC">
            <w:pPr>
              <w:suppressAutoHyphens/>
              <w:snapToGrid w:val="0"/>
              <w:spacing w:after="0" w:line="240" w:lineRule="auto"/>
              <w:rPr>
                <w:rFonts w:ascii="Times New Roman" w:hAnsi="Times New Roman"/>
                <w:sz w:val="20"/>
                <w:szCs w:val="20"/>
                <w:lang w:eastAsia="ar-SA"/>
              </w:rPr>
            </w:pPr>
            <w:r w:rsidRPr="00F16530">
              <w:rPr>
                <w:rFonts w:ascii="Times New Roman" w:hAnsi="Times New Roman"/>
                <w:sz w:val="20"/>
                <w:szCs w:val="20"/>
                <w:lang w:eastAsia="ar-SA"/>
              </w:rPr>
              <w:t>проверка кровли на отсутствие протечек</w:t>
            </w:r>
            <w:r>
              <w:rPr>
                <w:rFonts w:ascii="Times New Roman" w:hAnsi="Times New Roman"/>
                <w:sz w:val="20"/>
                <w:szCs w:val="20"/>
                <w:lang w:eastAsia="ar-SA"/>
              </w:rPr>
              <w:t>;</w:t>
            </w:r>
          </w:p>
        </w:tc>
        <w:tc>
          <w:tcPr>
            <w:tcW w:w="2551" w:type="dxa"/>
            <w:vMerge w:val="restart"/>
            <w:tcBorders>
              <w:left w:val="single" w:sz="4" w:space="0" w:color="auto"/>
            </w:tcBorders>
            <w:shd w:val="clear" w:color="auto" w:fill="auto"/>
            <w:tcMar>
              <w:left w:w="28" w:type="dxa"/>
              <w:right w:w="28" w:type="dxa"/>
            </w:tcMar>
          </w:tcPr>
          <w:p w:rsidR="005C47BD" w:rsidRPr="00F16530" w:rsidRDefault="005C47BD" w:rsidP="00364FFC">
            <w:pPr>
              <w:suppressAutoHyphens/>
              <w:snapToGrid w:val="0"/>
              <w:spacing w:after="0" w:line="240" w:lineRule="auto"/>
              <w:rPr>
                <w:rFonts w:ascii="Times New Roman" w:hAnsi="Times New Roman"/>
                <w:sz w:val="20"/>
                <w:szCs w:val="20"/>
                <w:lang w:eastAsia="ar-SA"/>
              </w:rPr>
            </w:pPr>
            <w:r>
              <w:rPr>
                <w:rFonts w:ascii="Times New Roman" w:hAnsi="Times New Roman"/>
                <w:sz w:val="20"/>
                <w:szCs w:val="20"/>
                <w:lang w:eastAsia="ar-SA"/>
              </w:rPr>
              <w:t>П</w:t>
            </w:r>
            <w:r w:rsidRPr="00F16530">
              <w:rPr>
                <w:rFonts w:ascii="Times New Roman" w:hAnsi="Times New Roman"/>
                <w:sz w:val="20"/>
                <w:szCs w:val="20"/>
                <w:lang w:eastAsia="ar-SA"/>
              </w:rPr>
              <w:t xml:space="preserve">ри выявлении нарушений, приводящих к протечкам, - незамедлительная их локализация. В остальных случаях - разработка плана восстановительных работ (при необходимости), </w:t>
            </w:r>
            <w:r w:rsidRPr="00F16530">
              <w:rPr>
                <w:rFonts w:ascii="Times New Roman" w:hAnsi="Times New Roman"/>
                <w:bCs/>
                <w:sz w:val="20"/>
                <w:szCs w:val="20"/>
                <w:lang w:eastAsia="ar-SA"/>
              </w:rPr>
              <w:t>ведение претензионной работы по устранению выявленных дефектов с застройщиком в течение гарантийного срока</w:t>
            </w:r>
            <w:r>
              <w:rPr>
                <w:rFonts w:ascii="Times New Roman" w:hAnsi="Times New Roman"/>
                <w:bCs/>
                <w:sz w:val="20"/>
                <w:szCs w:val="20"/>
                <w:lang w:eastAsia="ar-SA"/>
              </w:rPr>
              <w:t>.</w:t>
            </w:r>
          </w:p>
        </w:tc>
        <w:tc>
          <w:tcPr>
            <w:tcW w:w="2127" w:type="dxa"/>
            <w:vMerge w:val="restart"/>
            <w:tcBorders>
              <w:left w:val="single" w:sz="4" w:space="0" w:color="000000"/>
              <w:right w:val="single" w:sz="4" w:space="0" w:color="000000"/>
            </w:tcBorders>
            <w:shd w:val="clear" w:color="auto" w:fill="auto"/>
            <w:tcMar>
              <w:left w:w="28" w:type="dxa"/>
              <w:right w:w="28" w:type="dxa"/>
            </w:tcMar>
            <w:vAlign w:val="center"/>
          </w:tcPr>
          <w:p w:rsidR="005C47BD" w:rsidRPr="00F16530" w:rsidRDefault="005C47BD" w:rsidP="00364FFC">
            <w:pPr>
              <w:suppressAutoHyphens/>
              <w:autoSpaceDE w:val="0"/>
              <w:snapToGrid w:val="0"/>
              <w:spacing w:after="0" w:line="240" w:lineRule="auto"/>
              <w:jc w:val="center"/>
              <w:rPr>
                <w:rFonts w:ascii="Times New Roman" w:eastAsia="Arial" w:hAnsi="Times New Roman"/>
                <w:sz w:val="20"/>
                <w:szCs w:val="20"/>
                <w:lang w:eastAsia="ar-SA"/>
              </w:rPr>
            </w:pPr>
            <w:r w:rsidRPr="00F16530">
              <w:rPr>
                <w:rFonts w:ascii="Times New Roman" w:eastAsia="Arial" w:hAnsi="Times New Roman"/>
                <w:sz w:val="20"/>
                <w:szCs w:val="20"/>
                <w:lang w:eastAsia="ar-SA"/>
              </w:rPr>
              <w:t>По мере необходимости, но не реже 2-х раз в год</w:t>
            </w:r>
          </w:p>
        </w:tc>
      </w:tr>
      <w:tr w:rsidR="005C47BD" w:rsidRPr="00F16530" w:rsidTr="00364FFC">
        <w:tblPrEx>
          <w:tblCellMar>
            <w:top w:w="0" w:type="dxa"/>
            <w:bottom w:w="0" w:type="dxa"/>
          </w:tblCellMar>
        </w:tblPrEx>
        <w:trPr>
          <w:gridAfter w:val="1"/>
          <w:wAfter w:w="2366" w:type="dxa"/>
          <w:trHeight w:val="360"/>
        </w:trPr>
        <w:tc>
          <w:tcPr>
            <w:tcW w:w="5415" w:type="dxa"/>
            <w:tcBorders>
              <w:left w:val="single" w:sz="4" w:space="0" w:color="000000"/>
              <w:bottom w:val="single" w:sz="4" w:space="0" w:color="000000"/>
              <w:right w:val="single" w:sz="4" w:space="0" w:color="auto"/>
            </w:tcBorders>
            <w:shd w:val="clear" w:color="auto" w:fill="auto"/>
            <w:tcMar>
              <w:left w:w="28" w:type="dxa"/>
              <w:right w:w="28" w:type="dxa"/>
            </w:tcMar>
          </w:tcPr>
          <w:p w:rsidR="005C47BD" w:rsidRPr="00F16530" w:rsidRDefault="005C47BD" w:rsidP="00364FFC">
            <w:pPr>
              <w:suppressAutoHyphens/>
              <w:snapToGrid w:val="0"/>
              <w:spacing w:after="0" w:line="240" w:lineRule="auto"/>
              <w:rPr>
                <w:rFonts w:ascii="Times New Roman" w:hAnsi="Times New Roman"/>
                <w:sz w:val="20"/>
                <w:szCs w:val="20"/>
                <w:lang w:eastAsia="ar-SA"/>
              </w:rPr>
            </w:pPr>
            <w:r w:rsidRPr="00F16530">
              <w:rPr>
                <w:rFonts w:ascii="Times New Roman" w:hAnsi="Times New Roman"/>
                <w:sz w:val="20"/>
                <w:szCs w:val="20"/>
                <w:lang w:eastAsia="ar-SA"/>
              </w:rPr>
              <w:t>проверка молниезащитных устройств, заземления мачт и другого оборудования, расположенного на крыше</w:t>
            </w:r>
            <w:r>
              <w:rPr>
                <w:rFonts w:ascii="Times New Roman" w:hAnsi="Times New Roman"/>
                <w:sz w:val="20"/>
                <w:szCs w:val="20"/>
                <w:lang w:eastAsia="ar-SA"/>
              </w:rPr>
              <w:t>;</w:t>
            </w:r>
          </w:p>
        </w:tc>
        <w:tc>
          <w:tcPr>
            <w:tcW w:w="2551" w:type="dxa"/>
            <w:vMerge/>
            <w:tcBorders>
              <w:left w:val="single" w:sz="4" w:space="0" w:color="auto"/>
            </w:tcBorders>
            <w:shd w:val="clear" w:color="auto" w:fill="auto"/>
            <w:tcMar>
              <w:left w:w="28" w:type="dxa"/>
              <w:right w:w="28" w:type="dxa"/>
            </w:tcMar>
          </w:tcPr>
          <w:p w:rsidR="005C47BD" w:rsidRPr="00F16530" w:rsidRDefault="005C47BD" w:rsidP="00364FFC">
            <w:pPr>
              <w:suppressAutoHyphens/>
              <w:snapToGrid w:val="0"/>
              <w:spacing w:after="0" w:line="240" w:lineRule="auto"/>
              <w:rPr>
                <w:rFonts w:ascii="Times New Roman" w:hAnsi="Times New Roman"/>
                <w:sz w:val="20"/>
                <w:szCs w:val="20"/>
                <w:lang w:eastAsia="ar-SA"/>
              </w:rPr>
            </w:pPr>
          </w:p>
        </w:tc>
        <w:tc>
          <w:tcPr>
            <w:tcW w:w="2127" w:type="dxa"/>
            <w:vMerge/>
            <w:tcBorders>
              <w:left w:val="single" w:sz="4" w:space="0" w:color="000000"/>
              <w:right w:val="single" w:sz="4" w:space="0" w:color="000000"/>
            </w:tcBorders>
            <w:shd w:val="clear" w:color="auto" w:fill="auto"/>
            <w:tcMar>
              <w:left w:w="28" w:type="dxa"/>
              <w:right w:w="28" w:type="dxa"/>
            </w:tcMar>
          </w:tcPr>
          <w:p w:rsidR="005C47BD" w:rsidRPr="00F16530" w:rsidRDefault="005C47BD" w:rsidP="00364FFC">
            <w:pPr>
              <w:suppressAutoHyphens/>
              <w:autoSpaceDE w:val="0"/>
              <w:snapToGrid w:val="0"/>
              <w:spacing w:after="0" w:line="240" w:lineRule="auto"/>
              <w:rPr>
                <w:rFonts w:ascii="Times New Roman" w:eastAsia="Arial" w:hAnsi="Times New Roman"/>
                <w:sz w:val="20"/>
                <w:szCs w:val="20"/>
                <w:lang w:eastAsia="ar-SA"/>
              </w:rPr>
            </w:pPr>
          </w:p>
        </w:tc>
      </w:tr>
      <w:tr w:rsidR="005C47BD" w:rsidRPr="00F16530" w:rsidTr="00364FFC">
        <w:tblPrEx>
          <w:tblCellMar>
            <w:top w:w="0" w:type="dxa"/>
            <w:bottom w:w="0" w:type="dxa"/>
          </w:tblCellMar>
        </w:tblPrEx>
        <w:trPr>
          <w:gridAfter w:val="1"/>
          <w:wAfter w:w="2366" w:type="dxa"/>
          <w:trHeight w:val="360"/>
        </w:trPr>
        <w:tc>
          <w:tcPr>
            <w:tcW w:w="5415" w:type="dxa"/>
            <w:tcBorders>
              <w:left w:val="single" w:sz="4" w:space="0" w:color="000000"/>
              <w:bottom w:val="single" w:sz="4" w:space="0" w:color="000000"/>
              <w:right w:val="single" w:sz="4" w:space="0" w:color="auto"/>
            </w:tcBorders>
            <w:shd w:val="clear" w:color="auto" w:fill="auto"/>
            <w:tcMar>
              <w:left w:w="28" w:type="dxa"/>
              <w:right w:w="28" w:type="dxa"/>
            </w:tcMar>
          </w:tcPr>
          <w:p w:rsidR="005C47BD" w:rsidRPr="00F16530" w:rsidRDefault="005C47BD" w:rsidP="00364FFC">
            <w:pPr>
              <w:suppressAutoHyphens/>
              <w:snapToGrid w:val="0"/>
              <w:spacing w:after="0" w:line="240" w:lineRule="auto"/>
              <w:rPr>
                <w:rFonts w:ascii="Times New Roman" w:hAnsi="Times New Roman"/>
                <w:sz w:val="20"/>
                <w:szCs w:val="20"/>
                <w:lang w:eastAsia="ar-SA"/>
              </w:rPr>
            </w:pPr>
            <w:r w:rsidRPr="00F16530">
              <w:rPr>
                <w:rFonts w:ascii="Times New Roman" w:hAnsi="Times New Roman"/>
                <w:sz w:val="20"/>
                <w:szCs w:val="20"/>
                <w:lang w:eastAsia="ar-SA"/>
              </w:rPr>
              <w:t xml:space="preserve">выявление деформации и повреждений  </w:t>
            </w:r>
            <w:r>
              <w:rPr>
                <w:rFonts w:ascii="Times New Roman" w:hAnsi="Times New Roman"/>
                <w:sz w:val="20"/>
                <w:szCs w:val="20"/>
                <w:lang w:eastAsia="ar-SA"/>
              </w:rPr>
              <w:t xml:space="preserve">несущих кровельных конструкций, антисептической и противопожарной защиты деревянных конструкций, креплений элементов несущих конструкций крыши, </w:t>
            </w:r>
            <w:r w:rsidRPr="00F16530">
              <w:rPr>
                <w:rFonts w:ascii="Times New Roman" w:hAnsi="Times New Roman"/>
                <w:sz w:val="20"/>
                <w:szCs w:val="20"/>
                <w:lang w:eastAsia="ar-SA"/>
              </w:rPr>
              <w:t xml:space="preserve">водоотводящих устройств и оборудования,  </w:t>
            </w:r>
            <w:r>
              <w:rPr>
                <w:rFonts w:ascii="Times New Roman" w:hAnsi="Times New Roman"/>
                <w:sz w:val="20"/>
                <w:szCs w:val="20"/>
                <w:lang w:eastAsia="ar-SA"/>
              </w:rPr>
              <w:t>слуховых окон, выходов на крыши, осадочных и температурных швов, водоприемных воронок внутреннего водостока</w:t>
            </w:r>
            <w:r w:rsidRPr="00F16530">
              <w:rPr>
                <w:rFonts w:ascii="Times New Roman" w:hAnsi="Times New Roman"/>
                <w:sz w:val="20"/>
                <w:szCs w:val="20"/>
                <w:lang w:eastAsia="ar-SA"/>
              </w:rPr>
              <w:t>;</w:t>
            </w:r>
          </w:p>
        </w:tc>
        <w:tc>
          <w:tcPr>
            <w:tcW w:w="2551" w:type="dxa"/>
            <w:vMerge/>
            <w:tcBorders>
              <w:left w:val="single" w:sz="4" w:space="0" w:color="auto"/>
            </w:tcBorders>
            <w:shd w:val="clear" w:color="auto" w:fill="auto"/>
            <w:tcMar>
              <w:left w:w="28" w:type="dxa"/>
              <w:right w:w="28" w:type="dxa"/>
            </w:tcMar>
          </w:tcPr>
          <w:p w:rsidR="005C47BD" w:rsidRPr="00F16530" w:rsidRDefault="005C47BD" w:rsidP="00364FFC">
            <w:pPr>
              <w:suppressAutoHyphens/>
              <w:snapToGrid w:val="0"/>
              <w:spacing w:after="0" w:line="240" w:lineRule="auto"/>
              <w:rPr>
                <w:rFonts w:ascii="Times New Roman" w:hAnsi="Times New Roman"/>
                <w:sz w:val="20"/>
                <w:szCs w:val="20"/>
                <w:lang w:eastAsia="ar-SA"/>
              </w:rPr>
            </w:pPr>
          </w:p>
        </w:tc>
        <w:tc>
          <w:tcPr>
            <w:tcW w:w="2127" w:type="dxa"/>
            <w:vMerge/>
            <w:tcBorders>
              <w:left w:val="single" w:sz="4" w:space="0" w:color="000000"/>
              <w:right w:val="single" w:sz="4" w:space="0" w:color="000000"/>
            </w:tcBorders>
            <w:shd w:val="clear" w:color="auto" w:fill="auto"/>
            <w:tcMar>
              <w:left w:w="28" w:type="dxa"/>
              <w:right w:w="28" w:type="dxa"/>
            </w:tcMar>
          </w:tcPr>
          <w:p w:rsidR="005C47BD" w:rsidRPr="00F16530" w:rsidRDefault="005C47BD" w:rsidP="00364FFC">
            <w:pPr>
              <w:suppressAutoHyphens/>
              <w:autoSpaceDE w:val="0"/>
              <w:snapToGrid w:val="0"/>
              <w:spacing w:after="0" w:line="240" w:lineRule="auto"/>
              <w:rPr>
                <w:rFonts w:ascii="Times New Roman" w:eastAsia="Arial" w:hAnsi="Times New Roman"/>
                <w:sz w:val="20"/>
                <w:szCs w:val="20"/>
                <w:lang w:eastAsia="ar-SA"/>
              </w:rPr>
            </w:pPr>
          </w:p>
        </w:tc>
      </w:tr>
      <w:tr w:rsidR="005C47BD" w:rsidRPr="00F16530" w:rsidTr="00364FFC">
        <w:tblPrEx>
          <w:tblCellMar>
            <w:top w:w="0" w:type="dxa"/>
            <w:bottom w:w="0" w:type="dxa"/>
          </w:tblCellMar>
        </w:tblPrEx>
        <w:trPr>
          <w:gridAfter w:val="1"/>
          <w:wAfter w:w="2366" w:type="dxa"/>
          <w:trHeight w:val="360"/>
        </w:trPr>
        <w:tc>
          <w:tcPr>
            <w:tcW w:w="5415" w:type="dxa"/>
            <w:tcBorders>
              <w:left w:val="single" w:sz="4" w:space="0" w:color="000000"/>
              <w:bottom w:val="single" w:sz="4" w:space="0" w:color="000000"/>
              <w:right w:val="single" w:sz="4" w:space="0" w:color="auto"/>
            </w:tcBorders>
            <w:shd w:val="clear" w:color="auto" w:fill="auto"/>
            <w:tcMar>
              <w:left w:w="28" w:type="dxa"/>
              <w:right w:w="28" w:type="dxa"/>
            </w:tcMar>
          </w:tcPr>
          <w:p w:rsidR="005C47BD" w:rsidRDefault="005C47BD" w:rsidP="00364FFC">
            <w:pPr>
              <w:suppressAutoHyphens/>
              <w:snapToGrid w:val="0"/>
              <w:spacing w:after="0" w:line="240" w:lineRule="auto"/>
              <w:rPr>
                <w:rFonts w:ascii="Times New Roman" w:hAnsi="Times New Roman"/>
                <w:sz w:val="20"/>
                <w:szCs w:val="20"/>
                <w:lang w:eastAsia="ar-SA"/>
              </w:rPr>
            </w:pPr>
            <w:r>
              <w:rPr>
                <w:rFonts w:ascii="Times New Roman" w:hAnsi="Times New Roman"/>
                <w:sz w:val="20"/>
                <w:szCs w:val="20"/>
                <w:lang w:eastAsia="ar-SA"/>
              </w:rPr>
              <w:t>Проверка состояния защитных бетонных плит и ограждений, фильтрующей способности дренирующего слоя, мест опирания железобетонных коробов и других элементов на эксплуатируемой крыше</w:t>
            </w:r>
          </w:p>
        </w:tc>
        <w:tc>
          <w:tcPr>
            <w:tcW w:w="2551" w:type="dxa"/>
            <w:vMerge/>
            <w:tcBorders>
              <w:left w:val="single" w:sz="4" w:space="0" w:color="auto"/>
            </w:tcBorders>
            <w:shd w:val="clear" w:color="auto" w:fill="auto"/>
            <w:tcMar>
              <w:left w:w="28" w:type="dxa"/>
              <w:right w:w="28" w:type="dxa"/>
            </w:tcMar>
          </w:tcPr>
          <w:p w:rsidR="005C47BD" w:rsidRPr="00F16530" w:rsidRDefault="005C47BD" w:rsidP="00364FFC">
            <w:pPr>
              <w:suppressAutoHyphens/>
              <w:snapToGrid w:val="0"/>
              <w:spacing w:after="0" w:line="240" w:lineRule="auto"/>
              <w:rPr>
                <w:rFonts w:ascii="Times New Roman" w:hAnsi="Times New Roman"/>
                <w:sz w:val="20"/>
                <w:szCs w:val="20"/>
                <w:lang w:eastAsia="ar-SA"/>
              </w:rPr>
            </w:pPr>
          </w:p>
        </w:tc>
        <w:tc>
          <w:tcPr>
            <w:tcW w:w="2127" w:type="dxa"/>
            <w:vMerge/>
            <w:tcBorders>
              <w:left w:val="single" w:sz="4" w:space="0" w:color="000000"/>
              <w:right w:val="single" w:sz="4" w:space="0" w:color="000000"/>
            </w:tcBorders>
            <w:shd w:val="clear" w:color="auto" w:fill="auto"/>
            <w:tcMar>
              <w:left w:w="28" w:type="dxa"/>
              <w:right w:w="28" w:type="dxa"/>
            </w:tcMar>
          </w:tcPr>
          <w:p w:rsidR="005C47BD" w:rsidRPr="00F16530" w:rsidRDefault="005C47BD" w:rsidP="00364FFC">
            <w:pPr>
              <w:suppressAutoHyphens/>
              <w:autoSpaceDE w:val="0"/>
              <w:snapToGrid w:val="0"/>
              <w:spacing w:after="0" w:line="240" w:lineRule="auto"/>
              <w:rPr>
                <w:rFonts w:ascii="Times New Roman" w:eastAsia="Arial" w:hAnsi="Times New Roman"/>
                <w:sz w:val="20"/>
                <w:szCs w:val="20"/>
                <w:lang w:eastAsia="ar-SA"/>
              </w:rPr>
            </w:pPr>
          </w:p>
        </w:tc>
      </w:tr>
      <w:tr w:rsidR="005C47BD" w:rsidRPr="00F16530" w:rsidTr="00364FFC">
        <w:tblPrEx>
          <w:tblCellMar>
            <w:top w:w="0" w:type="dxa"/>
            <w:bottom w:w="0" w:type="dxa"/>
          </w:tblCellMar>
        </w:tblPrEx>
        <w:trPr>
          <w:gridAfter w:val="1"/>
          <w:wAfter w:w="2366" w:type="dxa"/>
          <w:trHeight w:val="360"/>
        </w:trPr>
        <w:tc>
          <w:tcPr>
            <w:tcW w:w="5415" w:type="dxa"/>
            <w:tcBorders>
              <w:left w:val="single" w:sz="4" w:space="0" w:color="000000"/>
              <w:bottom w:val="single" w:sz="4" w:space="0" w:color="000000"/>
              <w:right w:val="single" w:sz="4" w:space="0" w:color="auto"/>
            </w:tcBorders>
            <w:shd w:val="clear" w:color="auto" w:fill="auto"/>
            <w:tcMar>
              <w:left w:w="28" w:type="dxa"/>
              <w:right w:w="28" w:type="dxa"/>
            </w:tcMar>
          </w:tcPr>
          <w:p w:rsidR="005C47BD" w:rsidRDefault="005C47BD" w:rsidP="00364FFC">
            <w:pPr>
              <w:suppressAutoHyphens/>
              <w:snapToGrid w:val="0"/>
              <w:spacing w:after="0" w:line="240" w:lineRule="auto"/>
              <w:rPr>
                <w:rFonts w:ascii="Times New Roman" w:hAnsi="Times New Roman"/>
                <w:sz w:val="20"/>
                <w:szCs w:val="20"/>
                <w:lang w:eastAsia="ar-SA"/>
              </w:rPr>
            </w:pPr>
            <w:r>
              <w:rPr>
                <w:rFonts w:ascii="Times New Roman" w:hAnsi="Times New Roman"/>
                <w:sz w:val="20"/>
                <w:szCs w:val="20"/>
                <w:lang w:eastAsia="ar-SA"/>
              </w:rPr>
              <w:t>Поверка температурно-влажностного режима и воздухообмена на чердаке</w:t>
            </w:r>
          </w:p>
        </w:tc>
        <w:tc>
          <w:tcPr>
            <w:tcW w:w="2551" w:type="dxa"/>
            <w:vMerge/>
            <w:tcBorders>
              <w:left w:val="single" w:sz="4" w:space="0" w:color="auto"/>
            </w:tcBorders>
            <w:shd w:val="clear" w:color="auto" w:fill="auto"/>
            <w:tcMar>
              <w:left w:w="28" w:type="dxa"/>
              <w:right w:w="28" w:type="dxa"/>
            </w:tcMar>
          </w:tcPr>
          <w:p w:rsidR="005C47BD" w:rsidRPr="00F16530" w:rsidRDefault="005C47BD" w:rsidP="00364FFC">
            <w:pPr>
              <w:suppressAutoHyphens/>
              <w:snapToGrid w:val="0"/>
              <w:spacing w:after="0" w:line="240" w:lineRule="auto"/>
              <w:rPr>
                <w:rFonts w:ascii="Times New Roman" w:hAnsi="Times New Roman"/>
                <w:sz w:val="20"/>
                <w:szCs w:val="20"/>
                <w:lang w:eastAsia="ar-SA"/>
              </w:rPr>
            </w:pPr>
          </w:p>
        </w:tc>
        <w:tc>
          <w:tcPr>
            <w:tcW w:w="2127" w:type="dxa"/>
            <w:vMerge/>
            <w:tcBorders>
              <w:left w:val="single" w:sz="4" w:space="0" w:color="000000"/>
              <w:right w:val="single" w:sz="4" w:space="0" w:color="000000"/>
            </w:tcBorders>
            <w:shd w:val="clear" w:color="auto" w:fill="auto"/>
            <w:tcMar>
              <w:left w:w="28" w:type="dxa"/>
              <w:right w:w="28" w:type="dxa"/>
            </w:tcMar>
          </w:tcPr>
          <w:p w:rsidR="005C47BD" w:rsidRPr="00F16530" w:rsidRDefault="005C47BD" w:rsidP="00364FFC">
            <w:pPr>
              <w:suppressAutoHyphens/>
              <w:autoSpaceDE w:val="0"/>
              <w:snapToGrid w:val="0"/>
              <w:spacing w:after="0" w:line="240" w:lineRule="auto"/>
              <w:rPr>
                <w:rFonts w:ascii="Times New Roman" w:eastAsia="Arial" w:hAnsi="Times New Roman"/>
                <w:sz w:val="20"/>
                <w:szCs w:val="20"/>
                <w:lang w:eastAsia="ar-SA"/>
              </w:rPr>
            </w:pPr>
          </w:p>
        </w:tc>
      </w:tr>
      <w:tr w:rsidR="005C47BD" w:rsidRPr="00F16530" w:rsidTr="00364FFC">
        <w:tblPrEx>
          <w:tblCellMar>
            <w:top w:w="0" w:type="dxa"/>
            <w:bottom w:w="0" w:type="dxa"/>
          </w:tblCellMar>
        </w:tblPrEx>
        <w:trPr>
          <w:gridAfter w:val="1"/>
          <w:wAfter w:w="2366" w:type="dxa"/>
          <w:trHeight w:val="360"/>
        </w:trPr>
        <w:tc>
          <w:tcPr>
            <w:tcW w:w="5415" w:type="dxa"/>
            <w:tcBorders>
              <w:left w:val="single" w:sz="4" w:space="0" w:color="000000"/>
              <w:bottom w:val="single" w:sz="4" w:space="0" w:color="000000"/>
              <w:right w:val="single" w:sz="4" w:space="0" w:color="auto"/>
            </w:tcBorders>
            <w:shd w:val="clear" w:color="auto" w:fill="auto"/>
            <w:tcMar>
              <w:left w:w="28" w:type="dxa"/>
              <w:right w:w="28" w:type="dxa"/>
            </w:tcMar>
          </w:tcPr>
          <w:p w:rsidR="005C47BD" w:rsidRDefault="005C47BD" w:rsidP="00364FFC">
            <w:pPr>
              <w:suppressAutoHyphens/>
              <w:snapToGrid w:val="0"/>
              <w:spacing w:after="0" w:line="240" w:lineRule="auto"/>
              <w:rPr>
                <w:rFonts w:ascii="Times New Roman" w:hAnsi="Times New Roman"/>
                <w:sz w:val="20"/>
                <w:szCs w:val="20"/>
                <w:lang w:eastAsia="ar-SA"/>
              </w:rPr>
            </w:pPr>
            <w:r>
              <w:rPr>
                <w:rFonts w:ascii="Times New Roman" w:hAnsi="Times New Roman"/>
                <w:sz w:val="20"/>
                <w:szCs w:val="20"/>
                <w:lang w:eastAsia="ar-SA"/>
              </w:rPr>
              <w:t>Контроль состояния оборудования или устройств, предотвращающих образование наледи и сосулек</w:t>
            </w:r>
          </w:p>
        </w:tc>
        <w:tc>
          <w:tcPr>
            <w:tcW w:w="2551" w:type="dxa"/>
            <w:vMerge/>
            <w:tcBorders>
              <w:left w:val="single" w:sz="4" w:space="0" w:color="auto"/>
            </w:tcBorders>
            <w:shd w:val="clear" w:color="auto" w:fill="auto"/>
            <w:tcMar>
              <w:left w:w="28" w:type="dxa"/>
              <w:right w:w="28" w:type="dxa"/>
            </w:tcMar>
          </w:tcPr>
          <w:p w:rsidR="005C47BD" w:rsidRPr="00F16530" w:rsidRDefault="005C47BD" w:rsidP="00364FFC">
            <w:pPr>
              <w:suppressAutoHyphens/>
              <w:snapToGrid w:val="0"/>
              <w:spacing w:after="0" w:line="240" w:lineRule="auto"/>
              <w:rPr>
                <w:rFonts w:ascii="Times New Roman" w:hAnsi="Times New Roman"/>
                <w:sz w:val="20"/>
                <w:szCs w:val="20"/>
                <w:lang w:eastAsia="ar-SA"/>
              </w:rPr>
            </w:pPr>
          </w:p>
        </w:tc>
        <w:tc>
          <w:tcPr>
            <w:tcW w:w="2127" w:type="dxa"/>
            <w:vMerge/>
            <w:tcBorders>
              <w:left w:val="single" w:sz="4" w:space="0" w:color="000000"/>
              <w:right w:val="single" w:sz="4" w:space="0" w:color="000000"/>
            </w:tcBorders>
            <w:shd w:val="clear" w:color="auto" w:fill="auto"/>
            <w:tcMar>
              <w:left w:w="28" w:type="dxa"/>
              <w:right w:w="28" w:type="dxa"/>
            </w:tcMar>
          </w:tcPr>
          <w:p w:rsidR="005C47BD" w:rsidRPr="00F16530" w:rsidRDefault="005C47BD" w:rsidP="00364FFC">
            <w:pPr>
              <w:suppressAutoHyphens/>
              <w:autoSpaceDE w:val="0"/>
              <w:snapToGrid w:val="0"/>
              <w:spacing w:after="0" w:line="240" w:lineRule="auto"/>
              <w:rPr>
                <w:rFonts w:ascii="Times New Roman" w:eastAsia="Arial" w:hAnsi="Times New Roman"/>
                <w:sz w:val="20"/>
                <w:szCs w:val="20"/>
                <w:lang w:eastAsia="ar-SA"/>
              </w:rPr>
            </w:pPr>
          </w:p>
        </w:tc>
      </w:tr>
      <w:tr w:rsidR="005C47BD" w:rsidRPr="00552E7F" w:rsidTr="00364FFC">
        <w:tblPrEx>
          <w:tblCellMar>
            <w:top w:w="0" w:type="dxa"/>
            <w:bottom w:w="0" w:type="dxa"/>
          </w:tblCellMar>
        </w:tblPrEx>
        <w:trPr>
          <w:gridAfter w:val="1"/>
          <w:wAfter w:w="2366" w:type="dxa"/>
          <w:trHeight w:val="1322"/>
        </w:trPr>
        <w:tc>
          <w:tcPr>
            <w:tcW w:w="5415" w:type="dxa"/>
            <w:tcBorders>
              <w:left w:val="single" w:sz="4" w:space="0" w:color="000000"/>
              <w:bottom w:val="single" w:sz="4" w:space="0" w:color="000000"/>
              <w:right w:val="single" w:sz="4" w:space="0" w:color="auto"/>
            </w:tcBorders>
            <w:shd w:val="clear" w:color="auto" w:fill="auto"/>
            <w:tcMar>
              <w:left w:w="28" w:type="dxa"/>
              <w:right w:w="28" w:type="dxa"/>
            </w:tcMar>
          </w:tcPr>
          <w:p w:rsidR="005C47BD" w:rsidRPr="000F68C7" w:rsidRDefault="005C47BD" w:rsidP="00364FFC">
            <w:pPr>
              <w:rPr>
                <w:rFonts w:ascii="Times New Roman" w:hAnsi="Times New Roman"/>
                <w:sz w:val="20"/>
                <w:szCs w:val="20"/>
              </w:rPr>
            </w:pPr>
            <w:r w:rsidRPr="000F68C7">
              <w:rPr>
                <w:rFonts w:ascii="Times New Roman" w:hAnsi="Times New Roman"/>
                <w:sz w:val="20"/>
                <w:szCs w:val="20"/>
              </w:rPr>
              <w:t>осмотр потолков верхних этажей домов с совмещенными (бесчердачными)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tc>
        <w:tc>
          <w:tcPr>
            <w:tcW w:w="2551" w:type="dxa"/>
            <w:vMerge/>
            <w:tcBorders>
              <w:left w:val="single" w:sz="4" w:space="0" w:color="auto"/>
            </w:tcBorders>
            <w:shd w:val="clear" w:color="auto" w:fill="auto"/>
            <w:tcMar>
              <w:left w:w="28" w:type="dxa"/>
              <w:right w:w="28" w:type="dxa"/>
            </w:tcMar>
          </w:tcPr>
          <w:p w:rsidR="005C47BD" w:rsidRPr="00552E7F" w:rsidRDefault="005C47BD" w:rsidP="00364FFC">
            <w:pPr>
              <w:suppressAutoHyphens/>
              <w:snapToGrid w:val="0"/>
              <w:spacing w:after="0" w:line="240" w:lineRule="auto"/>
              <w:rPr>
                <w:rFonts w:ascii="Times New Roman" w:hAnsi="Times New Roman"/>
                <w:sz w:val="20"/>
                <w:szCs w:val="20"/>
                <w:lang w:eastAsia="ar-SA"/>
              </w:rPr>
            </w:pPr>
          </w:p>
        </w:tc>
        <w:tc>
          <w:tcPr>
            <w:tcW w:w="2127" w:type="dxa"/>
            <w:vMerge/>
            <w:tcBorders>
              <w:left w:val="single" w:sz="4" w:space="0" w:color="000000"/>
              <w:right w:val="single" w:sz="4" w:space="0" w:color="000000"/>
            </w:tcBorders>
            <w:shd w:val="clear" w:color="auto" w:fill="auto"/>
            <w:tcMar>
              <w:left w:w="28" w:type="dxa"/>
              <w:right w:w="28" w:type="dxa"/>
            </w:tcMar>
          </w:tcPr>
          <w:p w:rsidR="005C47BD" w:rsidRPr="00552E7F" w:rsidRDefault="005C47BD" w:rsidP="00364FFC">
            <w:pPr>
              <w:suppressAutoHyphens/>
              <w:autoSpaceDE w:val="0"/>
              <w:snapToGrid w:val="0"/>
              <w:spacing w:after="0" w:line="240" w:lineRule="auto"/>
              <w:rPr>
                <w:rFonts w:ascii="Times New Roman" w:eastAsia="Arial" w:hAnsi="Times New Roman"/>
                <w:sz w:val="20"/>
                <w:szCs w:val="20"/>
                <w:lang w:eastAsia="ar-SA"/>
              </w:rPr>
            </w:pPr>
          </w:p>
        </w:tc>
      </w:tr>
      <w:tr w:rsidR="005C47BD" w:rsidRPr="00F16530" w:rsidTr="00364FFC">
        <w:tblPrEx>
          <w:tblCellMar>
            <w:top w:w="0" w:type="dxa"/>
            <w:bottom w:w="0" w:type="dxa"/>
          </w:tblCellMar>
        </w:tblPrEx>
        <w:trPr>
          <w:gridAfter w:val="1"/>
          <w:wAfter w:w="2366" w:type="dxa"/>
          <w:trHeight w:val="360"/>
        </w:trPr>
        <w:tc>
          <w:tcPr>
            <w:tcW w:w="5415" w:type="dxa"/>
            <w:tcBorders>
              <w:left w:val="single" w:sz="4" w:space="0" w:color="000000"/>
              <w:bottom w:val="single" w:sz="4" w:space="0" w:color="000000"/>
              <w:right w:val="single" w:sz="4" w:space="0" w:color="auto"/>
            </w:tcBorders>
            <w:shd w:val="clear" w:color="auto" w:fill="auto"/>
            <w:tcMar>
              <w:left w:w="28" w:type="dxa"/>
              <w:right w:w="28" w:type="dxa"/>
            </w:tcMar>
          </w:tcPr>
          <w:p w:rsidR="005C47BD" w:rsidRPr="00F16530" w:rsidRDefault="005C47BD" w:rsidP="00364FFC">
            <w:pPr>
              <w:suppressAutoHyphens/>
              <w:snapToGrid w:val="0"/>
              <w:spacing w:after="0" w:line="240" w:lineRule="auto"/>
              <w:rPr>
                <w:rFonts w:ascii="Times New Roman" w:hAnsi="Times New Roman"/>
                <w:sz w:val="20"/>
                <w:szCs w:val="20"/>
                <w:lang w:eastAsia="ar-SA"/>
              </w:rPr>
            </w:pPr>
            <w:r>
              <w:rPr>
                <w:rFonts w:ascii="Times New Roman" w:hAnsi="Times New Roman"/>
                <w:sz w:val="20"/>
                <w:szCs w:val="20"/>
                <w:lang w:eastAsia="ar-SA"/>
              </w:rPr>
              <w:t>проверка и при необходимости очистка кровли от скопления снега и наледи;</w:t>
            </w:r>
          </w:p>
        </w:tc>
        <w:tc>
          <w:tcPr>
            <w:tcW w:w="2551" w:type="dxa"/>
            <w:vMerge/>
            <w:tcBorders>
              <w:left w:val="single" w:sz="4" w:space="0" w:color="auto"/>
            </w:tcBorders>
            <w:shd w:val="clear" w:color="auto" w:fill="auto"/>
            <w:tcMar>
              <w:left w:w="28" w:type="dxa"/>
              <w:right w:w="28" w:type="dxa"/>
            </w:tcMar>
          </w:tcPr>
          <w:p w:rsidR="005C47BD" w:rsidRPr="00F16530" w:rsidRDefault="005C47BD" w:rsidP="00364FFC">
            <w:pPr>
              <w:suppressAutoHyphens/>
              <w:snapToGrid w:val="0"/>
              <w:spacing w:after="0" w:line="240" w:lineRule="auto"/>
              <w:rPr>
                <w:rFonts w:ascii="Times New Roman" w:hAnsi="Times New Roman"/>
                <w:sz w:val="20"/>
                <w:szCs w:val="20"/>
                <w:lang w:eastAsia="ar-SA"/>
              </w:rPr>
            </w:pPr>
          </w:p>
        </w:tc>
        <w:tc>
          <w:tcPr>
            <w:tcW w:w="2127" w:type="dxa"/>
            <w:vMerge/>
            <w:tcBorders>
              <w:left w:val="single" w:sz="4" w:space="0" w:color="000000"/>
              <w:right w:val="single" w:sz="4" w:space="0" w:color="000000"/>
            </w:tcBorders>
            <w:shd w:val="clear" w:color="auto" w:fill="auto"/>
            <w:tcMar>
              <w:left w:w="28" w:type="dxa"/>
              <w:right w:w="28" w:type="dxa"/>
            </w:tcMar>
          </w:tcPr>
          <w:p w:rsidR="005C47BD" w:rsidRPr="00F16530" w:rsidRDefault="005C47BD" w:rsidP="00364FFC">
            <w:pPr>
              <w:suppressAutoHyphens/>
              <w:autoSpaceDE w:val="0"/>
              <w:snapToGrid w:val="0"/>
              <w:spacing w:after="0" w:line="240" w:lineRule="auto"/>
              <w:rPr>
                <w:rFonts w:ascii="Times New Roman" w:eastAsia="Arial" w:hAnsi="Times New Roman"/>
                <w:sz w:val="20"/>
                <w:szCs w:val="20"/>
                <w:lang w:eastAsia="ar-SA"/>
              </w:rPr>
            </w:pPr>
          </w:p>
        </w:tc>
      </w:tr>
      <w:tr w:rsidR="005C47BD" w:rsidRPr="00F16530" w:rsidTr="00364FFC">
        <w:tblPrEx>
          <w:tblCellMar>
            <w:top w:w="0" w:type="dxa"/>
            <w:bottom w:w="0" w:type="dxa"/>
          </w:tblCellMar>
        </w:tblPrEx>
        <w:trPr>
          <w:gridAfter w:val="1"/>
          <w:wAfter w:w="2366" w:type="dxa"/>
          <w:trHeight w:val="441"/>
        </w:trPr>
        <w:tc>
          <w:tcPr>
            <w:tcW w:w="5415" w:type="dxa"/>
            <w:tcBorders>
              <w:left w:val="single" w:sz="4" w:space="0" w:color="000000"/>
              <w:bottom w:val="single" w:sz="4" w:space="0" w:color="000000"/>
              <w:right w:val="single" w:sz="4" w:space="0" w:color="auto"/>
            </w:tcBorders>
            <w:shd w:val="clear" w:color="auto" w:fill="auto"/>
            <w:tcMar>
              <w:left w:w="28" w:type="dxa"/>
              <w:right w:w="28" w:type="dxa"/>
            </w:tcMar>
          </w:tcPr>
          <w:p w:rsidR="005C47BD" w:rsidRPr="00F16530" w:rsidRDefault="005C47BD" w:rsidP="00364FFC">
            <w:pPr>
              <w:suppressAutoHyphens/>
              <w:snapToGrid w:val="0"/>
              <w:spacing w:after="0" w:line="240" w:lineRule="auto"/>
              <w:rPr>
                <w:rFonts w:ascii="Times New Roman" w:hAnsi="Times New Roman"/>
                <w:sz w:val="20"/>
                <w:szCs w:val="20"/>
                <w:lang w:eastAsia="ar-SA"/>
              </w:rPr>
            </w:pPr>
            <w:r w:rsidRPr="00F16530">
              <w:rPr>
                <w:rFonts w:ascii="Times New Roman" w:hAnsi="Times New Roman"/>
                <w:sz w:val="20"/>
                <w:szCs w:val="20"/>
                <w:lang w:eastAsia="ar-SA"/>
              </w:rPr>
              <w:t>проверка и при необходимости очистка кровли и водоотводящих устройств от мусора, грязи и наледи, препятствующих стоку дождевых и талых вод</w:t>
            </w:r>
            <w:r>
              <w:rPr>
                <w:rFonts w:ascii="Times New Roman" w:hAnsi="Times New Roman"/>
                <w:sz w:val="20"/>
                <w:szCs w:val="20"/>
                <w:lang w:eastAsia="ar-SA"/>
              </w:rPr>
              <w:t>.</w:t>
            </w:r>
          </w:p>
        </w:tc>
        <w:tc>
          <w:tcPr>
            <w:tcW w:w="2551" w:type="dxa"/>
            <w:vMerge/>
            <w:tcBorders>
              <w:left w:val="single" w:sz="4" w:space="0" w:color="auto"/>
            </w:tcBorders>
            <w:shd w:val="clear" w:color="auto" w:fill="auto"/>
            <w:tcMar>
              <w:left w:w="28" w:type="dxa"/>
              <w:right w:w="28" w:type="dxa"/>
            </w:tcMar>
          </w:tcPr>
          <w:p w:rsidR="005C47BD" w:rsidRPr="00F16530" w:rsidRDefault="005C47BD" w:rsidP="00364FFC">
            <w:pPr>
              <w:suppressAutoHyphens/>
              <w:snapToGrid w:val="0"/>
              <w:spacing w:after="0" w:line="240" w:lineRule="auto"/>
              <w:rPr>
                <w:rFonts w:ascii="Times New Roman" w:hAnsi="Times New Roman"/>
                <w:sz w:val="20"/>
                <w:szCs w:val="20"/>
                <w:lang w:eastAsia="ar-SA"/>
              </w:rPr>
            </w:pPr>
          </w:p>
        </w:tc>
        <w:tc>
          <w:tcPr>
            <w:tcW w:w="2127" w:type="dxa"/>
            <w:vMerge/>
            <w:tcBorders>
              <w:left w:val="single" w:sz="4" w:space="0" w:color="000000"/>
              <w:right w:val="single" w:sz="4" w:space="0" w:color="000000"/>
            </w:tcBorders>
            <w:shd w:val="clear" w:color="auto" w:fill="auto"/>
            <w:tcMar>
              <w:left w:w="28" w:type="dxa"/>
              <w:right w:w="28" w:type="dxa"/>
            </w:tcMar>
          </w:tcPr>
          <w:p w:rsidR="005C47BD" w:rsidRPr="00F16530" w:rsidRDefault="005C47BD" w:rsidP="00364FFC">
            <w:pPr>
              <w:suppressAutoHyphens/>
              <w:autoSpaceDE w:val="0"/>
              <w:snapToGrid w:val="0"/>
              <w:spacing w:after="0" w:line="240" w:lineRule="auto"/>
              <w:rPr>
                <w:rFonts w:ascii="Times New Roman" w:eastAsia="Arial" w:hAnsi="Times New Roman"/>
                <w:sz w:val="20"/>
                <w:szCs w:val="20"/>
                <w:lang w:eastAsia="ar-SA"/>
              </w:rPr>
            </w:pPr>
          </w:p>
        </w:tc>
      </w:tr>
      <w:tr w:rsidR="005C47BD" w:rsidRPr="00F16530" w:rsidTr="00364FFC">
        <w:tblPrEx>
          <w:tblCellMar>
            <w:top w:w="0" w:type="dxa"/>
            <w:bottom w:w="0" w:type="dxa"/>
          </w:tblCellMar>
        </w:tblPrEx>
        <w:trPr>
          <w:gridAfter w:val="1"/>
          <w:wAfter w:w="2366" w:type="dxa"/>
          <w:trHeight w:val="70"/>
        </w:trPr>
        <w:tc>
          <w:tcPr>
            <w:tcW w:w="10093" w:type="dxa"/>
            <w:gridSpan w:val="3"/>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rsidR="005C47BD" w:rsidRPr="00F16530" w:rsidRDefault="005C47BD" w:rsidP="00364FFC">
            <w:pPr>
              <w:suppressAutoHyphens/>
              <w:autoSpaceDE w:val="0"/>
              <w:snapToGrid w:val="0"/>
              <w:spacing w:after="0" w:line="240" w:lineRule="auto"/>
              <w:rPr>
                <w:rFonts w:ascii="Times New Roman" w:eastAsia="Arial" w:hAnsi="Times New Roman"/>
                <w:sz w:val="20"/>
                <w:szCs w:val="20"/>
                <w:lang w:eastAsia="ar-SA"/>
              </w:rPr>
            </w:pPr>
            <w:r>
              <w:rPr>
                <w:rFonts w:ascii="Times New Roman" w:hAnsi="Times New Roman"/>
                <w:b/>
                <w:bCs/>
                <w:sz w:val="20"/>
                <w:szCs w:val="20"/>
                <w:lang w:eastAsia="ar-SA"/>
              </w:rPr>
              <w:t>7</w:t>
            </w:r>
            <w:r w:rsidRPr="00F16530">
              <w:rPr>
                <w:rFonts w:ascii="Times New Roman" w:hAnsi="Times New Roman"/>
                <w:b/>
                <w:bCs/>
                <w:sz w:val="20"/>
                <w:szCs w:val="20"/>
                <w:lang w:eastAsia="ar-SA"/>
              </w:rPr>
              <w:t>. Работы, выполняемые в целях надлежащего содержания лестниц многоквартирных домов</w:t>
            </w:r>
            <w:r>
              <w:rPr>
                <w:rFonts w:ascii="Times New Roman" w:hAnsi="Times New Roman"/>
                <w:b/>
                <w:bCs/>
                <w:sz w:val="20"/>
                <w:szCs w:val="20"/>
                <w:lang w:eastAsia="ar-SA"/>
              </w:rPr>
              <w:t>:</w:t>
            </w:r>
          </w:p>
        </w:tc>
      </w:tr>
      <w:tr w:rsidR="005C47BD" w:rsidRPr="00F16530" w:rsidTr="00364FFC">
        <w:tblPrEx>
          <w:tblCellMar>
            <w:top w:w="0" w:type="dxa"/>
            <w:bottom w:w="0" w:type="dxa"/>
          </w:tblCellMar>
        </w:tblPrEx>
        <w:trPr>
          <w:gridAfter w:val="1"/>
          <w:wAfter w:w="2366" w:type="dxa"/>
          <w:trHeight w:val="360"/>
        </w:trPr>
        <w:tc>
          <w:tcPr>
            <w:tcW w:w="5415" w:type="dxa"/>
            <w:tcBorders>
              <w:left w:val="single" w:sz="4" w:space="0" w:color="000000"/>
              <w:bottom w:val="single" w:sz="4" w:space="0" w:color="000000"/>
              <w:right w:val="single" w:sz="4" w:space="0" w:color="auto"/>
            </w:tcBorders>
            <w:shd w:val="clear" w:color="auto" w:fill="auto"/>
            <w:tcMar>
              <w:left w:w="28" w:type="dxa"/>
              <w:right w:w="28" w:type="dxa"/>
            </w:tcMar>
          </w:tcPr>
          <w:p w:rsidR="005C47BD" w:rsidRPr="00F16530" w:rsidRDefault="005C47BD" w:rsidP="00364FFC">
            <w:pPr>
              <w:suppressAutoHyphens/>
              <w:snapToGrid w:val="0"/>
              <w:spacing w:after="0" w:line="240" w:lineRule="auto"/>
              <w:rPr>
                <w:rFonts w:ascii="Times New Roman" w:hAnsi="Times New Roman"/>
                <w:sz w:val="20"/>
                <w:szCs w:val="20"/>
                <w:lang w:eastAsia="ar-SA"/>
              </w:rPr>
            </w:pPr>
            <w:r w:rsidRPr="00F16530">
              <w:rPr>
                <w:rFonts w:ascii="Times New Roman" w:hAnsi="Times New Roman"/>
                <w:sz w:val="20"/>
                <w:szCs w:val="20"/>
                <w:lang w:eastAsia="ar-SA"/>
              </w:rPr>
              <w:t xml:space="preserve">выявление деформации и повреждений в несущих конструкциях, надежности крепления ограждений, выбоин и </w:t>
            </w:r>
            <w:r w:rsidRPr="00F16530">
              <w:rPr>
                <w:rFonts w:ascii="Times New Roman" w:hAnsi="Times New Roman"/>
                <w:sz w:val="20"/>
                <w:szCs w:val="20"/>
                <w:lang w:eastAsia="ar-SA"/>
              </w:rPr>
              <w:lastRenderedPageBreak/>
              <w:t>сколов в ступенях</w:t>
            </w:r>
            <w:r>
              <w:rPr>
                <w:rFonts w:ascii="Times New Roman" w:hAnsi="Times New Roman"/>
                <w:sz w:val="20"/>
                <w:szCs w:val="20"/>
                <w:lang w:eastAsia="ar-SA"/>
              </w:rPr>
              <w:t>;</w:t>
            </w:r>
          </w:p>
        </w:tc>
        <w:tc>
          <w:tcPr>
            <w:tcW w:w="2551" w:type="dxa"/>
            <w:vMerge w:val="restart"/>
            <w:tcBorders>
              <w:left w:val="single" w:sz="4" w:space="0" w:color="auto"/>
            </w:tcBorders>
            <w:shd w:val="clear" w:color="auto" w:fill="auto"/>
            <w:tcMar>
              <w:left w:w="28" w:type="dxa"/>
              <w:right w:w="28" w:type="dxa"/>
            </w:tcMar>
          </w:tcPr>
          <w:p w:rsidR="005C47BD" w:rsidRPr="000F68C7" w:rsidRDefault="005C47BD" w:rsidP="00364FFC">
            <w:pPr>
              <w:suppressAutoHyphens/>
              <w:snapToGrid w:val="0"/>
              <w:spacing w:after="0" w:line="240" w:lineRule="auto"/>
              <w:rPr>
                <w:rFonts w:ascii="Times New Roman" w:hAnsi="Times New Roman"/>
                <w:sz w:val="20"/>
                <w:szCs w:val="20"/>
                <w:lang w:eastAsia="ar-SA"/>
              </w:rPr>
            </w:pPr>
            <w:r w:rsidRPr="000F68C7">
              <w:rPr>
                <w:rFonts w:ascii="Times New Roman" w:hAnsi="Times New Roman"/>
                <w:sz w:val="20"/>
                <w:szCs w:val="20"/>
                <w:lang w:eastAsia="ar-SA"/>
              </w:rPr>
              <w:lastRenderedPageBreak/>
              <w:t xml:space="preserve">При выявлении повреждений и нарушений - </w:t>
            </w:r>
            <w:r w:rsidRPr="000F68C7">
              <w:rPr>
                <w:rFonts w:ascii="Times New Roman" w:hAnsi="Times New Roman"/>
                <w:sz w:val="20"/>
                <w:szCs w:val="20"/>
                <w:lang w:eastAsia="ar-SA"/>
              </w:rPr>
              <w:lastRenderedPageBreak/>
              <w:t>разработка плана восстановительных работ (при необходимости), проведение восстановительных работ,</w:t>
            </w:r>
          </w:p>
          <w:p w:rsidR="005C47BD" w:rsidRPr="00F16530" w:rsidRDefault="005C47BD" w:rsidP="00364FFC">
            <w:pPr>
              <w:suppressAutoHyphens/>
              <w:snapToGrid w:val="0"/>
              <w:spacing w:after="0" w:line="240" w:lineRule="auto"/>
              <w:rPr>
                <w:rFonts w:ascii="Times New Roman" w:hAnsi="Times New Roman"/>
                <w:sz w:val="20"/>
                <w:szCs w:val="20"/>
                <w:lang w:eastAsia="ar-SA"/>
              </w:rPr>
            </w:pPr>
            <w:r w:rsidRPr="000F68C7">
              <w:rPr>
                <w:rFonts w:ascii="Times New Roman" w:hAnsi="Times New Roman"/>
                <w:sz w:val="20"/>
                <w:szCs w:val="20"/>
                <w:lang w:eastAsia="ar-SA"/>
              </w:rPr>
              <w:t xml:space="preserve">при выявлении неэксплуатационных повреждений - </w:t>
            </w:r>
            <w:r w:rsidRPr="000F68C7">
              <w:rPr>
                <w:rFonts w:ascii="Times New Roman" w:hAnsi="Times New Roman"/>
                <w:bCs/>
                <w:sz w:val="20"/>
                <w:szCs w:val="20"/>
                <w:lang w:eastAsia="ar-SA"/>
              </w:rPr>
              <w:t>ведение претензионной работы по устранению выявленных дефектов с застройщиком в течение гарантийного срока.</w:t>
            </w:r>
          </w:p>
        </w:tc>
        <w:tc>
          <w:tcPr>
            <w:tcW w:w="2127" w:type="dxa"/>
            <w:vMerge w:val="restart"/>
            <w:tcBorders>
              <w:left w:val="single" w:sz="4" w:space="0" w:color="000000"/>
              <w:right w:val="single" w:sz="4" w:space="0" w:color="000000"/>
            </w:tcBorders>
            <w:shd w:val="clear" w:color="auto" w:fill="auto"/>
            <w:tcMar>
              <w:left w:w="28" w:type="dxa"/>
              <w:right w:w="28" w:type="dxa"/>
            </w:tcMar>
            <w:vAlign w:val="center"/>
          </w:tcPr>
          <w:p w:rsidR="005C47BD" w:rsidRPr="00F16530" w:rsidRDefault="005C47BD" w:rsidP="00364FFC">
            <w:pPr>
              <w:suppressAutoHyphens/>
              <w:autoSpaceDE w:val="0"/>
              <w:snapToGrid w:val="0"/>
              <w:spacing w:after="0" w:line="240" w:lineRule="auto"/>
              <w:jc w:val="center"/>
              <w:rPr>
                <w:rFonts w:ascii="Times New Roman" w:eastAsia="Arial" w:hAnsi="Times New Roman"/>
                <w:sz w:val="20"/>
                <w:szCs w:val="20"/>
                <w:lang w:eastAsia="ar-SA"/>
              </w:rPr>
            </w:pPr>
            <w:r w:rsidRPr="00F16530">
              <w:rPr>
                <w:rFonts w:ascii="Times New Roman" w:eastAsia="Arial" w:hAnsi="Times New Roman"/>
                <w:sz w:val="20"/>
                <w:szCs w:val="20"/>
                <w:lang w:eastAsia="ar-SA"/>
              </w:rPr>
              <w:lastRenderedPageBreak/>
              <w:t xml:space="preserve">По мере необходимости, но не </w:t>
            </w:r>
            <w:r w:rsidRPr="00F16530">
              <w:rPr>
                <w:rFonts w:ascii="Times New Roman" w:eastAsia="Arial" w:hAnsi="Times New Roman"/>
                <w:sz w:val="20"/>
                <w:szCs w:val="20"/>
                <w:lang w:eastAsia="ar-SA"/>
              </w:rPr>
              <w:lastRenderedPageBreak/>
              <w:t>реже 2-х раз в год</w:t>
            </w:r>
          </w:p>
        </w:tc>
      </w:tr>
      <w:tr w:rsidR="005C47BD" w:rsidRPr="00F16530" w:rsidTr="00364FFC">
        <w:tblPrEx>
          <w:tblCellMar>
            <w:top w:w="0" w:type="dxa"/>
            <w:bottom w:w="0" w:type="dxa"/>
          </w:tblCellMar>
        </w:tblPrEx>
        <w:trPr>
          <w:gridAfter w:val="1"/>
          <w:wAfter w:w="2366" w:type="dxa"/>
          <w:trHeight w:val="360"/>
        </w:trPr>
        <w:tc>
          <w:tcPr>
            <w:tcW w:w="5415" w:type="dxa"/>
            <w:tcBorders>
              <w:left w:val="single" w:sz="4" w:space="0" w:color="000000"/>
              <w:bottom w:val="single" w:sz="4" w:space="0" w:color="000000"/>
              <w:right w:val="single" w:sz="4" w:space="0" w:color="auto"/>
            </w:tcBorders>
            <w:shd w:val="clear" w:color="auto" w:fill="auto"/>
            <w:tcMar>
              <w:left w:w="28" w:type="dxa"/>
              <w:right w:w="28" w:type="dxa"/>
            </w:tcMar>
          </w:tcPr>
          <w:p w:rsidR="005C47BD" w:rsidRPr="00F16530" w:rsidRDefault="005C47BD" w:rsidP="00364FFC">
            <w:pPr>
              <w:suppressAutoHyphens/>
              <w:snapToGrid w:val="0"/>
              <w:spacing w:after="0" w:line="240" w:lineRule="auto"/>
              <w:rPr>
                <w:rFonts w:ascii="Times New Roman" w:hAnsi="Times New Roman"/>
                <w:sz w:val="20"/>
                <w:szCs w:val="20"/>
                <w:lang w:eastAsia="ar-SA"/>
              </w:rPr>
            </w:pPr>
            <w:proofErr w:type="gramStart"/>
            <w:r w:rsidRPr="00F16530">
              <w:rPr>
                <w:rFonts w:ascii="Times New Roman" w:hAnsi="Times New Roman"/>
                <w:sz w:val="20"/>
                <w:szCs w:val="20"/>
                <w:lang w:eastAsia="ar-SA"/>
              </w:rPr>
              <w:lastRenderedPageBreak/>
              <w:t>выявление наличия и параметров трещин в сопряжениях маршевых плит с несущими конструкциями, оголения и коррозии арматуры, нарушения связей в отдельных проступях в домах с железобетонными лестницами</w:t>
            </w:r>
            <w:r>
              <w:rPr>
                <w:rFonts w:ascii="Times New Roman" w:hAnsi="Times New Roman"/>
                <w:sz w:val="20"/>
                <w:szCs w:val="20"/>
                <w:lang w:eastAsia="ar-SA"/>
              </w:rPr>
              <w:t>.</w:t>
            </w:r>
            <w:proofErr w:type="gramEnd"/>
          </w:p>
        </w:tc>
        <w:tc>
          <w:tcPr>
            <w:tcW w:w="2551" w:type="dxa"/>
            <w:vMerge/>
            <w:tcBorders>
              <w:left w:val="single" w:sz="4" w:space="0" w:color="auto"/>
              <w:bottom w:val="single" w:sz="4" w:space="0" w:color="000000"/>
            </w:tcBorders>
            <w:shd w:val="clear" w:color="auto" w:fill="auto"/>
            <w:tcMar>
              <w:left w:w="28" w:type="dxa"/>
              <w:right w:w="28" w:type="dxa"/>
            </w:tcMar>
          </w:tcPr>
          <w:p w:rsidR="005C47BD" w:rsidRPr="00F16530" w:rsidRDefault="005C47BD" w:rsidP="00364FFC">
            <w:pPr>
              <w:suppressAutoHyphens/>
              <w:snapToGrid w:val="0"/>
              <w:spacing w:after="0" w:line="240" w:lineRule="auto"/>
              <w:rPr>
                <w:rFonts w:ascii="Times New Roman" w:hAnsi="Times New Roman"/>
                <w:sz w:val="20"/>
                <w:szCs w:val="20"/>
                <w:lang w:eastAsia="ar-SA"/>
              </w:rPr>
            </w:pPr>
          </w:p>
        </w:tc>
        <w:tc>
          <w:tcPr>
            <w:tcW w:w="2127" w:type="dxa"/>
            <w:vMerge/>
            <w:tcBorders>
              <w:left w:val="single" w:sz="4" w:space="0" w:color="000000"/>
              <w:bottom w:val="single" w:sz="4" w:space="0" w:color="000000"/>
              <w:right w:val="single" w:sz="4" w:space="0" w:color="000000"/>
            </w:tcBorders>
            <w:shd w:val="clear" w:color="auto" w:fill="auto"/>
            <w:tcMar>
              <w:left w:w="28" w:type="dxa"/>
              <w:right w:w="28" w:type="dxa"/>
            </w:tcMar>
          </w:tcPr>
          <w:p w:rsidR="005C47BD" w:rsidRPr="00F16530" w:rsidRDefault="005C47BD" w:rsidP="00364FFC">
            <w:pPr>
              <w:suppressAutoHyphens/>
              <w:autoSpaceDE w:val="0"/>
              <w:snapToGrid w:val="0"/>
              <w:spacing w:after="0" w:line="240" w:lineRule="auto"/>
              <w:rPr>
                <w:rFonts w:ascii="Times New Roman" w:eastAsia="Arial" w:hAnsi="Times New Roman"/>
                <w:sz w:val="20"/>
                <w:szCs w:val="20"/>
                <w:lang w:eastAsia="ar-SA"/>
              </w:rPr>
            </w:pPr>
          </w:p>
        </w:tc>
      </w:tr>
      <w:tr w:rsidR="005C47BD" w:rsidRPr="00F16530" w:rsidTr="00364FFC">
        <w:tblPrEx>
          <w:tblCellMar>
            <w:top w:w="0" w:type="dxa"/>
            <w:bottom w:w="0" w:type="dxa"/>
          </w:tblCellMar>
        </w:tblPrEx>
        <w:trPr>
          <w:gridAfter w:val="1"/>
          <w:wAfter w:w="2366" w:type="dxa"/>
          <w:trHeight w:val="128"/>
        </w:trPr>
        <w:tc>
          <w:tcPr>
            <w:tcW w:w="10093" w:type="dxa"/>
            <w:gridSpan w:val="3"/>
            <w:tcBorders>
              <w:left w:val="single" w:sz="4" w:space="0" w:color="000000"/>
              <w:bottom w:val="single" w:sz="4" w:space="0" w:color="auto"/>
              <w:right w:val="single" w:sz="4" w:space="0" w:color="000000"/>
            </w:tcBorders>
            <w:shd w:val="clear" w:color="auto" w:fill="auto"/>
            <w:tcMar>
              <w:left w:w="28" w:type="dxa"/>
              <w:right w:w="28" w:type="dxa"/>
            </w:tcMar>
          </w:tcPr>
          <w:p w:rsidR="005C47BD" w:rsidRPr="00F16530" w:rsidRDefault="005C47BD" w:rsidP="00364FFC">
            <w:pPr>
              <w:suppressAutoHyphens/>
              <w:autoSpaceDE w:val="0"/>
              <w:snapToGrid w:val="0"/>
              <w:spacing w:after="0" w:line="240" w:lineRule="auto"/>
              <w:rPr>
                <w:rFonts w:ascii="Times New Roman" w:eastAsia="Arial" w:hAnsi="Times New Roman"/>
                <w:sz w:val="20"/>
                <w:szCs w:val="20"/>
                <w:lang w:eastAsia="ar-SA"/>
              </w:rPr>
            </w:pPr>
            <w:r>
              <w:rPr>
                <w:rFonts w:ascii="Times New Roman" w:hAnsi="Times New Roman"/>
                <w:b/>
                <w:bCs/>
                <w:sz w:val="20"/>
                <w:szCs w:val="20"/>
                <w:lang w:eastAsia="ar-SA"/>
              </w:rPr>
              <w:t>8</w:t>
            </w:r>
            <w:r w:rsidRPr="00F16530">
              <w:rPr>
                <w:rFonts w:ascii="Times New Roman" w:hAnsi="Times New Roman"/>
                <w:b/>
                <w:bCs/>
                <w:sz w:val="20"/>
                <w:szCs w:val="20"/>
                <w:lang w:eastAsia="ar-SA"/>
              </w:rPr>
              <w:t>. Работы, выполняемые в целях надлежащего содержания фасадов многоквартирных домов</w:t>
            </w:r>
            <w:r>
              <w:rPr>
                <w:rFonts w:ascii="Times New Roman" w:hAnsi="Times New Roman"/>
                <w:b/>
                <w:bCs/>
                <w:sz w:val="20"/>
                <w:szCs w:val="20"/>
                <w:lang w:eastAsia="ar-SA"/>
              </w:rPr>
              <w:t>:</w:t>
            </w:r>
          </w:p>
        </w:tc>
      </w:tr>
      <w:tr w:rsidR="005C47BD" w:rsidRPr="00F16530" w:rsidTr="00364FFC">
        <w:tblPrEx>
          <w:tblCellMar>
            <w:top w:w="0" w:type="dxa"/>
            <w:bottom w:w="0" w:type="dxa"/>
          </w:tblCellMar>
        </w:tblPrEx>
        <w:trPr>
          <w:gridAfter w:val="1"/>
          <w:wAfter w:w="2366" w:type="dxa"/>
          <w:trHeight w:val="360"/>
        </w:trPr>
        <w:tc>
          <w:tcPr>
            <w:tcW w:w="541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5C47BD" w:rsidRPr="00F16530" w:rsidRDefault="005C47BD" w:rsidP="00364FFC">
            <w:pPr>
              <w:suppressAutoHyphens/>
              <w:snapToGrid w:val="0"/>
              <w:spacing w:after="0" w:line="240" w:lineRule="auto"/>
              <w:rPr>
                <w:rFonts w:ascii="Times New Roman" w:hAnsi="Times New Roman"/>
                <w:sz w:val="20"/>
                <w:szCs w:val="20"/>
                <w:lang w:eastAsia="ar-SA"/>
              </w:rPr>
            </w:pPr>
            <w:r w:rsidRPr="00F16530">
              <w:rPr>
                <w:rFonts w:ascii="Times New Roman" w:hAnsi="Times New Roman"/>
                <w:sz w:val="20"/>
                <w:szCs w:val="20"/>
                <w:lang w:eastAsia="ar-SA"/>
              </w:rPr>
              <w:t>выявление нарушений отделки фасадов и их отдельных элементов, ослабления связи отделочных слоев со стенами</w:t>
            </w:r>
            <w:r>
              <w:rPr>
                <w:rFonts w:ascii="Times New Roman" w:hAnsi="Times New Roman"/>
                <w:sz w:val="20"/>
                <w:szCs w:val="20"/>
                <w:lang w:eastAsia="ar-SA"/>
              </w:rPr>
              <w:t>, нарушений сплошности и герметичности наружных водостоков;</w:t>
            </w:r>
            <w:r w:rsidRPr="00F16530">
              <w:rPr>
                <w:rFonts w:ascii="Times New Roman" w:hAnsi="Times New Roman"/>
                <w:sz w:val="20"/>
                <w:szCs w:val="20"/>
                <w:lang w:eastAsia="ar-SA"/>
              </w:rPr>
              <w:t xml:space="preserve"> </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5C47BD" w:rsidRPr="00F16530" w:rsidRDefault="005C47BD" w:rsidP="00364FFC">
            <w:pPr>
              <w:suppressAutoHyphens/>
              <w:snapToGrid w:val="0"/>
              <w:spacing w:after="0" w:line="240" w:lineRule="auto"/>
              <w:rPr>
                <w:rFonts w:ascii="Times New Roman" w:hAnsi="Times New Roman"/>
                <w:sz w:val="20"/>
                <w:szCs w:val="20"/>
                <w:lang w:eastAsia="ar-SA"/>
              </w:rPr>
            </w:pPr>
            <w:r>
              <w:rPr>
                <w:rFonts w:ascii="Times New Roman" w:hAnsi="Times New Roman"/>
                <w:sz w:val="20"/>
                <w:szCs w:val="20"/>
                <w:lang w:eastAsia="ar-SA"/>
              </w:rPr>
              <w:t>П</w:t>
            </w:r>
            <w:r w:rsidRPr="00F16530">
              <w:rPr>
                <w:rFonts w:ascii="Times New Roman" w:hAnsi="Times New Roman"/>
                <w:sz w:val="20"/>
                <w:szCs w:val="20"/>
                <w:lang w:eastAsia="ar-SA"/>
              </w:rPr>
              <w:t xml:space="preserve">ри выявлении повреждений и нарушений - разработка плана восстановительных работ (при необходимости), </w:t>
            </w:r>
            <w:r w:rsidRPr="00F16530">
              <w:rPr>
                <w:rFonts w:ascii="Times New Roman" w:hAnsi="Times New Roman"/>
                <w:bCs/>
                <w:sz w:val="20"/>
                <w:szCs w:val="20"/>
                <w:lang w:eastAsia="ar-SA"/>
              </w:rPr>
              <w:t>ведение претензионной работы по устранению выявленных дефектов с застройщиком в течение гарантийного срока</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5C47BD" w:rsidRPr="00F16530" w:rsidRDefault="005C47BD" w:rsidP="00364FFC">
            <w:pPr>
              <w:suppressAutoHyphens/>
              <w:autoSpaceDE w:val="0"/>
              <w:snapToGrid w:val="0"/>
              <w:spacing w:after="0" w:line="240" w:lineRule="auto"/>
              <w:jc w:val="center"/>
              <w:rPr>
                <w:rFonts w:ascii="Times New Roman" w:eastAsia="Arial" w:hAnsi="Times New Roman"/>
                <w:sz w:val="20"/>
                <w:szCs w:val="20"/>
                <w:lang w:eastAsia="ar-SA"/>
              </w:rPr>
            </w:pPr>
            <w:r w:rsidRPr="00F16530">
              <w:rPr>
                <w:rFonts w:ascii="Times New Roman" w:eastAsia="Arial" w:hAnsi="Times New Roman"/>
                <w:sz w:val="20"/>
                <w:szCs w:val="20"/>
                <w:lang w:eastAsia="ar-SA"/>
              </w:rPr>
              <w:t>По мере необходимости, но не реже 2-х раз в год</w:t>
            </w:r>
          </w:p>
        </w:tc>
      </w:tr>
      <w:tr w:rsidR="005C47BD" w:rsidTr="00364FFC">
        <w:tblPrEx>
          <w:tblCellMar>
            <w:top w:w="0" w:type="dxa"/>
            <w:bottom w:w="0" w:type="dxa"/>
          </w:tblCellMar>
        </w:tblPrEx>
        <w:trPr>
          <w:gridAfter w:val="1"/>
          <w:wAfter w:w="2366" w:type="dxa"/>
          <w:trHeight w:val="360"/>
        </w:trPr>
        <w:tc>
          <w:tcPr>
            <w:tcW w:w="541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5C47BD" w:rsidRPr="00F16530" w:rsidRDefault="005C47BD" w:rsidP="00364FFC">
            <w:pPr>
              <w:suppressAutoHyphens/>
              <w:snapToGrid w:val="0"/>
              <w:spacing w:after="0" w:line="240" w:lineRule="auto"/>
              <w:rPr>
                <w:rFonts w:ascii="Times New Roman" w:hAnsi="Times New Roman"/>
                <w:sz w:val="20"/>
                <w:szCs w:val="20"/>
                <w:lang w:eastAsia="ar-SA"/>
              </w:rPr>
            </w:pPr>
            <w:r>
              <w:rPr>
                <w:rFonts w:ascii="Times New Roman" w:hAnsi="Times New Roman"/>
                <w:sz w:val="20"/>
                <w:szCs w:val="20"/>
                <w:lang w:eastAsia="ar-SA"/>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tc>
        <w:tc>
          <w:tcPr>
            <w:tcW w:w="2551" w:type="dxa"/>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5C47BD" w:rsidRDefault="005C47BD" w:rsidP="00364FFC">
            <w:pPr>
              <w:suppressAutoHyphens/>
              <w:snapToGrid w:val="0"/>
              <w:spacing w:after="0" w:line="240" w:lineRule="auto"/>
              <w:rPr>
                <w:rFonts w:ascii="Times New Roman" w:hAnsi="Times New Roman"/>
                <w:sz w:val="20"/>
                <w:szCs w:val="20"/>
                <w:lang w:eastAsia="ar-SA"/>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5C47BD" w:rsidRPr="00F16530" w:rsidRDefault="005C47BD" w:rsidP="00364FFC">
            <w:pPr>
              <w:suppressAutoHyphens/>
              <w:autoSpaceDE w:val="0"/>
              <w:snapToGrid w:val="0"/>
              <w:spacing w:after="0" w:line="240" w:lineRule="auto"/>
              <w:jc w:val="center"/>
              <w:rPr>
                <w:rFonts w:ascii="Times New Roman" w:eastAsia="Arial" w:hAnsi="Times New Roman"/>
                <w:sz w:val="20"/>
                <w:szCs w:val="20"/>
                <w:lang w:eastAsia="ar-SA"/>
              </w:rPr>
            </w:pPr>
          </w:p>
        </w:tc>
      </w:tr>
      <w:tr w:rsidR="005C47BD" w:rsidRPr="00F16530" w:rsidTr="00364FFC">
        <w:tblPrEx>
          <w:tblCellMar>
            <w:top w:w="0" w:type="dxa"/>
            <w:bottom w:w="0" w:type="dxa"/>
          </w:tblCellMar>
        </w:tblPrEx>
        <w:trPr>
          <w:gridAfter w:val="1"/>
          <w:wAfter w:w="2366" w:type="dxa"/>
          <w:trHeight w:val="360"/>
        </w:trPr>
        <w:tc>
          <w:tcPr>
            <w:tcW w:w="541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5C47BD" w:rsidRPr="00F16530" w:rsidRDefault="005C47BD" w:rsidP="00364FFC">
            <w:pPr>
              <w:suppressAutoHyphens/>
              <w:snapToGrid w:val="0"/>
              <w:spacing w:after="0" w:line="240" w:lineRule="auto"/>
              <w:rPr>
                <w:rFonts w:ascii="Times New Roman" w:hAnsi="Times New Roman"/>
                <w:sz w:val="20"/>
                <w:szCs w:val="20"/>
                <w:lang w:eastAsia="ar-SA"/>
              </w:rPr>
            </w:pPr>
            <w:r w:rsidRPr="00F16530">
              <w:rPr>
                <w:rFonts w:ascii="Times New Roman" w:hAnsi="Times New Roman"/>
                <w:sz w:val="20"/>
                <w:szCs w:val="20"/>
                <w:lang w:eastAsia="ar-SA"/>
              </w:rPr>
              <w:t xml:space="preserve">контроль состояния </w:t>
            </w:r>
            <w:r>
              <w:rPr>
                <w:rFonts w:ascii="Times New Roman" w:hAnsi="Times New Roman"/>
                <w:sz w:val="20"/>
                <w:szCs w:val="20"/>
                <w:lang w:eastAsia="ar-SA"/>
              </w:rPr>
              <w:t xml:space="preserve">и восстановление или замена </w:t>
            </w:r>
            <w:r w:rsidRPr="00F16530">
              <w:rPr>
                <w:rFonts w:ascii="Times New Roman" w:hAnsi="Times New Roman"/>
                <w:sz w:val="20"/>
                <w:szCs w:val="20"/>
                <w:lang w:eastAsia="ar-SA"/>
              </w:rPr>
              <w:t>отдельных элементов крылец и зонтов над входами в здание</w:t>
            </w:r>
            <w:r>
              <w:rPr>
                <w:rFonts w:ascii="Times New Roman" w:hAnsi="Times New Roman"/>
                <w:sz w:val="20"/>
                <w:szCs w:val="20"/>
                <w:lang w:eastAsia="ar-SA"/>
              </w:rPr>
              <w:t>, в подвалы и над балконами</w:t>
            </w:r>
            <w:r w:rsidRPr="00F16530">
              <w:rPr>
                <w:rFonts w:ascii="Times New Roman" w:hAnsi="Times New Roman"/>
                <w:sz w:val="20"/>
                <w:szCs w:val="20"/>
                <w:lang w:eastAsia="ar-SA"/>
              </w:rPr>
              <w:t>;</w:t>
            </w:r>
          </w:p>
        </w:tc>
        <w:tc>
          <w:tcPr>
            <w:tcW w:w="2551" w:type="dxa"/>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5C47BD" w:rsidRPr="00F16530" w:rsidRDefault="005C47BD" w:rsidP="00364FFC">
            <w:pPr>
              <w:suppressAutoHyphens/>
              <w:snapToGrid w:val="0"/>
              <w:spacing w:after="0" w:line="240" w:lineRule="auto"/>
              <w:rPr>
                <w:rFonts w:ascii="Times New Roman" w:hAnsi="Times New Roman"/>
                <w:sz w:val="20"/>
                <w:szCs w:val="20"/>
                <w:lang w:eastAsia="ar-SA"/>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5C47BD" w:rsidRPr="00F16530" w:rsidRDefault="005C47BD" w:rsidP="00364FFC">
            <w:pPr>
              <w:suppressAutoHyphens/>
              <w:autoSpaceDE w:val="0"/>
              <w:snapToGrid w:val="0"/>
              <w:spacing w:after="0" w:line="240" w:lineRule="auto"/>
              <w:rPr>
                <w:rFonts w:ascii="Times New Roman" w:eastAsia="Arial" w:hAnsi="Times New Roman"/>
                <w:sz w:val="20"/>
                <w:szCs w:val="20"/>
                <w:lang w:eastAsia="ar-SA"/>
              </w:rPr>
            </w:pPr>
          </w:p>
        </w:tc>
      </w:tr>
      <w:tr w:rsidR="005C47BD" w:rsidRPr="00F16530" w:rsidTr="00364FFC">
        <w:tblPrEx>
          <w:tblCellMar>
            <w:top w:w="0" w:type="dxa"/>
            <w:bottom w:w="0" w:type="dxa"/>
          </w:tblCellMar>
        </w:tblPrEx>
        <w:trPr>
          <w:gridAfter w:val="1"/>
          <w:wAfter w:w="2366" w:type="dxa"/>
          <w:trHeight w:val="360"/>
        </w:trPr>
        <w:tc>
          <w:tcPr>
            <w:tcW w:w="541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5C47BD" w:rsidRDefault="005C47BD" w:rsidP="00364FFC">
            <w:pPr>
              <w:suppressAutoHyphens/>
              <w:snapToGrid w:val="0"/>
              <w:spacing w:after="0" w:line="240" w:lineRule="auto"/>
              <w:rPr>
                <w:rFonts w:ascii="Times New Roman" w:hAnsi="Times New Roman"/>
                <w:sz w:val="20"/>
                <w:szCs w:val="20"/>
                <w:lang w:eastAsia="ar-SA"/>
              </w:rPr>
            </w:pPr>
            <w:r>
              <w:rPr>
                <w:rFonts w:ascii="Times New Roman" w:hAnsi="Times New Roman"/>
                <w:sz w:val="20"/>
                <w:szCs w:val="20"/>
                <w:lang w:eastAsia="ar-SA"/>
              </w:rPr>
              <w:t xml:space="preserve">Контроль состояния и работоспособности подсветки информационных знаков, входов в подъезды (домовые знаки и т.д.); </w:t>
            </w:r>
          </w:p>
          <w:p w:rsidR="005C47BD" w:rsidRPr="00F16530" w:rsidRDefault="005C47BD" w:rsidP="00364FFC">
            <w:pPr>
              <w:suppressAutoHyphens/>
              <w:snapToGrid w:val="0"/>
              <w:spacing w:after="0" w:line="240" w:lineRule="auto"/>
              <w:rPr>
                <w:rFonts w:ascii="Times New Roman" w:hAnsi="Times New Roman"/>
                <w:sz w:val="20"/>
                <w:szCs w:val="20"/>
                <w:lang w:eastAsia="ar-SA"/>
              </w:rPr>
            </w:pPr>
            <w:r w:rsidRPr="00F16530">
              <w:rPr>
                <w:rFonts w:ascii="Times New Roman" w:hAnsi="Times New Roman"/>
                <w:sz w:val="20"/>
                <w:szCs w:val="20"/>
                <w:lang w:eastAsia="ar-SA"/>
              </w:rPr>
              <w:t>контроль состояния и восстановление плотности притворов входных дверей</w:t>
            </w:r>
            <w:r>
              <w:rPr>
                <w:rFonts w:ascii="Times New Roman" w:hAnsi="Times New Roman"/>
                <w:sz w:val="20"/>
                <w:szCs w:val="20"/>
                <w:lang w:eastAsia="ar-SA"/>
              </w:rPr>
              <w:t>, самозакрывающихся устройств (доводчики, пружины</w:t>
            </w:r>
            <w:r w:rsidRPr="00F16530">
              <w:rPr>
                <w:rFonts w:ascii="Times New Roman" w:hAnsi="Times New Roman"/>
                <w:sz w:val="20"/>
                <w:szCs w:val="20"/>
                <w:lang w:eastAsia="ar-SA"/>
              </w:rPr>
              <w:t>)</w:t>
            </w:r>
            <w:r>
              <w:rPr>
                <w:rFonts w:ascii="Times New Roman" w:hAnsi="Times New Roman"/>
                <w:sz w:val="20"/>
                <w:szCs w:val="20"/>
                <w:lang w:eastAsia="ar-SA"/>
              </w:rPr>
              <w:t>, ограничителей хода дверей (остановы).</w:t>
            </w:r>
          </w:p>
        </w:tc>
        <w:tc>
          <w:tcPr>
            <w:tcW w:w="2551" w:type="dxa"/>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5C47BD" w:rsidRPr="00F16530" w:rsidRDefault="005C47BD" w:rsidP="00364FFC">
            <w:pPr>
              <w:suppressAutoHyphens/>
              <w:snapToGrid w:val="0"/>
              <w:spacing w:after="0" w:line="240" w:lineRule="auto"/>
              <w:rPr>
                <w:rFonts w:ascii="Times New Roman" w:hAnsi="Times New Roman"/>
                <w:sz w:val="20"/>
                <w:szCs w:val="20"/>
                <w:lang w:eastAsia="ar-SA"/>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5C47BD" w:rsidRPr="00F16530" w:rsidRDefault="005C47BD" w:rsidP="00364FFC">
            <w:pPr>
              <w:suppressAutoHyphens/>
              <w:autoSpaceDE w:val="0"/>
              <w:snapToGrid w:val="0"/>
              <w:spacing w:after="0" w:line="240" w:lineRule="auto"/>
              <w:rPr>
                <w:rFonts w:ascii="Times New Roman" w:eastAsia="Arial" w:hAnsi="Times New Roman"/>
                <w:sz w:val="20"/>
                <w:szCs w:val="20"/>
                <w:lang w:eastAsia="ar-SA"/>
              </w:rPr>
            </w:pPr>
          </w:p>
        </w:tc>
      </w:tr>
      <w:tr w:rsidR="005C47BD" w:rsidRPr="00F16530" w:rsidTr="00364FFC">
        <w:tblPrEx>
          <w:tblCellMar>
            <w:top w:w="0" w:type="dxa"/>
            <w:bottom w:w="0" w:type="dxa"/>
          </w:tblCellMar>
        </w:tblPrEx>
        <w:trPr>
          <w:gridAfter w:val="1"/>
          <w:wAfter w:w="2366" w:type="dxa"/>
          <w:trHeight w:val="70"/>
        </w:trPr>
        <w:tc>
          <w:tcPr>
            <w:tcW w:w="10093" w:type="dxa"/>
            <w:gridSpan w:val="3"/>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rsidR="005C47BD" w:rsidRPr="00F16530" w:rsidRDefault="005C47BD" w:rsidP="00364FFC">
            <w:pPr>
              <w:suppressAutoHyphens/>
              <w:autoSpaceDE w:val="0"/>
              <w:snapToGrid w:val="0"/>
              <w:spacing w:after="0" w:line="240" w:lineRule="auto"/>
              <w:contextualSpacing/>
              <w:rPr>
                <w:rFonts w:ascii="Times New Roman" w:eastAsia="Arial" w:hAnsi="Times New Roman"/>
                <w:sz w:val="20"/>
                <w:szCs w:val="20"/>
                <w:lang w:eastAsia="ar-SA"/>
              </w:rPr>
            </w:pPr>
            <w:r>
              <w:rPr>
                <w:rFonts w:ascii="Times New Roman" w:hAnsi="Times New Roman"/>
                <w:b/>
                <w:bCs/>
                <w:sz w:val="20"/>
                <w:szCs w:val="20"/>
                <w:lang w:eastAsia="ar-SA"/>
              </w:rPr>
              <w:t>9</w:t>
            </w:r>
            <w:r w:rsidRPr="00F16530">
              <w:rPr>
                <w:rFonts w:ascii="Times New Roman" w:hAnsi="Times New Roman"/>
                <w:b/>
                <w:bCs/>
                <w:sz w:val="20"/>
                <w:szCs w:val="20"/>
                <w:lang w:eastAsia="ar-SA"/>
              </w:rPr>
              <w:t>. Работы, выполняемые в целях надлежащего содержания перегородок в многоквартирных домах</w:t>
            </w:r>
            <w:r>
              <w:rPr>
                <w:rFonts w:ascii="Times New Roman" w:hAnsi="Times New Roman"/>
                <w:b/>
                <w:bCs/>
                <w:sz w:val="20"/>
                <w:szCs w:val="20"/>
                <w:lang w:eastAsia="ar-SA"/>
              </w:rPr>
              <w:t>:</w:t>
            </w:r>
          </w:p>
        </w:tc>
      </w:tr>
      <w:tr w:rsidR="005C47BD" w:rsidRPr="00F16530" w:rsidTr="00364FFC">
        <w:tblPrEx>
          <w:tblCellMar>
            <w:top w:w="0" w:type="dxa"/>
            <w:bottom w:w="0" w:type="dxa"/>
          </w:tblCellMar>
        </w:tblPrEx>
        <w:trPr>
          <w:gridAfter w:val="1"/>
          <w:wAfter w:w="2366" w:type="dxa"/>
          <w:trHeight w:val="360"/>
        </w:trPr>
        <w:tc>
          <w:tcPr>
            <w:tcW w:w="5415" w:type="dxa"/>
            <w:tcBorders>
              <w:left w:val="single" w:sz="4" w:space="0" w:color="000000"/>
              <w:bottom w:val="single" w:sz="4" w:space="0" w:color="auto"/>
              <w:right w:val="single" w:sz="4" w:space="0" w:color="auto"/>
            </w:tcBorders>
            <w:shd w:val="clear" w:color="auto" w:fill="auto"/>
            <w:tcMar>
              <w:left w:w="28" w:type="dxa"/>
              <w:right w:w="28" w:type="dxa"/>
            </w:tcMar>
          </w:tcPr>
          <w:p w:rsidR="005C47BD" w:rsidRPr="00F16530" w:rsidRDefault="005C47BD" w:rsidP="00364FFC">
            <w:pPr>
              <w:suppressAutoHyphens/>
              <w:snapToGrid w:val="0"/>
              <w:spacing w:after="0" w:line="240" w:lineRule="auto"/>
              <w:rPr>
                <w:rFonts w:ascii="Times New Roman" w:hAnsi="Times New Roman"/>
                <w:sz w:val="20"/>
                <w:szCs w:val="20"/>
                <w:lang w:eastAsia="ar-SA"/>
              </w:rPr>
            </w:pPr>
            <w:r w:rsidRPr="00F16530">
              <w:rPr>
                <w:rFonts w:ascii="Times New Roman" w:hAnsi="Times New Roman"/>
                <w:sz w:val="20"/>
                <w:szCs w:val="20"/>
                <w:lang w:eastAsia="ar-SA"/>
              </w:rPr>
              <w:t>выявление зыбкости, выпучивания, наличия трещин в теле перегородок и в местах сопряжения между собой и с капитальными стенами, перекрытиями,</w:t>
            </w:r>
            <w:r>
              <w:rPr>
                <w:rFonts w:ascii="Times New Roman" w:hAnsi="Times New Roman"/>
                <w:sz w:val="20"/>
                <w:szCs w:val="20"/>
                <w:lang w:eastAsia="ar-SA"/>
              </w:rPr>
              <w:t xml:space="preserve"> отопительными панелями,</w:t>
            </w:r>
            <w:r w:rsidRPr="00F16530">
              <w:rPr>
                <w:rFonts w:ascii="Times New Roman" w:hAnsi="Times New Roman"/>
                <w:sz w:val="20"/>
                <w:szCs w:val="20"/>
                <w:lang w:eastAsia="ar-SA"/>
              </w:rPr>
              <w:t xml:space="preserve"> дверными коробками, в местах установки санитарно-технических приборов и прохождения различных трубопроводов;</w:t>
            </w:r>
          </w:p>
        </w:tc>
        <w:tc>
          <w:tcPr>
            <w:tcW w:w="2551" w:type="dxa"/>
            <w:vMerge w:val="restart"/>
            <w:tcBorders>
              <w:left w:val="single" w:sz="4" w:space="0" w:color="auto"/>
            </w:tcBorders>
            <w:shd w:val="clear" w:color="auto" w:fill="auto"/>
            <w:tcMar>
              <w:left w:w="28" w:type="dxa"/>
              <w:right w:w="28" w:type="dxa"/>
            </w:tcMar>
          </w:tcPr>
          <w:p w:rsidR="005C47BD" w:rsidRPr="00676A4F" w:rsidRDefault="005C47BD" w:rsidP="00364FFC">
            <w:pPr>
              <w:suppressAutoHyphens/>
              <w:snapToGrid w:val="0"/>
              <w:spacing w:after="0" w:line="240" w:lineRule="auto"/>
              <w:rPr>
                <w:rFonts w:ascii="Times New Roman" w:hAnsi="Times New Roman"/>
                <w:sz w:val="20"/>
                <w:szCs w:val="20"/>
                <w:lang w:eastAsia="ar-SA"/>
              </w:rPr>
            </w:pPr>
            <w:r w:rsidRPr="00676A4F">
              <w:rPr>
                <w:rFonts w:ascii="Times New Roman" w:hAnsi="Times New Roman"/>
                <w:sz w:val="20"/>
                <w:szCs w:val="20"/>
                <w:lang w:eastAsia="ar-SA"/>
              </w:rPr>
              <w:t>При выявлении повреждений и нарушений - ведение претензионной работы по устранению выявленных дефектов с застройщиком в течение гарантийного срока.</w:t>
            </w:r>
          </w:p>
        </w:tc>
        <w:tc>
          <w:tcPr>
            <w:tcW w:w="2127" w:type="dxa"/>
            <w:vMerge w:val="restart"/>
            <w:tcBorders>
              <w:left w:val="single" w:sz="4" w:space="0" w:color="000000"/>
              <w:right w:val="single" w:sz="4" w:space="0" w:color="000000"/>
            </w:tcBorders>
            <w:shd w:val="clear" w:color="auto" w:fill="auto"/>
            <w:tcMar>
              <w:left w:w="28" w:type="dxa"/>
              <w:right w:w="28" w:type="dxa"/>
            </w:tcMar>
            <w:vAlign w:val="center"/>
          </w:tcPr>
          <w:p w:rsidR="005C47BD" w:rsidRPr="00F16530" w:rsidRDefault="005C47BD" w:rsidP="00364FFC">
            <w:pPr>
              <w:suppressAutoHyphens/>
              <w:autoSpaceDE w:val="0"/>
              <w:snapToGrid w:val="0"/>
              <w:spacing w:after="0" w:line="240" w:lineRule="auto"/>
              <w:jc w:val="center"/>
              <w:rPr>
                <w:rFonts w:ascii="Times New Roman" w:eastAsia="Arial" w:hAnsi="Times New Roman"/>
                <w:sz w:val="20"/>
                <w:szCs w:val="20"/>
                <w:lang w:eastAsia="ar-SA"/>
              </w:rPr>
            </w:pPr>
            <w:r w:rsidRPr="00F16530">
              <w:rPr>
                <w:rFonts w:ascii="Times New Roman" w:eastAsia="Arial" w:hAnsi="Times New Roman"/>
                <w:sz w:val="20"/>
                <w:szCs w:val="20"/>
                <w:lang w:eastAsia="ar-SA"/>
              </w:rPr>
              <w:t>По мере необходимости, но не реже 2-х раз в год</w:t>
            </w:r>
          </w:p>
        </w:tc>
      </w:tr>
      <w:tr w:rsidR="005C47BD" w:rsidRPr="00F16530" w:rsidTr="00364FFC">
        <w:tblPrEx>
          <w:tblCellMar>
            <w:top w:w="0" w:type="dxa"/>
            <w:bottom w:w="0" w:type="dxa"/>
          </w:tblCellMar>
        </w:tblPrEx>
        <w:trPr>
          <w:gridAfter w:val="1"/>
          <w:wAfter w:w="2366" w:type="dxa"/>
          <w:trHeight w:val="178"/>
        </w:trPr>
        <w:tc>
          <w:tcPr>
            <w:tcW w:w="5415" w:type="dxa"/>
            <w:tcBorders>
              <w:top w:val="single" w:sz="4" w:space="0" w:color="auto"/>
              <w:left w:val="single" w:sz="4" w:space="0" w:color="000000"/>
              <w:bottom w:val="single" w:sz="4" w:space="0" w:color="000000"/>
              <w:right w:val="single" w:sz="4" w:space="0" w:color="auto"/>
            </w:tcBorders>
            <w:shd w:val="clear" w:color="auto" w:fill="auto"/>
            <w:tcMar>
              <w:left w:w="28" w:type="dxa"/>
              <w:right w:w="28" w:type="dxa"/>
            </w:tcMar>
          </w:tcPr>
          <w:p w:rsidR="005C47BD" w:rsidRPr="00F16530" w:rsidRDefault="005C47BD" w:rsidP="00364FFC">
            <w:pPr>
              <w:suppressAutoHyphens/>
              <w:snapToGrid w:val="0"/>
              <w:spacing w:after="0" w:line="240" w:lineRule="auto"/>
              <w:rPr>
                <w:rFonts w:ascii="Times New Roman" w:hAnsi="Times New Roman"/>
                <w:sz w:val="20"/>
                <w:szCs w:val="20"/>
                <w:lang w:eastAsia="ar-SA"/>
              </w:rPr>
            </w:pPr>
            <w:r w:rsidRPr="00F16530">
              <w:rPr>
                <w:rFonts w:ascii="Times New Roman" w:hAnsi="Times New Roman"/>
                <w:sz w:val="20"/>
                <w:szCs w:val="20"/>
                <w:lang w:eastAsia="ar-SA"/>
              </w:rPr>
              <w:t xml:space="preserve"> проверка звукоизоляции и огнезащиты.</w:t>
            </w:r>
          </w:p>
        </w:tc>
        <w:tc>
          <w:tcPr>
            <w:tcW w:w="2551" w:type="dxa"/>
            <w:vMerge/>
            <w:tcBorders>
              <w:left w:val="single" w:sz="4" w:space="0" w:color="auto"/>
              <w:bottom w:val="single" w:sz="4" w:space="0" w:color="000000"/>
            </w:tcBorders>
            <w:shd w:val="clear" w:color="auto" w:fill="auto"/>
            <w:tcMar>
              <w:left w:w="28" w:type="dxa"/>
              <w:right w:w="28" w:type="dxa"/>
            </w:tcMar>
          </w:tcPr>
          <w:p w:rsidR="005C47BD" w:rsidRPr="00F16530" w:rsidRDefault="005C47BD" w:rsidP="00364FFC">
            <w:pPr>
              <w:suppressAutoHyphens/>
              <w:snapToGrid w:val="0"/>
              <w:spacing w:after="0" w:line="240" w:lineRule="auto"/>
              <w:rPr>
                <w:rFonts w:ascii="Times New Roman" w:hAnsi="Times New Roman"/>
                <w:i/>
                <w:color w:val="FF0000"/>
                <w:sz w:val="20"/>
                <w:szCs w:val="20"/>
                <w:highlight w:val="yellow"/>
                <w:lang w:eastAsia="ar-SA"/>
              </w:rPr>
            </w:pPr>
          </w:p>
        </w:tc>
        <w:tc>
          <w:tcPr>
            <w:tcW w:w="2127" w:type="dxa"/>
            <w:vMerge/>
            <w:tcBorders>
              <w:left w:val="single" w:sz="4" w:space="0" w:color="000000"/>
              <w:bottom w:val="single" w:sz="4" w:space="0" w:color="000000"/>
              <w:right w:val="single" w:sz="4" w:space="0" w:color="000000"/>
            </w:tcBorders>
            <w:shd w:val="clear" w:color="auto" w:fill="auto"/>
            <w:tcMar>
              <w:left w:w="28" w:type="dxa"/>
              <w:right w:w="28" w:type="dxa"/>
            </w:tcMar>
          </w:tcPr>
          <w:p w:rsidR="005C47BD" w:rsidRPr="00F16530" w:rsidRDefault="005C47BD" w:rsidP="00364FFC">
            <w:pPr>
              <w:suppressAutoHyphens/>
              <w:autoSpaceDE w:val="0"/>
              <w:snapToGrid w:val="0"/>
              <w:spacing w:after="0" w:line="240" w:lineRule="auto"/>
              <w:rPr>
                <w:rFonts w:ascii="Times New Roman" w:eastAsia="Arial" w:hAnsi="Times New Roman"/>
                <w:color w:val="FF0000"/>
                <w:sz w:val="20"/>
                <w:szCs w:val="20"/>
                <w:highlight w:val="yellow"/>
                <w:lang w:eastAsia="ar-SA"/>
              </w:rPr>
            </w:pPr>
          </w:p>
        </w:tc>
      </w:tr>
      <w:tr w:rsidR="005C47BD" w:rsidRPr="00F16530" w:rsidTr="00364FFC">
        <w:tblPrEx>
          <w:tblCellMar>
            <w:top w:w="0" w:type="dxa"/>
            <w:bottom w:w="0" w:type="dxa"/>
          </w:tblCellMar>
        </w:tblPrEx>
        <w:trPr>
          <w:gridAfter w:val="1"/>
          <w:wAfter w:w="2366" w:type="dxa"/>
          <w:trHeight w:val="132"/>
        </w:trPr>
        <w:tc>
          <w:tcPr>
            <w:tcW w:w="10093" w:type="dxa"/>
            <w:gridSpan w:val="3"/>
            <w:tcBorders>
              <w:left w:val="single" w:sz="4" w:space="0" w:color="000000"/>
              <w:bottom w:val="single" w:sz="4" w:space="0" w:color="000000"/>
              <w:right w:val="single" w:sz="4" w:space="0" w:color="000000"/>
            </w:tcBorders>
            <w:shd w:val="clear" w:color="auto" w:fill="auto"/>
            <w:tcMar>
              <w:left w:w="28" w:type="dxa"/>
              <w:right w:w="28" w:type="dxa"/>
            </w:tcMar>
          </w:tcPr>
          <w:p w:rsidR="005C47BD" w:rsidRPr="00F16530" w:rsidRDefault="005C47BD" w:rsidP="00364FFC">
            <w:pPr>
              <w:suppressAutoHyphens/>
              <w:autoSpaceDE w:val="0"/>
              <w:snapToGrid w:val="0"/>
              <w:spacing w:after="0" w:line="240" w:lineRule="auto"/>
              <w:rPr>
                <w:rFonts w:ascii="Times New Roman" w:eastAsia="Arial" w:hAnsi="Times New Roman"/>
                <w:sz w:val="20"/>
                <w:szCs w:val="20"/>
                <w:lang w:eastAsia="ar-SA"/>
              </w:rPr>
            </w:pPr>
            <w:r w:rsidRPr="00F16530">
              <w:rPr>
                <w:rFonts w:ascii="Times New Roman" w:hAnsi="Times New Roman"/>
                <w:b/>
                <w:bCs/>
                <w:sz w:val="20"/>
                <w:szCs w:val="20"/>
                <w:lang w:eastAsia="ar-SA"/>
              </w:rPr>
              <w:t>1</w:t>
            </w:r>
            <w:r>
              <w:rPr>
                <w:rFonts w:ascii="Times New Roman" w:hAnsi="Times New Roman"/>
                <w:b/>
                <w:bCs/>
                <w:sz w:val="20"/>
                <w:szCs w:val="20"/>
                <w:lang w:eastAsia="ar-SA"/>
              </w:rPr>
              <w:t>0</w:t>
            </w:r>
            <w:r w:rsidRPr="00F16530">
              <w:rPr>
                <w:rFonts w:ascii="Times New Roman" w:hAnsi="Times New Roman"/>
                <w:b/>
                <w:bCs/>
                <w:sz w:val="20"/>
                <w:szCs w:val="20"/>
                <w:lang w:eastAsia="ar-SA"/>
              </w:rPr>
              <w:t>. Работы, выполняемые в целях надлежащего содержания внутренней отделки многоквартирных домов</w:t>
            </w:r>
            <w:r>
              <w:rPr>
                <w:rFonts w:ascii="Times New Roman" w:hAnsi="Times New Roman"/>
                <w:b/>
                <w:bCs/>
                <w:sz w:val="20"/>
                <w:szCs w:val="20"/>
                <w:lang w:eastAsia="ar-SA"/>
              </w:rPr>
              <w:t>:</w:t>
            </w:r>
          </w:p>
        </w:tc>
      </w:tr>
      <w:tr w:rsidR="005C47BD" w:rsidRPr="00F16530" w:rsidTr="00364FFC">
        <w:tblPrEx>
          <w:tblCellMar>
            <w:top w:w="0" w:type="dxa"/>
            <w:bottom w:w="0" w:type="dxa"/>
          </w:tblCellMar>
        </w:tblPrEx>
        <w:trPr>
          <w:gridAfter w:val="1"/>
          <w:wAfter w:w="2366" w:type="dxa"/>
          <w:trHeight w:val="2546"/>
        </w:trPr>
        <w:tc>
          <w:tcPr>
            <w:tcW w:w="5415" w:type="dxa"/>
            <w:tcBorders>
              <w:left w:val="single" w:sz="4" w:space="0" w:color="000000"/>
              <w:bottom w:val="single" w:sz="4" w:space="0" w:color="000000"/>
              <w:right w:val="single" w:sz="4" w:space="0" w:color="auto"/>
            </w:tcBorders>
            <w:shd w:val="clear" w:color="auto" w:fill="auto"/>
            <w:tcMar>
              <w:left w:w="28" w:type="dxa"/>
              <w:right w:w="28" w:type="dxa"/>
            </w:tcMar>
          </w:tcPr>
          <w:p w:rsidR="005C47BD" w:rsidRPr="00F16530" w:rsidRDefault="005C47BD" w:rsidP="00364FFC">
            <w:pPr>
              <w:suppressAutoHyphens/>
              <w:snapToGrid w:val="0"/>
              <w:spacing w:after="0" w:line="240" w:lineRule="auto"/>
              <w:rPr>
                <w:rFonts w:ascii="Times New Roman" w:hAnsi="Times New Roman"/>
                <w:sz w:val="20"/>
                <w:szCs w:val="20"/>
                <w:lang w:eastAsia="ar-SA"/>
              </w:rPr>
            </w:pPr>
            <w:r>
              <w:rPr>
                <w:rFonts w:ascii="Times New Roman" w:hAnsi="Times New Roman"/>
                <w:sz w:val="20"/>
                <w:szCs w:val="20"/>
                <w:lang w:eastAsia="ar-SA"/>
              </w:rPr>
              <w:t>П</w:t>
            </w:r>
            <w:r w:rsidRPr="00F16530">
              <w:rPr>
                <w:rFonts w:ascii="Times New Roman" w:hAnsi="Times New Roman"/>
                <w:sz w:val="20"/>
                <w:szCs w:val="20"/>
                <w:lang w:eastAsia="ar-SA"/>
              </w:rPr>
              <w:t xml:space="preserve">роверка состояния внутренней отделки. </w:t>
            </w:r>
          </w:p>
        </w:tc>
        <w:tc>
          <w:tcPr>
            <w:tcW w:w="2551" w:type="dxa"/>
            <w:tcBorders>
              <w:left w:val="single" w:sz="4" w:space="0" w:color="auto"/>
              <w:bottom w:val="single" w:sz="4" w:space="0" w:color="000000"/>
            </w:tcBorders>
            <w:shd w:val="clear" w:color="auto" w:fill="auto"/>
          </w:tcPr>
          <w:p w:rsidR="005C47BD" w:rsidRPr="00676A4F" w:rsidRDefault="005C47BD" w:rsidP="00364FFC">
            <w:pPr>
              <w:suppressAutoHyphens/>
              <w:snapToGrid w:val="0"/>
              <w:spacing w:after="0" w:line="240" w:lineRule="auto"/>
              <w:rPr>
                <w:rFonts w:ascii="Times New Roman" w:hAnsi="Times New Roman"/>
                <w:sz w:val="20"/>
                <w:szCs w:val="20"/>
                <w:lang w:eastAsia="ar-SA"/>
              </w:rPr>
            </w:pPr>
            <w:r w:rsidRPr="00676A4F">
              <w:rPr>
                <w:rFonts w:ascii="Times New Roman" w:hAnsi="Times New Roman"/>
                <w:sz w:val="20"/>
                <w:szCs w:val="20"/>
                <w:lang w:eastAsia="ar-SA"/>
              </w:rPr>
              <w:t xml:space="preserve">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 </w:t>
            </w:r>
          </w:p>
          <w:p w:rsidR="005C47BD" w:rsidRPr="00F16530" w:rsidRDefault="005C47BD" w:rsidP="00364FFC">
            <w:pPr>
              <w:suppressAutoHyphens/>
              <w:snapToGrid w:val="0"/>
              <w:spacing w:after="0" w:line="240" w:lineRule="auto"/>
              <w:rPr>
                <w:rFonts w:ascii="Times New Roman" w:hAnsi="Times New Roman"/>
                <w:sz w:val="20"/>
                <w:szCs w:val="20"/>
                <w:lang w:eastAsia="ar-SA"/>
              </w:rPr>
            </w:pPr>
            <w:r w:rsidRPr="00676A4F">
              <w:rPr>
                <w:rFonts w:ascii="Times New Roman" w:hAnsi="Times New Roman"/>
                <w:sz w:val="20"/>
                <w:szCs w:val="20"/>
                <w:lang w:eastAsia="ar-SA"/>
              </w:rPr>
              <w:t xml:space="preserve">При выявлении неэксплуатационных нарушений - </w:t>
            </w:r>
            <w:r w:rsidRPr="00676A4F">
              <w:rPr>
                <w:rFonts w:ascii="Times New Roman" w:hAnsi="Times New Roman"/>
                <w:bCs/>
                <w:sz w:val="20"/>
                <w:szCs w:val="20"/>
                <w:lang w:eastAsia="ar-SA"/>
              </w:rPr>
              <w:t>ведение претензионной работы по устранению выявленных дефектов с застройщиком в течение гарантийного срока.</w:t>
            </w:r>
          </w:p>
        </w:tc>
        <w:tc>
          <w:tcPr>
            <w:tcW w:w="2127" w:type="dxa"/>
            <w:tcBorders>
              <w:left w:val="single" w:sz="4" w:space="0" w:color="000000"/>
              <w:bottom w:val="single" w:sz="4" w:space="0" w:color="000000"/>
              <w:right w:val="single" w:sz="4" w:space="0" w:color="000000"/>
            </w:tcBorders>
            <w:shd w:val="clear" w:color="auto" w:fill="auto"/>
            <w:tcMar>
              <w:left w:w="28" w:type="dxa"/>
              <w:right w:w="28" w:type="dxa"/>
            </w:tcMar>
            <w:vAlign w:val="center"/>
          </w:tcPr>
          <w:p w:rsidR="005C47BD" w:rsidRPr="00F16530" w:rsidRDefault="005C47BD" w:rsidP="00364FFC">
            <w:pPr>
              <w:suppressAutoHyphens/>
              <w:autoSpaceDE w:val="0"/>
              <w:snapToGrid w:val="0"/>
              <w:spacing w:after="0" w:line="240" w:lineRule="auto"/>
              <w:jc w:val="center"/>
              <w:rPr>
                <w:rFonts w:ascii="Times New Roman" w:eastAsia="Arial" w:hAnsi="Times New Roman"/>
                <w:sz w:val="20"/>
                <w:szCs w:val="20"/>
                <w:lang w:eastAsia="ar-SA"/>
              </w:rPr>
            </w:pPr>
            <w:r w:rsidRPr="00F16530">
              <w:rPr>
                <w:rFonts w:ascii="Times New Roman" w:eastAsia="Arial" w:hAnsi="Times New Roman"/>
                <w:sz w:val="20"/>
                <w:szCs w:val="20"/>
                <w:lang w:eastAsia="ar-SA"/>
              </w:rPr>
              <w:t>По мере необходимости, но не реже 2-х раз в год</w:t>
            </w:r>
          </w:p>
        </w:tc>
      </w:tr>
      <w:tr w:rsidR="005C47BD" w:rsidRPr="00F16530" w:rsidTr="00364FFC">
        <w:tblPrEx>
          <w:tblCellMar>
            <w:top w:w="0" w:type="dxa"/>
            <w:bottom w:w="0" w:type="dxa"/>
          </w:tblCellMar>
        </w:tblPrEx>
        <w:trPr>
          <w:gridAfter w:val="1"/>
          <w:wAfter w:w="2366" w:type="dxa"/>
          <w:trHeight w:val="360"/>
        </w:trPr>
        <w:tc>
          <w:tcPr>
            <w:tcW w:w="10093" w:type="dxa"/>
            <w:gridSpan w:val="3"/>
            <w:tcBorders>
              <w:left w:val="single" w:sz="4" w:space="0" w:color="000000"/>
              <w:bottom w:val="single" w:sz="4" w:space="0" w:color="000000"/>
              <w:right w:val="single" w:sz="4" w:space="0" w:color="000000"/>
            </w:tcBorders>
            <w:shd w:val="clear" w:color="auto" w:fill="auto"/>
            <w:tcMar>
              <w:left w:w="28" w:type="dxa"/>
              <w:right w:w="28" w:type="dxa"/>
            </w:tcMar>
          </w:tcPr>
          <w:p w:rsidR="005C47BD" w:rsidRPr="00F16530" w:rsidRDefault="005C47BD" w:rsidP="00364FFC">
            <w:pPr>
              <w:suppressAutoHyphens/>
              <w:autoSpaceDE w:val="0"/>
              <w:snapToGrid w:val="0"/>
              <w:spacing w:after="0" w:line="240" w:lineRule="auto"/>
              <w:rPr>
                <w:rFonts w:ascii="Times New Roman" w:eastAsia="Arial" w:hAnsi="Times New Roman"/>
                <w:sz w:val="20"/>
                <w:szCs w:val="20"/>
                <w:lang w:eastAsia="ar-SA"/>
              </w:rPr>
            </w:pPr>
            <w:r>
              <w:rPr>
                <w:rFonts w:ascii="Times New Roman" w:hAnsi="Times New Roman"/>
                <w:b/>
                <w:bCs/>
                <w:sz w:val="20"/>
                <w:szCs w:val="20"/>
                <w:lang w:eastAsia="ar-SA"/>
              </w:rPr>
              <w:t>11</w:t>
            </w:r>
            <w:r w:rsidRPr="00F16530">
              <w:rPr>
                <w:rFonts w:ascii="Times New Roman" w:hAnsi="Times New Roman"/>
                <w:b/>
                <w:bCs/>
                <w:sz w:val="20"/>
                <w:szCs w:val="20"/>
                <w:lang w:eastAsia="ar-SA"/>
              </w:rPr>
              <w:t>. Работы, выполняемые в целях надлежащего содержания полов помещений, относящихся к общему имуществу в многоквартирном доме</w:t>
            </w:r>
            <w:r>
              <w:rPr>
                <w:rFonts w:ascii="Times New Roman" w:hAnsi="Times New Roman"/>
                <w:b/>
                <w:bCs/>
                <w:sz w:val="20"/>
                <w:szCs w:val="20"/>
                <w:lang w:eastAsia="ar-SA"/>
              </w:rPr>
              <w:t>:</w:t>
            </w:r>
          </w:p>
        </w:tc>
      </w:tr>
      <w:tr w:rsidR="005C47BD" w:rsidRPr="00F16530" w:rsidTr="00364FFC">
        <w:tblPrEx>
          <w:tblCellMar>
            <w:top w:w="0" w:type="dxa"/>
            <w:bottom w:w="0" w:type="dxa"/>
          </w:tblCellMar>
        </w:tblPrEx>
        <w:trPr>
          <w:gridAfter w:val="1"/>
          <w:wAfter w:w="2366" w:type="dxa"/>
          <w:trHeight w:val="360"/>
        </w:trPr>
        <w:tc>
          <w:tcPr>
            <w:tcW w:w="5415" w:type="dxa"/>
            <w:tcBorders>
              <w:left w:val="single" w:sz="4" w:space="0" w:color="000000"/>
              <w:bottom w:val="single" w:sz="4" w:space="0" w:color="000000"/>
              <w:right w:val="single" w:sz="4" w:space="0" w:color="auto"/>
            </w:tcBorders>
            <w:shd w:val="clear" w:color="auto" w:fill="auto"/>
            <w:tcMar>
              <w:left w:w="28" w:type="dxa"/>
              <w:right w:w="28" w:type="dxa"/>
            </w:tcMar>
          </w:tcPr>
          <w:p w:rsidR="005C47BD" w:rsidRPr="00F16530" w:rsidRDefault="005C47BD" w:rsidP="00364FFC">
            <w:pPr>
              <w:suppressAutoHyphens/>
              <w:snapToGrid w:val="0"/>
              <w:spacing w:after="0" w:line="240" w:lineRule="auto"/>
              <w:rPr>
                <w:rFonts w:ascii="Times New Roman" w:hAnsi="Times New Roman"/>
                <w:sz w:val="20"/>
                <w:szCs w:val="20"/>
                <w:lang w:eastAsia="ar-SA"/>
              </w:rPr>
            </w:pPr>
            <w:r w:rsidRPr="00F16530">
              <w:rPr>
                <w:rFonts w:ascii="Times New Roman" w:hAnsi="Times New Roman"/>
                <w:bCs/>
                <w:sz w:val="20"/>
                <w:szCs w:val="20"/>
                <w:lang w:eastAsia="ar-SA"/>
              </w:rPr>
              <w:t>Проверка состояния</w:t>
            </w:r>
            <w:r>
              <w:rPr>
                <w:rFonts w:ascii="Times New Roman" w:hAnsi="Times New Roman"/>
                <w:bCs/>
                <w:sz w:val="20"/>
                <w:szCs w:val="20"/>
                <w:lang w:eastAsia="ar-SA"/>
              </w:rPr>
              <w:t xml:space="preserve"> полов</w:t>
            </w:r>
            <w:r w:rsidRPr="00F16530">
              <w:rPr>
                <w:rFonts w:ascii="Times New Roman" w:hAnsi="Times New Roman"/>
                <w:sz w:val="20"/>
                <w:szCs w:val="20"/>
                <w:lang w:eastAsia="ar-SA"/>
              </w:rPr>
              <w:t>.</w:t>
            </w:r>
          </w:p>
        </w:tc>
        <w:tc>
          <w:tcPr>
            <w:tcW w:w="2551" w:type="dxa"/>
            <w:tcBorders>
              <w:left w:val="single" w:sz="4" w:space="0" w:color="auto"/>
              <w:bottom w:val="single" w:sz="4" w:space="0" w:color="000000"/>
            </w:tcBorders>
            <w:shd w:val="clear" w:color="auto" w:fill="auto"/>
          </w:tcPr>
          <w:p w:rsidR="005C47BD" w:rsidRPr="00676A4F" w:rsidRDefault="005C47BD" w:rsidP="00364FFC">
            <w:pPr>
              <w:suppressAutoHyphens/>
              <w:snapToGrid w:val="0"/>
              <w:spacing w:after="0" w:line="240" w:lineRule="auto"/>
              <w:rPr>
                <w:rFonts w:ascii="Times New Roman" w:hAnsi="Times New Roman"/>
                <w:sz w:val="20"/>
                <w:szCs w:val="20"/>
                <w:lang w:eastAsia="ar-SA"/>
              </w:rPr>
            </w:pPr>
            <w:r w:rsidRPr="00676A4F">
              <w:rPr>
                <w:rFonts w:ascii="Times New Roman" w:hAnsi="Times New Roman"/>
                <w:sz w:val="20"/>
                <w:szCs w:val="20"/>
                <w:lang w:eastAsia="ar-SA"/>
              </w:rPr>
              <w:t>При выявлении повреждений и нарушений - разработка плана восстановительных работ (при необходимости), проведение восстановительных работ.</w:t>
            </w:r>
          </w:p>
          <w:p w:rsidR="005C47BD" w:rsidRPr="00F16530" w:rsidRDefault="005C47BD" w:rsidP="00364FFC">
            <w:pPr>
              <w:suppressAutoHyphens/>
              <w:snapToGrid w:val="0"/>
              <w:spacing w:after="0" w:line="240" w:lineRule="auto"/>
              <w:rPr>
                <w:rFonts w:ascii="Times New Roman" w:hAnsi="Times New Roman"/>
                <w:sz w:val="20"/>
                <w:szCs w:val="20"/>
                <w:lang w:eastAsia="ar-SA"/>
              </w:rPr>
            </w:pPr>
            <w:r w:rsidRPr="00676A4F">
              <w:rPr>
                <w:rFonts w:ascii="Times New Roman" w:hAnsi="Times New Roman"/>
                <w:sz w:val="20"/>
                <w:szCs w:val="20"/>
                <w:lang w:eastAsia="ar-SA"/>
              </w:rPr>
              <w:lastRenderedPageBreak/>
              <w:t>При выявлении неэксплуатационных повреждений - ведение претензионной работы по устранению выявленных дефектов с застройщиком в течение гарантийного срока.</w:t>
            </w:r>
          </w:p>
        </w:tc>
        <w:tc>
          <w:tcPr>
            <w:tcW w:w="2127" w:type="dxa"/>
            <w:tcBorders>
              <w:left w:val="single" w:sz="4" w:space="0" w:color="000000"/>
              <w:bottom w:val="single" w:sz="4" w:space="0" w:color="000000"/>
              <w:right w:val="single" w:sz="4" w:space="0" w:color="000000"/>
            </w:tcBorders>
            <w:shd w:val="clear" w:color="auto" w:fill="auto"/>
            <w:tcMar>
              <w:left w:w="28" w:type="dxa"/>
              <w:right w:w="28" w:type="dxa"/>
            </w:tcMar>
            <w:vAlign w:val="center"/>
          </w:tcPr>
          <w:p w:rsidR="005C47BD" w:rsidRPr="00F16530" w:rsidRDefault="005C47BD" w:rsidP="00364FFC">
            <w:pPr>
              <w:suppressAutoHyphens/>
              <w:autoSpaceDE w:val="0"/>
              <w:snapToGrid w:val="0"/>
              <w:spacing w:after="0" w:line="240" w:lineRule="auto"/>
              <w:jc w:val="center"/>
              <w:rPr>
                <w:rFonts w:ascii="Times New Roman" w:eastAsia="Arial" w:hAnsi="Times New Roman"/>
                <w:sz w:val="20"/>
                <w:szCs w:val="20"/>
                <w:lang w:eastAsia="ar-SA"/>
              </w:rPr>
            </w:pPr>
            <w:r w:rsidRPr="00F16530">
              <w:rPr>
                <w:rFonts w:ascii="Times New Roman" w:eastAsia="Arial" w:hAnsi="Times New Roman"/>
                <w:sz w:val="20"/>
                <w:szCs w:val="20"/>
                <w:lang w:eastAsia="ar-SA"/>
              </w:rPr>
              <w:lastRenderedPageBreak/>
              <w:t>По мере необходимости, но не реже 2-х раз в год</w:t>
            </w:r>
          </w:p>
        </w:tc>
      </w:tr>
      <w:tr w:rsidR="005C47BD" w:rsidRPr="00F16530" w:rsidTr="00364FFC">
        <w:tblPrEx>
          <w:tblCellMar>
            <w:top w:w="0" w:type="dxa"/>
            <w:bottom w:w="0" w:type="dxa"/>
          </w:tblCellMar>
        </w:tblPrEx>
        <w:trPr>
          <w:gridAfter w:val="1"/>
          <w:wAfter w:w="2366" w:type="dxa"/>
          <w:trHeight w:val="360"/>
        </w:trPr>
        <w:tc>
          <w:tcPr>
            <w:tcW w:w="10093" w:type="dxa"/>
            <w:gridSpan w:val="3"/>
            <w:tcBorders>
              <w:left w:val="single" w:sz="4" w:space="0" w:color="000000"/>
              <w:bottom w:val="single" w:sz="4" w:space="0" w:color="000000"/>
              <w:right w:val="single" w:sz="4" w:space="0" w:color="000000"/>
            </w:tcBorders>
            <w:shd w:val="clear" w:color="auto" w:fill="auto"/>
            <w:tcMar>
              <w:left w:w="28" w:type="dxa"/>
              <w:right w:w="28" w:type="dxa"/>
            </w:tcMar>
          </w:tcPr>
          <w:p w:rsidR="005C47BD" w:rsidRPr="00F16530" w:rsidRDefault="005C47BD" w:rsidP="00364FFC">
            <w:pPr>
              <w:suppressAutoHyphens/>
              <w:autoSpaceDE w:val="0"/>
              <w:snapToGrid w:val="0"/>
              <w:spacing w:after="0" w:line="240" w:lineRule="auto"/>
              <w:rPr>
                <w:rFonts w:ascii="Times New Roman" w:eastAsia="Arial" w:hAnsi="Times New Roman"/>
                <w:sz w:val="20"/>
                <w:szCs w:val="20"/>
                <w:lang w:eastAsia="ar-SA"/>
              </w:rPr>
            </w:pPr>
            <w:r>
              <w:rPr>
                <w:rFonts w:ascii="Times New Roman" w:hAnsi="Times New Roman"/>
                <w:b/>
                <w:bCs/>
                <w:sz w:val="20"/>
                <w:szCs w:val="20"/>
                <w:lang w:eastAsia="ar-SA"/>
              </w:rPr>
              <w:lastRenderedPageBreak/>
              <w:t>12</w:t>
            </w:r>
            <w:r w:rsidRPr="00F16530">
              <w:rPr>
                <w:rFonts w:ascii="Times New Roman" w:hAnsi="Times New Roman"/>
                <w:b/>
                <w:bCs/>
                <w:sz w:val="20"/>
                <w:szCs w:val="20"/>
                <w:lang w:eastAsia="ar-SA"/>
              </w:rPr>
              <w:t>. 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r>
      <w:tr w:rsidR="005C47BD" w:rsidRPr="00F16530" w:rsidTr="00364FFC">
        <w:tblPrEx>
          <w:tblCellMar>
            <w:top w:w="0" w:type="dxa"/>
            <w:bottom w:w="0" w:type="dxa"/>
          </w:tblCellMar>
        </w:tblPrEx>
        <w:trPr>
          <w:gridAfter w:val="1"/>
          <w:wAfter w:w="2366" w:type="dxa"/>
          <w:trHeight w:val="360"/>
        </w:trPr>
        <w:tc>
          <w:tcPr>
            <w:tcW w:w="5415" w:type="dxa"/>
            <w:tcBorders>
              <w:left w:val="single" w:sz="4" w:space="0" w:color="000000"/>
              <w:bottom w:val="single" w:sz="4" w:space="0" w:color="000000"/>
              <w:right w:val="single" w:sz="4" w:space="0" w:color="auto"/>
            </w:tcBorders>
            <w:shd w:val="clear" w:color="auto" w:fill="auto"/>
            <w:tcMar>
              <w:left w:w="28" w:type="dxa"/>
              <w:right w:w="28" w:type="dxa"/>
            </w:tcMar>
          </w:tcPr>
          <w:p w:rsidR="005C47BD" w:rsidRPr="00F16530" w:rsidRDefault="005C47BD" w:rsidP="00364FFC">
            <w:pPr>
              <w:suppressAutoHyphens/>
              <w:snapToGrid w:val="0"/>
              <w:spacing w:after="0" w:line="240" w:lineRule="auto"/>
              <w:rPr>
                <w:rFonts w:ascii="Times New Roman" w:hAnsi="Times New Roman"/>
                <w:sz w:val="20"/>
                <w:szCs w:val="20"/>
                <w:lang w:eastAsia="ar-SA"/>
              </w:rPr>
            </w:pPr>
            <w:r w:rsidRPr="00F16530">
              <w:rPr>
                <w:rFonts w:ascii="Times New Roman" w:hAnsi="Times New Roman"/>
                <w:sz w:val="20"/>
                <w:szCs w:val="20"/>
                <w:lang w:eastAsia="ar-SA"/>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r>
              <w:rPr>
                <w:rFonts w:ascii="Times New Roman" w:hAnsi="Times New Roman"/>
                <w:sz w:val="20"/>
                <w:szCs w:val="20"/>
                <w:lang w:eastAsia="ar-SA"/>
              </w:rPr>
              <w:t>.</w:t>
            </w:r>
          </w:p>
        </w:tc>
        <w:tc>
          <w:tcPr>
            <w:tcW w:w="2551" w:type="dxa"/>
            <w:tcBorders>
              <w:left w:val="single" w:sz="4" w:space="0" w:color="auto"/>
              <w:bottom w:val="single" w:sz="4" w:space="0" w:color="000000"/>
            </w:tcBorders>
            <w:shd w:val="clear" w:color="auto" w:fill="auto"/>
            <w:tcMar>
              <w:left w:w="28" w:type="dxa"/>
              <w:right w:w="28" w:type="dxa"/>
            </w:tcMar>
          </w:tcPr>
          <w:p w:rsidR="005C47BD" w:rsidRPr="00676A4F" w:rsidRDefault="005C47BD" w:rsidP="00364FFC">
            <w:pPr>
              <w:suppressAutoHyphens/>
              <w:snapToGrid w:val="0"/>
              <w:spacing w:after="0" w:line="240" w:lineRule="auto"/>
              <w:rPr>
                <w:rFonts w:ascii="Times New Roman" w:hAnsi="Times New Roman"/>
                <w:sz w:val="20"/>
                <w:szCs w:val="20"/>
                <w:lang w:eastAsia="ar-SA"/>
              </w:rPr>
            </w:pPr>
            <w:r w:rsidRPr="00676A4F">
              <w:rPr>
                <w:rFonts w:ascii="Times New Roman" w:hAnsi="Times New Roman"/>
                <w:sz w:val="20"/>
                <w:szCs w:val="20"/>
                <w:lang w:eastAsia="ar-SA"/>
              </w:rPr>
              <w:t xml:space="preserve">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 </w:t>
            </w:r>
          </w:p>
          <w:p w:rsidR="005C47BD" w:rsidRPr="00F16530" w:rsidRDefault="005C47BD" w:rsidP="00364FFC">
            <w:pPr>
              <w:suppressAutoHyphens/>
              <w:snapToGrid w:val="0"/>
              <w:spacing w:after="0" w:line="240" w:lineRule="auto"/>
              <w:rPr>
                <w:rFonts w:ascii="Times New Roman" w:hAnsi="Times New Roman"/>
                <w:sz w:val="20"/>
                <w:szCs w:val="20"/>
                <w:lang w:eastAsia="ar-SA"/>
              </w:rPr>
            </w:pPr>
            <w:r w:rsidRPr="00676A4F">
              <w:rPr>
                <w:rFonts w:ascii="Times New Roman" w:hAnsi="Times New Roman"/>
                <w:sz w:val="20"/>
                <w:szCs w:val="20"/>
                <w:lang w:eastAsia="ar-SA"/>
              </w:rPr>
              <w:t>При выявлении неэксплуатационных повреждений - ведение претензионной работы по устранению выявленных дефектов с застройщиком в течение гарантийного срока.</w:t>
            </w:r>
          </w:p>
        </w:tc>
        <w:tc>
          <w:tcPr>
            <w:tcW w:w="2127" w:type="dxa"/>
            <w:tcBorders>
              <w:left w:val="single" w:sz="4" w:space="0" w:color="000000"/>
              <w:bottom w:val="single" w:sz="4" w:space="0" w:color="000000"/>
              <w:right w:val="single" w:sz="4" w:space="0" w:color="000000"/>
            </w:tcBorders>
            <w:shd w:val="clear" w:color="auto" w:fill="auto"/>
            <w:tcMar>
              <w:left w:w="28" w:type="dxa"/>
              <w:right w:w="28" w:type="dxa"/>
            </w:tcMar>
            <w:vAlign w:val="center"/>
          </w:tcPr>
          <w:p w:rsidR="005C47BD" w:rsidRPr="00F16530" w:rsidRDefault="005C47BD" w:rsidP="00364FFC">
            <w:pPr>
              <w:suppressAutoHyphens/>
              <w:autoSpaceDE w:val="0"/>
              <w:snapToGrid w:val="0"/>
              <w:spacing w:after="0" w:line="240" w:lineRule="auto"/>
              <w:jc w:val="center"/>
              <w:rPr>
                <w:rFonts w:ascii="Times New Roman" w:eastAsia="Arial" w:hAnsi="Times New Roman"/>
                <w:sz w:val="20"/>
                <w:szCs w:val="20"/>
                <w:lang w:eastAsia="ar-SA"/>
              </w:rPr>
            </w:pPr>
            <w:r w:rsidRPr="00F16530">
              <w:rPr>
                <w:rFonts w:ascii="Times New Roman" w:eastAsia="Arial" w:hAnsi="Times New Roman"/>
                <w:sz w:val="20"/>
                <w:szCs w:val="20"/>
                <w:lang w:eastAsia="ar-SA"/>
              </w:rPr>
              <w:t>По мере необходимости, но не реже 2-х раз в год</w:t>
            </w:r>
          </w:p>
        </w:tc>
      </w:tr>
      <w:tr w:rsidR="005C47BD" w:rsidRPr="00F16530" w:rsidTr="00364FFC">
        <w:tblPrEx>
          <w:tblCellMar>
            <w:top w:w="0" w:type="dxa"/>
            <w:bottom w:w="0" w:type="dxa"/>
          </w:tblCellMar>
        </w:tblPrEx>
        <w:trPr>
          <w:gridAfter w:val="1"/>
          <w:wAfter w:w="2366" w:type="dxa"/>
          <w:trHeight w:val="360"/>
        </w:trPr>
        <w:tc>
          <w:tcPr>
            <w:tcW w:w="10093" w:type="dxa"/>
            <w:gridSpan w:val="3"/>
            <w:tcBorders>
              <w:left w:val="single" w:sz="4" w:space="0" w:color="000000"/>
              <w:bottom w:val="single" w:sz="4" w:space="0" w:color="000000"/>
              <w:right w:val="single" w:sz="4" w:space="0" w:color="000000"/>
            </w:tcBorders>
            <w:shd w:val="clear" w:color="auto" w:fill="auto"/>
            <w:tcMar>
              <w:left w:w="28" w:type="dxa"/>
              <w:right w:w="28" w:type="dxa"/>
            </w:tcMar>
          </w:tcPr>
          <w:p w:rsidR="005C47BD" w:rsidRPr="00AB3219" w:rsidRDefault="005C47BD" w:rsidP="00364FFC">
            <w:pPr>
              <w:suppressAutoHyphens/>
              <w:autoSpaceDE w:val="0"/>
              <w:snapToGrid w:val="0"/>
              <w:spacing w:after="0" w:line="240" w:lineRule="auto"/>
              <w:rPr>
                <w:rFonts w:ascii="Times New Roman" w:eastAsia="Arial" w:hAnsi="Times New Roman"/>
                <w:lang w:eastAsia="ar-SA"/>
              </w:rPr>
            </w:pPr>
            <w:r w:rsidRPr="00AB3219">
              <w:rPr>
                <w:rFonts w:ascii="Times New Roman" w:eastAsia="Arial" w:hAnsi="Times New Roman"/>
                <w:b/>
                <w:bCs/>
                <w:color w:val="26282F"/>
                <w:lang w:val="en-US" w:eastAsia="ar-SA"/>
              </w:rPr>
              <w:t>II</w:t>
            </w:r>
            <w:r w:rsidRPr="00AB3219">
              <w:rPr>
                <w:rFonts w:ascii="Times New Roman" w:eastAsia="Arial" w:hAnsi="Times New Roman"/>
                <w:b/>
                <w:bCs/>
                <w:color w:val="26282F"/>
                <w:lang w:eastAsia="ar-SA"/>
              </w:rPr>
              <w:t>.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r>
      <w:tr w:rsidR="005C47BD" w:rsidRPr="00F16530" w:rsidTr="00364FFC">
        <w:tblPrEx>
          <w:tblCellMar>
            <w:top w:w="0" w:type="dxa"/>
            <w:bottom w:w="0" w:type="dxa"/>
          </w:tblCellMar>
        </w:tblPrEx>
        <w:trPr>
          <w:gridAfter w:val="1"/>
          <w:wAfter w:w="2366" w:type="dxa"/>
          <w:trHeight w:val="360"/>
        </w:trPr>
        <w:tc>
          <w:tcPr>
            <w:tcW w:w="10093" w:type="dxa"/>
            <w:gridSpan w:val="3"/>
            <w:tcBorders>
              <w:left w:val="single" w:sz="4" w:space="0" w:color="000000"/>
              <w:bottom w:val="single" w:sz="4" w:space="0" w:color="000000"/>
              <w:right w:val="single" w:sz="4" w:space="0" w:color="000000"/>
            </w:tcBorders>
            <w:shd w:val="clear" w:color="auto" w:fill="auto"/>
            <w:tcMar>
              <w:left w:w="28" w:type="dxa"/>
              <w:right w:w="28" w:type="dxa"/>
            </w:tcMar>
          </w:tcPr>
          <w:p w:rsidR="005C47BD" w:rsidRPr="00F16530" w:rsidRDefault="005C47BD" w:rsidP="00364FFC">
            <w:pPr>
              <w:suppressAutoHyphens/>
              <w:autoSpaceDE w:val="0"/>
              <w:snapToGrid w:val="0"/>
              <w:spacing w:after="0" w:line="240" w:lineRule="auto"/>
              <w:rPr>
                <w:rFonts w:ascii="Times New Roman" w:eastAsia="Arial" w:hAnsi="Times New Roman"/>
                <w:sz w:val="20"/>
                <w:szCs w:val="20"/>
                <w:lang w:eastAsia="ar-SA"/>
              </w:rPr>
            </w:pPr>
            <w:r>
              <w:rPr>
                <w:rFonts w:ascii="Times New Roman" w:hAnsi="Times New Roman"/>
                <w:b/>
                <w:bCs/>
                <w:sz w:val="20"/>
                <w:szCs w:val="20"/>
                <w:lang w:eastAsia="ar-SA"/>
              </w:rPr>
              <w:t>13</w:t>
            </w:r>
            <w:r w:rsidRPr="00F16530">
              <w:rPr>
                <w:rFonts w:ascii="Times New Roman" w:hAnsi="Times New Roman"/>
                <w:b/>
                <w:bCs/>
                <w:sz w:val="20"/>
                <w:szCs w:val="20"/>
                <w:lang w:eastAsia="ar-SA"/>
              </w:rPr>
              <w:t>. Работы, выполняемые в целях надлежащего содержания систем вентиляции и дымоудаления многоквартирных домов</w:t>
            </w:r>
            <w:r>
              <w:rPr>
                <w:rFonts w:ascii="Times New Roman" w:hAnsi="Times New Roman"/>
                <w:b/>
                <w:bCs/>
                <w:sz w:val="20"/>
                <w:szCs w:val="20"/>
                <w:lang w:eastAsia="ar-SA"/>
              </w:rPr>
              <w:t>:</w:t>
            </w:r>
          </w:p>
        </w:tc>
      </w:tr>
      <w:tr w:rsidR="005C47BD" w:rsidRPr="00F16530" w:rsidTr="00364FFC">
        <w:tblPrEx>
          <w:tblCellMar>
            <w:top w:w="0" w:type="dxa"/>
            <w:bottom w:w="0" w:type="dxa"/>
          </w:tblCellMar>
        </w:tblPrEx>
        <w:trPr>
          <w:gridAfter w:val="1"/>
          <w:wAfter w:w="2366" w:type="dxa"/>
          <w:trHeight w:val="360"/>
        </w:trPr>
        <w:tc>
          <w:tcPr>
            <w:tcW w:w="5415" w:type="dxa"/>
            <w:tcBorders>
              <w:left w:val="single" w:sz="4" w:space="0" w:color="000000"/>
              <w:bottom w:val="single" w:sz="4" w:space="0" w:color="000000"/>
              <w:right w:val="single" w:sz="4" w:space="0" w:color="auto"/>
            </w:tcBorders>
            <w:shd w:val="clear" w:color="auto" w:fill="auto"/>
            <w:tcMar>
              <w:left w:w="28" w:type="dxa"/>
              <w:right w:w="28" w:type="dxa"/>
            </w:tcMar>
          </w:tcPr>
          <w:p w:rsidR="005C47BD" w:rsidRPr="00F16530" w:rsidRDefault="005C47BD" w:rsidP="00364FFC">
            <w:pPr>
              <w:suppressAutoHyphens/>
              <w:snapToGrid w:val="0"/>
              <w:spacing w:after="0" w:line="240" w:lineRule="auto"/>
              <w:rPr>
                <w:rFonts w:ascii="Times New Roman" w:hAnsi="Times New Roman"/>
                <w:sz w:val="20"/>
                <w:szCs w:val="20"/>
                <w:lang w:eastAsia="ar-SA"/>
              </w:rPr>
            </w:pPr>
            <w:r w:rsidRPr="00F16530">
              <w:rPr>
                <w:rFonts w:ascii="Times New Roman" w:hAnsi="Times New Roman"/>
                <w:sz w:val="20"/>
                <w:szCs w:val="20"/>
                <w:lang w:eastAsia="ar-SA"/>
              </w:rPr>
              <w:t>техническое обслуживание и сезонное управление оборудованием систем вентиляции</w:t>
            </w:r>
            <w:r>
              <w:rPr>
                <w:rFonts w:ascii="Times New Roman" w:hAnsi="Times New Roman"/>
                <w:sz w:val="20"/>
                <w:szCs w:val="20"/>
                <w:lang w:eastAsia="ar-SA"/>
              </w:rPr>
              <w:t xml:space="preserve"> и дымоудаления</w:t>
            </w:r>
            <w:r w:rsidRPr="00F16530">
              <w:rPr>
                <w:rFonts w:ascii="Times New Roman" w:hAnsi="Times New Roman"/>
                <w:sz w:val="20"/>
                <w:szCs w:val="20"/>
                <w:lang w:eastAsia="ar-SA"/>
              </w:rPr>
              <w:t>, определение работоспособности оборудования и элементов систем</w:t>
            </w:r>
            <w:r>
              <w:rPr>
                <w:rFonts w:ascii="Times New Roman" w:hAnsi="Times New Roman"/>
                <w:sz w:val="20"/>
                <w:szCs w:val="20"/>
                <w:lang w:eastAsia="ar-SA"/>
              </w:rPr>
              <w:t>;</w:t>
            </w:r>
          </w:p>
        </w:tc>
        <w:tc>
          <w:tcPr>
            <w:tcW w:w="2551" w:type="dxa"/>
            <w:vMerge w:val="restart"/>
            <w:tcBorders>
              <w:left w:val="single" w:sz="4" w:space="0" w:color="auto"/>
            </w:tcBorders>
            <w:shd w:val="clear" w:color="auto" w:fill="auto"/>
            <w:tcMar>
              <w:left w:w="28" w:type="dxa"/>
              <w:right w:w="28" w:type="dxa"/>
            </w:tcMar>
          </w:tcPr>
          <w:p w:rsidR="005C47BD" w:rsidRPr="00F16530" w:rsidRDefault="005C47BD" w:rsidP="00364FFC">
            <w:pPr>
              <w:suppressAutoHyphens/>
              <w:snapToGrid w:val="0"/>
              <w:spacing w:after="0" w:line="240" w:lineRule="auto"/>
              <w:rPr>
                <w:rFonts w:ascii="Times New Roman" w:hAnsi="Times New Roman"/>
                <w:sz w:val="20"/>
                <w:szCs w:val="20"/>
                <w:lang w:eastAsia="ar-SA"/>
              </w:rPr>
            </w:pPr>
            <w:r w:rsidRPr="00F16530">
              <w:rPr>
                <w:rFonts w:ascii="Times New Roman" w:hAnsi="Times New Roman"/>
                <w:sz w:val="20"/>
                <w:szCs w:val="20"/>
                <w:lang w:eastAsia="ar-SA"/>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127" w:type="dxa"/>
            <w:vMerge w:val="restart"/>
            <w:tcBorders>
              <w:left w:val="single" w:sz="4" w:space="0" w:color="000000"/>
              <w:right w:val="single" w:sz="4" w:space="0" w:color="000000"/>
            </w:tcBorders>
            <w:shd w:val="clear" w:color="auto" w:fill="auto"/>
            <w:tcMar>
              <w:left w:w="28" w:type="dxa"/>
              <w:right w:w="28" w:type="dxa"/>
            </w:tcMar>
            <w:vAlign w:val="center"/>
          </w:tcPr>
          <w:p w:rsidR="005C47BD" w:rsidRPr="00F16530" w:rsidRDefault="005C47BD" w:rsidP="00364FFC">
            <w:pPr>
              <w:suppressAutoHyphens/>
              <w:autoSpaceDE w:val="0"/>
              <w:snapToGrid w:val="0"/>
              <w:spacing w:after="0" w:line="240" w:lineRule="auto"/>
              <w:jc w:val="center"/>
              <w:rPr>
                <w:rFonts w:ascii="Times New Roman" w:eastAsia="Arial" w:hAnsi="Times New Roman"/>
                <w:sz w:val="20"/>
                <w:szCs w:val="20"/>
                <w:lang w:eastAsia="ar-SA"/>
              </w:rPr>
            </w:pPr>
            <w:r w:rsidRPr="00F16530">
              <w:rPr>
                <w:rFonts w:ascii="Times New Roman" w:eastAsia="Arial" w:hAnsi="Times New Roman"/>
                <w:sz w:val="20"/>
                <w:szCs w:val="20"/>
                <w:lang w:eastAsia="ar-SA"/>
              </w:rPr>
              <w:t>По мере необходимости, но не реже 2-х раз в год</w:t>
            </w:r>
          </w:p>
        </w:tc>
      </w:tr>
      <w:tr w:rsidR="005C47BD" w:rsidRPr="00F16530" w:rsidTr="00364FFC">
        <w:tblPrEx>
          <w:tblCellMar>
            <w:top w:w="0" w:type="dxa"/>
            <w:bottom w:w="0" w:type="dxa"/>
          </w:tblCellMar>
        </w:tblPrEx>
        <w:trPr>
          <w:gridAfter w:val="1"/>
          <w:wAfter w:w="2366" w:type="dxa"/>
          <w:trHeight w:val="360"/>
        </w:trPr>
        <w:tc>
          <w:tcPr>
            <w:tcW w:w="5415" w:type="dxa"/>
            <w:tcBorders>
              <w:left w:val="single" w:sz="4" w:space="0" w:color="000000"/>
              <w:bottom w:val="single" w:sz="4" w:space="0" w:color="000000"/>
              <w:right w:val="single" w:sz="4" w:space="0" w:color="auto"/>
            </w:tcBorders>
            <w:shd w:val="clear" w:color="auto" w:fill="auto"/>
            <w:tcMar>
              <w:left w:w="28" w:type="dxa"/>
              <w:right w:w="28" w:type="dxa"/>
            </w:tcMar>
          </w:tcPr>
          <w:p w:rsidR="005C47BD" w:rsidRPr="00F16530" w:rsidRDefault="005C47BD" w:rsidP="00364FFC">
            <w:pPr>
              <w:autoSpaceDE w:val="0"/>
              <w:autoSpaceDN w:val="0"/>
              <w:adjustRightInd w:val="0"/>
              <w:spacing w:after="0" w:line="240" w:lineRule="auto"/>
              <w:jc w:val="both"/>
              <w:rPr>
                <w:rFonts w:ascii="Times New Roman" w:hAnsi="Times New Roman"/>
                <w:sz w:val="20"/>
                <w:szCs w:val="20"/>
                <w:lang w:eastAsia="ar-SA"/>
              </w:rPr>
            </w:pPr>
            <w:r w:rsidRPr="00AB3219">
              <w:rPr>
                <w:rFonts w:ascii="Times New Roman" w:eastAsia="Calibri" w:hAnsi="Times New Roman"/>
                <w:sz w:val="20"/>
                <w:szCs w:val="20"/>
              </w:rPr>
              <w:t>проверка утепления теплых чердаков, плотности закрытия входов на них;</w:t>
            </w:r>
          </w:p>
        </w:tc>
        <w:tc>
          <w:tcPr>
            <w:tcW w:w="2551" w:type="dxa"/>
            <w:vMerge/>
            <w:tcBorders>
              <w:left w:val="single" w:sz="4" w:space="0" w:color="auto"/>
              <w:bottom w:val="single" w:sz="4" w:space="0" w:color="auto"/>
            </w:tcBorders>
            <w:shd w:val="clear" w:color="auto" w:fill="auto"/>
            <w:tcMar>
              <w:left w:w="28" w:type="dxa"/>
              <w:right w:w="28" w:type="dxa"/>
            </w:tcMar>
          </w:tcPr>
          <w:p w:rsidR="005C47BD" w:rsidRPr="00F16530" w:rsidRDefault="005C47BD" w:rsidP="00364FFC">
            <w:pPr>
              <w:suppressAutoHyphens/>
              <w:snapToGrid w:val="0"/>
              <w:spacing w:after="0" w:line="240" w:lineRule="auto"/>
              <w:rPr>
                <w:rFonts w:ascii="Times New Roman" w:hAnsi="Times New Roman"/>
                <w:sz w:val="20"/>
                <w:szCs w:val="20"/>
                <w:lang w:eastAsia="ar-SA"/>
              </w:rPr>
            </w:pPr>
          </w:p>
        </w:tc>
        <w:tc>
          <w:tcPr>
            <w:tcW w:w="2127" w:type="dxa"/>
            <w:vMerge/>
            <w:tcBorders>
              <w:left w:val="single" w:sz="4" w:space="0" w:color="000000"/>
              <w:bottom w:val="single" w:sz="4" w:space="0" w:color="000000"/>
              <w:right w:val="single" w:sz="4" w:space="0" w:color="000000"/>
            </w:tcBorders>
            <w:shd w:val="clear" w:color="auto" w:fill="auto"/>
            <w:tcMar>
              <w:left w:w="28" w:type="dxa"/>
              <w:right w:w="28" w:type="dxa"/>
            </w:tcMar>
            <w:vAlign w:val="center"/>
          </w:tcPr>
          <w:p w:rsidR="005C47BD" w:rsidRDefault="005C47BD" w:rsidP="00364FFC">
            <w:pPr>
              <w:suppressAutoHyphens/>
              <w:autoSpaceDE w:val="0"/>
              <w:snapToGrid w:val="0"/>
              <w:spacing w:after="0" w:line="240" w:lineRule="auto"/>
              <w:jc w:val="center"/>
              <w:rPr>
                <w:rFonts w:ascii="Times New Roman" w:eastAsia="Arial" w:hAnsi="Times New Roman"/>
                <w:sz w:val="20"/>
                <w:szCs w:val="20"/>
                <w:lang w:eastAsia="ar-SA"/>
              </w:rPr>
            </w:pPr>
          </w:p>
        </w:tc>
      </w:tr>
      <w:tr w:rsidR="005C47BD" w:rsidRPr="00F16530" w:rsidTr="00364FFC">
        <w:tblPrEx>
          <w:tblCellMar>
            <w:top w:w="0" w:type="dxa"/>
            <w:bottom w:w="0" w:type="dxa"/>
          </w:tblCellMar>
        </w:tblPrEx>
        <w:trPr>
          <w:gridAfter w:val="1"/>
          <w:wAfter w:w="2366" w:type="dxa"/>
          <w:trHeight w:val="360"/>
        </w:trPr>
        <w:tc>
          <w:tcPr>
            <w:tcW w:w="5415" w:type="dxa"/>
            <w:tcBorders>
              <w:left w:val="single" w:sz="4" w:space="0" w:color="000000"/>
              <w:bottom w:val="single" w:sz="4" w:space="0" w:color="000000"/>
              <w:right w:val="single" w:sz="4" w:space="0" w:color="auto"/>
            </w:tcBorders>
            <w:shd w:val="clear" w:color="auto" w:fill="auto"/>
            <w:tcMar>
              <w:left w:w="28" w:type="dxa"/>
              <w:right w:w="28" w:type="dxa"/>
            </w:tcMar>
          </w:tcPr>
          <w:p w:rsidR="005C47BD" w:rsidRPr="00F16530" w:rsidRDefault="005C47BD" w:rsidP="00364FFC">
            <w:pPr>
              <w:suppressAutoHyphens/>
              <w:snapToGrid w:val="0"/>
              <w:spacing w:after="0" w:line="240" w:lineRule="auto"/>
              <w:rPr>
                <w:rFonts w:ascii="Times New Roman" w:hAnsi="Times New Roman"/>
                <w:sz w:val="20"/>
                <w:szCs w:val="20"/>
                <w:lang w:eastAsia="ar-SA"/>
              </w:rPr>
            </w:pPr>
            <w:r w:rsidRPr="00F16530">
              <w:rPr>
                <w:rFonts w:ascii="Times New Roman" w:hAnsi="Times New Roman"/>
                <w:sz w:val="20"/>
                <w:szCs w:val="20"/>
                <w:lang w:eastAsia="ar-SA"/>
              </w:rPr>
              <w:t xml:space="preserve">устранение неплотностей в вентиляционных каналах и шахтах, устранение засоров в каналах, устранение неисправностей шиберов и </w:t>
            </w:r>
            <w:proofErr w:type="gramStart"/>
            <w:r w:rsidRPr="00F16530">
              <w:rPr>
                <w:rFonts w:ascii="Times New Roman" w:hAnsi="Times New Roman"/>
                <w:sz w:val="20"/>
                <w:szCs w:val="20"/>
                <w:lang w:eastAsia="ar-SA"/>
              </w:rPr>
              <w:t>дроссель-клапанов</w:t>
            </w:r>
            <w:proofErr w:type="gramEnd"/>
            <w:r w:rsidRPr="00F16530">
              <w:rPr>
                <w:rFonts w:ascii="Times New Roman" w:hAnsi="Times New Roman"/>
                <w:sz w:val="20"/>
                <w:szCs w:val="20"/>
                <w:lang w:eastAsia="ar-SA"/>
              </w:rPr>
              <w:t xml:space="preserve"> в вытяжных шахтах, зонтов над шахтами и дефлекторов, замена дефективных вытяжных решеток и их креплений</w:t>
            </w:r>
            <w:r>
              <w:rPr>
                <w:rFonts w:ascii="Times New Roman" w:hAnsi="Times New Roman"/>
                <w:sz w:val="20"/>
                <w:szCs w:val="20"/>
                <w:lang w:eastAsia="ar-SA"/>
              </w:rPr>
              <w:t>.</w:t>
            </w:r>
          </w:p>
        </w:tc>
        <w:tc>
          <w:tcPr>
            <w:tcW w:w="2551" w:type="dxa"/>
            <w:vMerge/>
            <w:tcBorders>
              <w:left w:val="single" w:sz="4" w:space="0" w:color="auto"/>
              <w:bottom w:val="single" w:sz="4" w:space="0" w:color="auto"/>
            </w:tcBorders>
            <w:shd w:val="clear" w:color="auto" w:fill="auto"/>
            <w:tcMar>
              <w:left w:w="28" w:type="dxa"/>
              <w:right w:w="28" w:type="dxa"/>
            </w:tcMar>
          </w:tcPr>
          <w:p w:rsidR="005C47BD" w:rsidRPr="00F16530" w:rsidRDefault="005C47BD" w:rsidP="00364FFC">
            <w:pPr>
              <w:suppressAutoHyphens/>
              <w:snapToGrid w:val="0"/>
              <w:spacing w:after="0" w:line="240" w:lineRule="auto"/>
              <w:rPr>
                <w:rFonts w:ascii="Times New Roman" w:hAnsi="Times New Roman"/>
                <w:sz w:val="20"/>
                <w:szCs w:val="20"/>
                <w:lang w:eastAsia="ar-SA"/>
              </w:rPr>
            </w:pPr>
          </w:p>
        </w:tc>
        <w:tc>
          <w:tcPr>
            <w:tcW w:w="2127" w:type="dxa"/>
            <w:tcBorders>
              <w:left w:val="single" w:sz="4" w:space="0" w:color="000000"/>
              <w:bottom w:val="single" w:sz="4" w:space="0" w:color="000000"/>
              <w:right w:val="single" w:sz="4" w:space="0" w:color="000000"/>
            </w:tcBorders>
            <w:shd w:val="clear" w:color="auto" w:fill="auto"/>
            <w:tcMar>
              <w:left w:w="28" w:type="dxa"/>
              <w:right w:w="28" w:type="dxa"/>
            </w:tcMar>
            <w:vAlign w:val="center"/>
          </w:tcPr>
          <w:p w:rsidR="005C47BD" w:rsidRPr="00F16530" w:rsidRDefault="005C47BD" w:rsidP="00364FFC">
            <w:pPr>
              <w:suppressAutoHyphens/>
              <w:autoSpaceDE w:val="0"/>
              <w:snapToGrid w:val="0"/>
              <w:spacing w:after="0" w:line="240" w:lineRule="auto"/>
              <w:jc w:val="center"/>
              <w:rPr>
                <w:rFonts w:ascii="Times New Roman" w:eastAsia="Arial" w:hAnsi="Times New Roman"/>
                <w:sz w:val="20"/>
                <w:szCs w:val="20"/>
                <w:lang w:eastAsia="ar-SA"/>
              </w:rPr>
            </w:pPr>
            <w:r>
              <w:rPr>
                <w:rFonts w:ascii="Times New Roman" w:eastAsia="Arial" w:hAnsi="Times New Roman"/>
                <w:sz w:val="20"/>
                <w:szCs w:val="20"/>
                <w:lang w:eastAsia="ar-SA"/>
              </w:rPr>
              <w:t>по мере выявления</w:t>
            </w:r>
          </w:p>
        </w:tc>
      </w:tr>
      <w:tr w:rsidR="005C47BD" w:rsidRPr="00F16530" w:rsidTr="00364FFC">
        <w:tblPrEx>
          <w:tblCellMar>
            <w:top w:w="0" w:type="dxa"/>
            <w:bottom w:w="0" w:type="dxa"/>
          </w:tblCellMar>
        </w:tblPrEx>
        <w:trPr>
          <w:gridAfter w:val="1"/>
          <w:wAfter w:w="2366" w:type="dxa"/>
          <w:trHeight w:val="360"/>
        </w:trPr>
        <w:tc>
          <w:tcPr>
            <w:tcW w:w="10093" w:type="dxa"/>
            <w:gridSpan w:val="3"/>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rsidR="005C47BD" w:rsidRPr="00F16530" w:rsidRDefault="005C47BD" w:rsidP="00364FFC">
            <w:pPr>
              <w:suppressAutoHyphens/>
              <w:autoSpaceDE w:val="0"/>
              <w:snapToGrid w:val="0"/>
              <w:spacing w:after="0" w:line="240" w:lineRule="auto"/>
              <w:rPr>
                <w:rFonts w:ascii="Times New Roman" w:eastAsia="Arial" w:hAnsi="Times New Roman"/>
                <w:sz w:val="20"/>
                <w:szCs w:val="20"/>
                <w:lang w:eastAsia="ar-SA"/>
              </w:rPr>
            </w:pPr>
            <w:r w:rsidRPr="00F16530">
              <w:rPr>
                <w:rFonts w:ascii="Times New Roman" w:hAnsi="Times New Roman"/>
                <w:b/>
                <w:bCs/>
                <w:sz w:val="20"/>
                <w:szCs w:val="20"/>
                <w:lang w:eastAsia="ar-SA"/>
              </w:rPr>
              <w:t>1</w:t>
            </w:r>
            <w:r>
              <w:rPr>
                <w:rFonts w:ascii="Times New Roman" w:hAnsi="Times New Roman"/>
                <w:b/>
                <w:bCs/>
                <w:sz w:val="20"/>
                <w:szCs w:val="20"/>
                <w:lang w:eastAsia="ar-SA"/>
              </w:rPr>
              <w:t>4</w:t>
            </w:r>
            <w:r w:rsidRPr="00F16530">
              <w:rPr>
                <w:rFonts w:ascii="Times New Roman" w:hAnsi="Times New Roman"/>
                <w:b/>
                <w:bCs/>
                <w:sz w:val="20"/>
                <w:szCs w:val="20"/>
                <w:lang w:eastAsia="ar-SA"/>
              </w:rPr>
              <w:t xml:space="preserve">. Общие работы, выполняемые для надлежащего содержания систем водоснабжения </w:t>
            </w:r>
            <w:r>
              <w:rPr>
                <w:rFonts w:ascii="Times New Roman" w:hAnsi="Times New Roman"/>
                <w:b/>
                <w:bCs/>
                <w:sz w:val="20"/>
                <w:szCs w:val="20"/>
                <w:lang w:eastAsia="ar-SA"/>
              </w:rPr>
              <w:t xml:space="preserve">и теплоснабжения </w:t>
            </w:r>
            <w:r w:rsidRPr="00F16530">
              <w:rPr>
                <w:rFonts w:ascii="Times New Roman" w:hAnsi="Times New Roman"/>
                <w:b/>
                <w:bCs/>
                <w:sz w:val="20"/>
                <w:szCs w:val="20"/>
                <w:lang w:eastAsia="ar-SA"/>
              </w:rPr>
              <w:t>(холодного и горячего</w:t>
            </w:r>
            <w:r>
              <w:rPr>
                <w:rFonts w:ascii="Times New Roman" w:hAnsi="Times New Roman"/>
                <w:b/>
                <w:bCs/>
                <w:sz w:val="20"/>
                <w:szCs w:val="20"/>
                <w:lang w:eastAsia="ar-SA"/>
              </w:rPr>
              <w:t xml:space="preserve"> водоснабжения, отопления</w:t>
            </w:r>
            <w:r w:rsidRPr="00F16530">
              <w:rPr>
                <w:rFonts w:ascii="Times New Roman" w:hAnsi="Times New Roman"/>
                <w:b/>
                <w:bCs/>
                <w:sz w:val="20"/>
                <w:szCs w:val="20"/>
                <w:lang w:eastAsia="ar-SA"/>
              </w:rPr>
              <w:t>),  водоотведения в многоквартирных домах</w:t>
            </w:r>
            <w:r>
              <w:rPr>
                <w:rFonts w:ascii="Times New Roman" w:hAnsi="Times New Roman"/>
                <w:b/>
                <w:bCs/>
                <w:sz w:val="20"/>
                <w:szCs w:val="20"/>
                <w:lang w:eastAsia="ar-SA"/>
              </w:rPr>
              <w:t>:</w:t>
            </w:r>
          </w:p>
        </w:tc>
      </w:tr>
      <w:tr w:rsidR="005C47BD" w:rsidRPr="00F16530" w:rsidTr="00364FFC">
        <w:tblPrEx>
          <w:tblCellMar>
            <w:top w:w="0" w:type="dxa"/>
            <w:bottom w:w="0" w:type="dxa"/>
          </w:tblCellMar>
        </w:tblPrEx>
        <w:trPr>
          <w:gridAfter w:val="1"/>
          <w:wAfter w:w="2366" w:type="dxa"/>
          <w:trHeight w:val="132"/>
        </w:trPr>
        <w:tc>
          <w:tcPr>
            <w:tcW w:w="7966" w:type="dxa"/>
            <w:gridSpan w:val="2"/>
            <w:tcBorders>
              <w:left w:val="single" w:sz="4" w:space="0" w:color="000000"/>
              <w:bottom w:val="single" w:sz="4" w:space="0" w:color="000000"/>
            </w:tcBorders>
            <w:shd w:val="clear" w:color="auto" w:fill="auto"/>
            <w:tcMar>
              <w:left w:w="28" w:type="dxa"/>
              <w:right w:w="28" w:type="dxa"/>
            </w:tcMar>
          </w:tcPr>
          <w:p w:rsidR="005C47BD" w:rsidRPr="00F16530" w:rsidRDefault="005C47BD" w:rsidP="00364FFC">
            <w:pPr>
              <w:suppressAutoHyphens/>
              <w:snapToGrid w:val="0"/>
              <w:spacing w:after="0" w:line="240" w:lineRule="auto"/>
              <w:rPr>
                <w:rFonts w:ascii="Times New Roman" w:hAnsi="Times New Roman"/>
                <w:sz w:val="20"/>
                <w:szCs w:val="20"/>
                <w:lang w:eastAsia="ar-SA"/>
              </w:rPr>
            </w:pPr>
            <w:r w:rsidRPr="00F16530">
              <w:rPr>
                <w:rFonts w:ascii="Times New Roman" w:hAnsi="Times New Roman"/>
                <w:sz w:val="20"/>
                <w:szCs w:val="20"/>
                <w:lang w:eastAsia="ar-SA"/>
              </w:rPr>
              <w:t xml:space="preserve">проверка исправности, работоспособности, регулировка и техническое обслуживание, </w:t>
            </w:r>
            <w:r>
              <w:rPr>
                <w:rFonts w:ascii="Times New Roman" w:hAnsi="Times New Roman"/>
                <w:sz w:val="20"/>
                <w:szCs w:val="20"/>
                <w:lang w:eastAsia="ar-SA"/>
              </w:rPr>
              <w:t xml:space="preserve">насосов, </w:t>
            </w:r>
            <w:r w:rsidRPr="00F16530">
              <w:rPr>
                <w:rFonts w:ascii="Times New Roman" w:hAnsi="Times New Roman"/>
                <w:sz w:val="20"/>
                <w:szCs w:val="20"/>
                <w:lang w:eastAsia="ar-SA"/>
              </w:rPr>
              <w:t>запорной арматуры, контрольно-измерительных приборов, автоматических регуляторов и устройств, расширительных баков и элементов, скрытых от постоянного наблюдения</w:t>
            </w:r>
            <w:r>
              <w:rPr>
                <w:rFonts w:ascii="Times New Roman" w:hAnsi="Times New Roman"/>
                <w:sz w:val="20"/>
                <w:szCs w:val="20"/>
                <w:lang w:eastAsia="ar-SA"/>
              </w:rPr>
              <w:t xml:space="preserve"> (разводящих трубопроводов и оборудования на чердаках, в подвалах и каналах)</w:t>
            </w:r>
            <w:r w:rsidRPr="00F16530">
              <w:rPr>
                <w:rFonts w:ascii="Times New Roman" w:hAnsi="Times New Roman"/>
                <w:sz w:val="20"/>
                <w:szCs w:val="20"/>
                <w:lang w:eastAsia="ar-SA"/>
              </w:rPr>
              <w:t>;</w:t>
            </w:r>
          </w:p>
        </w:tc>
        <w:tc>
          <w:tcPr>
            <w:tcW w:w="2127" w:type="dxa"/>
            <w:tcBorders>
              <w:left w:val="single" w:sz="4" w:space="0" w:color="000000"/>
              <w:bottom w:val="single" w:sz="4" w:space="0" w:color="000000"/>
              <w:right w:val="single" w:sz="4" w:space="0" w:color="000000"/>
            </w:tcBorders>
            <w:shd w:val="clear" w:color="auto" w:fill="auto"/>
            <w:tcMar>
              <w:left w:w="28" w:type="dxa"/>
              <w:right w:w="28" w:type="dxa"/>
            </w:tcMar>
            <w:vAlign w:val="center"/>
          </w:tcPr>
          <w:p w:rsidR="005C47BD" w:rsidRDefault="005C47BD" w:rsidP="00364FFC">
            <w:pPr>
              <w:suppressAutoHyphens/>
              <w:autoSpaceDE w:val="0"/>
              <w:snapToGrid w:val="0"/>
              <w:spacing w:after="0" w:line="240" w:lineRule="auto"/>
              <w:jc w:val="center"/>
              <w:rPr>
                <w:rFonts w:ascii="Times New Roman" w:eastAsia="Arial" w:hAnsi="Times New Roman"/>
                <w:sz w:val="20"/>
                <w:szCs w:val="20"/>
                <w:lang w:eastAsia="ar-SA"/>
              </w:rPr>
            </w:pPr>
            <w:r w:rsidRPr="00F16530">
              <w:rPr>
                <w:rFonts w:ascii="Times New Roman" w:eastAsia="Arial" w:hAnsi="Times New Roman"/>
                <w:sz w:val="20"/>
                <w:szCs w:val="20"/>
                <w:lang w:eastAsia="ar-SA"/>
              </w:rPr>
              <w:t xml:space="preserve">По мере необходимости, но не реже </w:t>
            </w:r>
          </w:p>
          <w:p w:rsidR="005C47BD" w:rsidRPr="00F16530" w:rsidRDefault="005C47BD" w:rsidP="00364FFC">
            <w:pPr>
              <w:suppressAutoHyphens/>
              <w:autoSpaceDE w:val="0"/>
              <w:snapToGrid w:val="0"/>
              <w:spacing w:after="0" w:line="240" w:lineRule="auto"/>
              <w:jc w:val="center"/>
              <w:rPr>
                <w:rFonts w:ascii="Times New Roman" w:eastAsia="Arial" w:hAnsi="Times New Roman"/>
                <w:sz w:val="20"/>
                <w:szCs w:val="20"/>
                <w:lang w:eastAsia="ar-SA"/>
              </w:rPr>
            </w:pPr>
            <w:r w:rsidRPr="00F16530">
              <w:rPr>
                <w:rFonts w:ascii="Times New Roman" w:eastAsia="Arial" w:hAnsi="Times New Roman"/>
                <w:sz w:val="20"/>
                <w:szCs w:val="20"/>
                <w:lang w:eastAsia="ar-SA"/>
              </w:rPr>
              <w:t>2-х раз в год</w:t>
            </w:r>
          </w:p>
        </w:tc>
      </w:tr>
      <w:tr w:rsidR="005C47BD" w:rsidRPr="00F16530" w:rsidTr="00364FFC">
        <w:tblPrEx>
          <w:tblCellMar>
            <w:top w:w="0" w:type="dxa"/>
            <w:bottom w:w="0" w:type="dxa"/>
          </w:tblCellMar>
        </w:tblPrEx>
        <w:trPr>
          <w:gridAfter w:val="1"/>
          <w:wAfter w:w="2366" w:type="dxa"/>
          <w:trHeight w:val="360"/>
        </w:trPr>
        <w:tc>
          <w:tcPr>
            <w:tcW w:w="7966" w:type="dxa"/>
            <w:gridSpan w:val="2"/>
            <w:tcBorders>
              <w:left w:val="single" w:sz="4" w:space="0" w:color="000000"/>
              <w:bottom w:val="single" w:sz="4" w:space="0" w:color="000000"/>
            </w:tcBorders>
            <w:shd w:val="clear" w:color="auto" w:fill="auto"/>
            <w:tcMar>
              <w:left w:w="28" w:type="dxa"/>
              <w:right w:w="28" w:type="dxa"/>
            </w:tcMar>
          </w:tcPr>
          <w:p w:rsidR="005C47BD" w:rsidRPr="00F16530" w:rsidRDefault="005C47BD" w:rsidP="00364FFC">
            <w:pPr>
              <w:suppressAutoHyphens/>
              <w:snapToGrid w:val="0"/>
              <w:spacing w:after="0" w:line="240" w:lineRule="auto"/>
              <w:rPr>
                <w:rFonts w:ascii="Times New Roman" w:hAnsi="Times New Roman"/>
                <w:sz w:val="20"/>
                <w:szCs w:val="20"/>
                <w:lang w:eastAsia="ar-SA"/>
              </w:rPr>
            </w:pPr>
            <w:r w:rsidRPr="00F16530">
              <w:rPr>
                <w:rFonts w:ascii="Times New Roman" w:hAnsi="Times New Roman"/>
                <w:sz w:val="20"/>
                <w:szCs w:val="20"/>
                <w:lang w:eastAsia="ar-SA"/>
              </w:rPr>
              <w:t>проверка исправности, работоспособности, регулировка и техническое обслуживание коллективных (общедомовых) приборов учета</w:t>
            </w:r>
            <w:r>
              <w:rPr>
                <w:rFonts w:ascii="Times New Roman" w:hAnsi="Times New Roman"/>
                <w:sz w:val="20"/>
                <w:szCs w:val="20"/>
                <w:lang w:eastAsia="ar-SA"/>
              </w:rPr>
              <w:t>;</w:t>
            </w:r>
            <w:r w:rsidRPr="00F16530">
              <w:rPr>
                <w:rFonts w:ascii="Times New Roman" w:hAnsi="Times New Roman"/>
                <w:sz w:val="20"/>
                <w:szCs w:val="20"/>
                <w:lang w:eastAsia="ar-SA"/>
              </w:rPr>
              <w:t xml:space="preserve"> </w:t>
            </w:r>
          </w:p>
        </w:tc>
        <w:tc>
          <w:tcPr>
            <w:tcW w:w="2127" w:type="dxa"/>
            <w:tcBorders>
              <w:left w:val="single" w:sz="4" w:space="0" w:color="000000"/>
              <w:bottom w:val="single" w:sz="4" w:space="0" w:color="000000"/>
              <w:right w:val="single" w:sz="4" w:space="0" w:color="000000"/>
            </w:tcBorders>
            <w:shd w:val="clear" w:color="auto" w:fill="auto"/>
            <w:tcMar>
              <w:left w:w="28" w:type="dxa"/>
              <w:right w:w="28" w:type="dxa"/>
            </w:tcMar>
            <w:vAlign w:val="center"/>
          </w:tcPr>
          <w:p w:rsidR="005C47BD" w:rsidRDefault="005C47BD" w:rsidP="00364FFC">
            <w:pPr>
              <w:suppressAutoHyphens/>
              <w:autoSpaceDE w:val="0"/>
              <w:snapToGrid w:val="0"/>
              <w:spacing w:after="0" w:line="240" w:lineRule="auto"/>
              <w:jc w:val="center"/>
              <w:rPr>
                <w:rFonts w:ascii="Times New Roman" w:eastAsia="Arial" w:hAnsi="Times New Roman"/>
                <w:sz w:val="16"/>
                <w:szCs w:val="16"/>
                <w:lang w:eastAsia="ar-SA"/>
              </w:rPr>
            </w:pPr>
            <w:r w:rsidRPr="00796245">
              <w:rPr>
                <w:rFonts w:ascii="Times New Roman" w:eastAsia="Arial" w:hAnsi="Times New Roman"/>
                <w:sz w:val="16"/>
                <w:szCs w:val="16"/>
                <w:lang w:eastAsia="ar-SA"/>
              </w:rPr>
              <w:t xml:space="preserve">По мере необходимости, </w:t>
            </w:r>
          </w:p>
          <w:p w:rsidR="005C47BD" w:rsidRPr="00796245" w:rsidRDefault="005C47BD" w:rsidP="00364FFC">
            <w:pPr>
              <w:suppressAutoHyphens/>
              <w:autoSpaceDE w:val="0"/>
              <w:snapToGrid w:val="0"/>
              <w:spacing w:after="0" w:line="240" w:lineRule="auto"/>
              <w:jc w:val="center"/>
              <w:rPr>
                <w:rFonts w:ascii="Times New Roman" w:eastAsia="Arial" w:hAnsi="Times New Roman"/>
                <w:sz w:val="16"/>
                <w:szCs w:val="16"/>
                <w:lang w:eastAsia="ar-SA"/>
              </w:rPr>
            </w:pPr>
            <w:r w:rsidRPr="00796245">
              <w:rPr>
                <w:rFonts w:ascii="Times New Roman" w:eastAsia="Arial" w:hAnsi="Times New Roman"/>
                <w:sz w:val="16"/>
                <w:szCs w:val="16"/>
                <w:lang w:eastAsia="ar-SA"/>
              </w:rPr>
              <w:t xml:space="preserve">но не реже </w:t>
            </w:r>
          </w:p>
          <w:p w:rsidR="005C47BD" w:rsidRPr="00F16530" w:rsidRDefault="005C47BD" w:rsidP="00364FFC">
            <w:pPr>
              <w:suppressAutoHyphens/>
              <w:autoSpaceDE w:val="0"/>
              <w:snapToGrid w:val="0"/>
              <w:spacing w:after="0" w:line="240" w:lineRule="auto"/>
              <w:jc w:val="center"/>
              <w:rPr>
                <w:rFonts w:ascii="Times New Roman" w:eastAsia="Arial" w:hAnsi="Times New Roman"/>
                <w:sz w:val="20"/>
                <w:szCs w:val="20"/>
                <w:lang w:eastAsia="ar-SA"/>
              </w:rPr>
            </w:pPr>
            <w:r w:rsidRPr="00796245">
              <w:rPr>
                <w:rFonts w:ascii="Times New Roman" w:eastAsia="Arial" w:hAnsi="Times New Roman"/>
                <w:sz w:val="16"/>
                <w:szCs w:val="16"/>
                <w:lang w:eastAsia="ar-SA"/>
              </w:rPr>
              <w:t>1 раза в месяц</w:t>
            </w:r>
          </w:p>
        </w:tc>
      </w:tr>
      <w:tr w:rsidR="005C47BD" w:rsidRPr="00F16530" w:rsidTr="00364FFC">
        <w:tblPrEx>
          <w:tblCellMar>
            <w:top w:w="0" w:type="dxa"/>
            <w:bottom w:w="0" w:type="dxa"/>
          </w:tblCellMar>
        </w:tblPrEx>
        <w:trPr>
          <w:gridAfter w:val="1"/>
          <w:wAfter w:w="2366" w:type="dxa"/>
          <w:trHeight w:val="360"/>
        </w:trPr>
        <w:tc>
          <w:tcPr>
            <w:tcW w:w="7966" w:type="dxa"/>
            <w:gridSpan w:val="2"/>
            <w:tcBorders>
              <w:left w:val="single" w:sz="4" w:space="0" w:color="000000"/>
              <w:bottom w:val="single" w:sz="4" w:space="0" w:color="000000"/>
            </w:tcBorders>
            <w:shd w:val="clear" w:color="auto" w:fill="auto"/>
            <w:tcMar>
              <w:left w:w="28" w:type="dxa"/>
              <w:right w:w="28" w:type="dxa"/>
            </w:tcMar>
          </w:tcPr>
          <w:p w:rsidR="005C47BD" w:rsidRPr="00F16530" w:rsidRDefault="005C47BD" w:rsidP="00364FFC">
            <w:pPr>
              <w:suppressAutoHyphens/>
              <w:snapToGrid w:val="0"/>
              <w:spacing w:after="0" w:line="240" w:lineRule="auto"/>
              <w:rPr>
                <w:rFonts w:ascii="Times New Roman" w:hAnsi="Times New Roman"/>
                <w:sz w:val="20"/>
                <w:szCs w:val="20"/>
                <w:lang w:eastAsia="ar-SA"/>
              </w:rPr>
            </w:pPr>
            <w:r w:rsidRPr="00F16530">
              <w:rPr>
                <w:rFonts w:ascii="Times New Roman" w:hAnsi="Times New Roman"/>
                <w:sz w:val="20"/>
                <w:szCs w:val="20"/>
                <w:lang w:eastAsia="ar-SA"/>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2127" w:type="dxa"/>
            <w:tcBorders>
              <w:left w:val="single" w:sz="4" w:space="0" w:color="000000"/>
              <w:bottom w:val="single" w:sz="4" w:space="0" w:color="000000"/>
              <w:right w:val="single" w:sz="4" w:space="0" w:color="000000"/>
            </w:tcBorders>
            <w:shd w:val="clear" w:color="auto" w:fill="auto"/>
            <w:tcMar>
              <w:left w:w="28" w:type="dxa"/>
              <w:right w:w="28" w:type="dxa"/>
            </w:tcMar>
          </w:tcPr>
          <w:p w:rsidR="005C47BD" w:rsidRPr="00F16530" w:rsidRDefault="005C47BD" w:rsidP="00364FFC">
            <w:pPr>
              <w:suppressAutoHyphens/>
              <w:autoSpaceDE w:val="0"/>
              <w:snapToGrid w:val="0"/>
              <w:spacing w:after="0" w:line="240" w:lineRule="auto"/>
              <w:rPr>
                <w:rFonts w:ascii="Times New Roman" w:eastAsia="Arial" w:hAnsi="Times New Roman"/>
                <w:sz w:val="20"/>
                <w:szCs w:val="20"/>
                <w:lang w:eastAsia="ar-SA"/>
              </w:rPr>
            </w:pPr>
            <w:r w:rsidRPr="00F16530">
              <w:rPr>
                <w:rFonts w:ascii="Times New Roman" w:eastAsia="Arial" w:hAnsi="Times New Roman"/>
                <w:sz w:val="20"/>
                <w:szCs w:val="20"/>
                <w:lang w:eastAsia="ar-SA"/>
              </w:rPr>
              <w:t>еже</w:t>
            </w:r>
            <w:r>
              <w:rPr>
                <w:rFonts w:ascii="Times New Roman" w:eastAsia="Arial" w:hAnsi="Times New Roman"/>
                <w:sz w:val="20"/>
                <w:szCs w:val="20"/>
                <w:lang w:eastAsia="ar-SA"/>
              </w:rPr>
              <w:t>недельно</w:t>
            </w:r>
          </w:p>
        </w:tc>
      </w:tr>
      <w:tr w:rsidR="005C47BD" w:rsidRPr="00F16530" w:rsidTr="00364FFC">
        <w:tblPrEx>
          <w:tblCellMar>
            <w:top w:w="0" w:type="dxa"/>
            <w:bottom w:w="0" w:type="dxa"/>
          </w:tblCellMar>
        </w:tblPrEx>
        <w:trPr>
          <w:gridAfter w:val="1"/>
          <w:wAfter w:w="2366" w:type="dxa"/>
          <w:trHeight w:val="70"/>
        </w:trPr>
        <w:tc>
          <w:tcPr>
            <w:tcW w:w="7966" w:type="dxa"/>
            <w:gridSpan w:val="2"/>
            <w:tcBorders>
              <w:left w:val="single" w:sz="4" w:space="0" w:color="000000"/>
              <w:bottom w:val="single" w:sz="4" w:space="0" w:color="000000"/>
            </w:tcBorders>
            <w:shd w:val="clear" w:color="auto" w:fill="auto"/>
            <w:tcMar>
              <w:left w:w="28" w:type="dxa"/>
              <w:right w:w="28" w:type="dxa"/>
            </w:tcMar>
          </w:tcPr>
          <w:p w:rsidR="005C47BD" w:rsidRPr="00F16530" w:rsidRDefault="005C47BD" w:rsidP="00364FFC">
            <w:pPr>
              <w:suppressAutoHyphens/>
              <w:snapToGrid w:val="0"/>
              <w:spacing w:after="0" w:line="240" w:lineRule="auto"/>
              <w:rPr>
                <w:rFonts w:ascii="Times New Roman" w:hAnsi="Times New Roman"/>
                <w:sz w:val="20"/>
                <w:szCs w:val="20"/>
                <w:lang w:eastAsia="ar-SA"/>
              </w:rPr>
            </w:pPr>
            <w:r w:rsidRPr="00F16530">
              <w:rPr>
                <w:rFonts w:ascii="Times New Roman" w:hAnsi="Times New Roman"/>
                <w:sz w:val="20"/>
                <w:szCs w:val="20"/>
                <w:lang w:eastAsia="ar-SA"/>
              </w:rPr>
              <w:t>контроль состояния и замена неисправных контрольно-измерительных приборов;</w:t>
            </w:r>
          </w:p>
        </w:tc>
        <w:tc>
          <w:tcPr>
            <w:tcW w:w="2127" w:type="dxa"/>
            <w:vMerge w:val="restart"/>
            <w:tcBorders>
              <w:left w:val="single" w:sz="4" w:space="0" w:color="000000"/>
              <w:right w:val="single" w:sz="4" w:space="0" w:color="000000"/>
            </w:tcBorders>
            <w:shd w:val="clear" w:color="auto" w:fill="auto"/>
            <w:tcMar>
              <w:left w:w="28" w:type="dxa"/>
              <w:right w:w="28" w:type="dxa"/>
            </w:tcMar>
            <w:vAlign w:val="center"/>
          </w:tcPr>
          <w:p w:rsidR="005C47BD" w:rsidRPr="00F16530" w:rsidRDefault="005C47BD" w:rsidP="00364FFC">
            <w:pPr>
              <w:suppressAutoHyphens/>
              <w:autoSpaceDE w:val="0"/>
              <w:snapToGrid w:val="0"/>
              <w:spacing w:after="0" w:line="240" w:lineRule="auto"/>
              <w:jc w:val="center"/>
              <w:rPr>
                <w:rFonts w:ascii="Times New Roman" w:eastAsia="Arial" w:hAnsi="Times New Roman"/>
                <w:sz w:val="20"/>
                <w:szCs w:val="20"/>
                <w:lang w:eastAsia="ar-SA"/>
              </w:rPr>
            </w:pPr>
            <w:r w:rsidRPr="00F16530">
              <w:rPr>
                <w:rFonts w:ascii="Times New Roman" w:eastAsia="Arial" w:hAnsi="Times New Roman"/>
                <w:sz w:val="20"/>
                <w:szCs w:val="20"/>
                <w:lang w:eastAsia="ar-SA"/>
              </w:rPr>
              <w:t>По мере необходимости</w:t>
            </w:r>
          </w:p>
          <w:p w:rsidR="005C47BD" w:rsidRPr="00F16530" w:rsidRDefault="005C47BD" w:rsidP="00364FFC">
            <w:pPr>
              <w:suppressAutoHyphens/>
              <w:autoSpaceDE w:val="0"/>
              <w:snapToGrid w:val="0"/>
              <w:spacing w:after="0" w:line="240" w:lineRule="auto"/>
              <w:jc w:val="center"/>
              <w:rPr>
                <w:rFonts w:ascii="Times New Roman" w:eastAsia="Arial" w:hAnsi="Times New Roman"/>
                <w:sz w:val="20"/>
                <w:szCs w:val="20"/>
                <w:lang w:eastAsia="ar-SA"/>
              </w:rPr>
            </w:pPr>
          </w:p>
          <w:p w:rsidR="005C47BD" w:rsidRPr="00F16530" w:rsidRDefault="005C47BD" w:rsidP="00364FFC">
            <w:pPr>
              <w:suppressAutoHyphens/>
              <w:autoSpaceDE w:val="0"/>
              <w:snapToGrid w:val="0"/>
              <w:spacing w:after="0" w:line="240" w:lineRule="auto"/>
              <w:jc w:val="center"/>
              <w:rPr>
                <w:rFonts w:ascii="Times New Roman" w:eastAsia="Arial" w:hAnsi="Times New Roman"/>
                <w:sz w:val="20"/>
                <w:szCs w:val="20"/>
                <w:lang w:eastAsia="ar-SA"/>
              </w:rPr>
            </w:pPr>
          </w:p>
          <w:p w:rsidR="005C47BD" w:rsidRPr="00F16530" w:rsidRDefault="005C47BD" w:rsidP="00364FFC">
            <w:pPr>
              <w:suppressAutoHyphens/>
              <w:autoSpaceDE w:val="0"/>
              <w:snapToGrid w:val="0"/>
              <w:spacing w:after="0" w:line="240" w:lineRule="auto"/>
              <w:jc w:val="center"/>
              <w:rPr>
                <w:rFonts w:ascii="Times New Roman" w:eastAsia="Arial" w:hAnsi="Times New Roman"/>
                <w:sz w:val="20"/>
                <w:szCs w:val="20"/>
                <w:lang w:eastAsia="ar-SA"/>
              </w:rPr>
            </w:pPr>
          </w:p>
          <w:p w:rsidR="005C47BD" w:rsidRPr="00F16530" w:rsidRDefault="005C47BD" w:rsidP="00364FFC">
            <w:pPr>
              <w:suppressAutoHyphens/>
              <w:autoSpaceDE w:val="0"/>
              <w:snapToGrid w:val="0"/>
              <w:spacing w:after="0" w:line="240" w:lineRule="auto"/>
              <w:jc w:val="center"/>
              <w:rPr>
                <w:rFonts w:ascii="Times New Roman" w:eastAsia="Arial" w:hAnsi="Times New Roman"/>
                <w:sz w:val="20"/>
                <w:szCs w:val="20"/>
                <w:lang w:eastAsia="ar-SA"/>
              </w:rPr>
            </w:pPr>
          </w:p>
        </w:tc>
      </w:tr>
      <w:tr w:rsidR="005C47BD" w:rsidRPr="00F16530" w:rsidTr="00364FFC">
        <w:tblPrEx>
          <w:tblCellMar>
            <w:top w:w="0" w:type="dxa"/>
            <w:bottom w:w="0" w:type="dxa"/>
          </w:tblCellMar>
        </w:tblPrEx>
        <w:trPr>
          <w:gridAfter w:val="1"/>
          <w:wAfter w:w="2366" w:type="dxa"/>
          <w:trHeight w:val="705"/>
        </w:trPr>
        <w:tc>
          <w:tcPr>
            <w:tcW w:w="7966" w:type="dxa"/>
            <w:gridSpan w:val="2"/>
            <w:tcBorders>
              <w:left w:val="single" w:sz="4" w:space="0" w:color="000000"/>
              <w:bottom w:val="single" w:sz="4" w:space="0" w:color="auto"/>
            </w:tcBorders>
            <w:shd w:val="clear" w:color="auto" w:fill="auto"/>
            <w:tcMar>
              <w:left w:w="28" w:type="dxa"/>
              <w:right w:w="28" w:type="dxa"/>
            </w:tcMar>
          </w:tcPr>
          <w:p w:rsidR="005C47BD" w:rsidRPr="00F16530" w:rsidRDefault="005C47BD" w:rsidP="00364FFC">
            <w:pPr>
              <w:suppressAutoHyphens/>
              <w:snapToGrid w:val="0"/>
              <w:spacing w:after="0" w:line="240" w:lineRule="auto"/>
              <w:rPr>
                <w:rFonts w:ascii="Times New Roman" w:hAnsi="Times New Roman"/>
                <w:sz w:val="20"/>
                <w:szCs w:val="20"/>
                <w:lang w:eastAsia="ar-SA"/>
              </w:rPr>
            </w:pPr>
            <w:r w:rsidRPr="00F16530">
              <w:rPr>
                <w:rFonts w:ascii="Times New Roman" w:hAnsi="Times New Roman"/>
                <w:sz w:val="20"/>
                <w:szCs w:val="20"/>
                <w:lang w:eastAsia="ar-SA"/>
              </w:rPr>
              <w:t>восстановление работоспособности (ремонт, замена) оборудования и отопительных приборов, водоразборных приборов</w:t>
            </w:r>
            <w:r>
              <w:rPr>
                <w:rFonts w:ascii="Times New Roman" w:hAnsi="Times New Roman"/>
                <w:sz w:val="20"/>
                <w:szCs w:val="20"/>
                <w:lang w:eastAsia="ar-SA"/>
              </w:rPr>
              <w:t xml:space="preserve"> (смесителей, кранов и т.п.)</w:t>
            </w:r>
            <w:r w:rsidRPr="00F16530">
              <w:rPr>
                <w:rFonts w:ascii="Times New Roman" w:hAnsi="Times New Roman"/>
                <w:sz w:val="20"/>
                <w:szCs w:val="20"/>
                <w:lang w:eastAsia="ar-SA"/>
              </w:rPr>
              <w:t>, относящихся к общему имуществу в многоквартирном доме;</w:t>
            </w:r>
          </w:p>
        </w:tc>
        <w:tc>
          <w:tcPr>
            <w:tcW w:w="2127" w:type="dxa"/>
            <w:vMerge/>
            <w:tcBorders>
              <w:left w:val="single" w:sz="4" w:space="0" w:color="000000"/>
              <w:bottom w:val="single" w:sz="4" w:space="0" w:color="auto"/>
              <w:right w:val="single" w:sz="4" w:space="0" w:color="000000"/>
            </w:tcBorders>
            <w:shd w:val="clear" w:color="auto" w:fill="auto"/>
            <w:tcMar>
              <w:left w:w="28" w:type="dxa"/>
              <w:right w:w="28" w:type="dxa"/>
            </w:tcMar>
          </w:tcPr>
          <w:p w:rsidR="005C47BD" w:rsidRPr="00F16530" w:rsidRDefault="005C47BD" w:rsidP="00364FFC">
            <w:pPr>
              <w:suppressAutoHyphens/>
              <w:autoSpaceDE w:val="0"/>
              <w:snapToGrid w:val="0"/>
              <w:spacing w:after="0" w:line="240" w:lineRule="auto"/>
              <w:rPr>
                <w:rFonts w:ascii="Times New Roman" w:eastAsia="Arial" w:hAnsi="Times New Roman"/>
                <w:sz w:val="20"/>
                <w:szCs w:val="20"/>
                <w:lang w:eastAsia="ar-SA"/>
              </w:rPr>
            </w:pPr>
          </w:p>
        </w:tc>
      </w:tr>
      <w:tr w:rsidR="005C47BD" w:rsidRPr="00F16530" w:rsidTr="00364FFC">
        <w:tblPrEx>
          <w:tblCellMar>
            <w:top w:w="0" w:type="dxa"/>
            <w:bottom w:w="0" w:type="dxa"/>
          </w:tblCellMar>
        </w:tblPrEx>
        <w:trPr>
          <w:gridAfter w:val="1"/>
          <w:wAfter w:w="2366" w:type="dxa"/>
          <w:trHeight w:val="70"/>
        </w:trPr>
        <w:tc>
          <w:tcPr>
            <w:tcW w:w="7966" w:type="dxa"/>
            <w:gridSpan w:val="2"/>
            <w:tcBorders>
              <w:left w:val="single" w:sz="4" w:space="0" w:color="000000"/>
              <w:bottom w:val="single" w:sz="4" w:space="0" w:color="000000"/>
            </w:tcBorders>
            <w:shd w:val="clear" w:color="auto" w:fill="auto"/>
            <w:tcMar>
              <w:left w:w="28" w:type="dxa"/>
              <w:right w:w="28" w:type="dxa"/>
            </w:tcMar>
          </w:tcPr>
          <w:p w:rsidR="005C47BD" w:rsidRPr="00F16530" w:rsidRDefault="005C47BD" w:rsidP="00364FFC">
            <w:pPr>
              <w:suppressAutoHyphens/>
              <w:snapToGrid w:val="0"/>
              <w:spacing w:after="0" w:line="240" w:lineRule="auto"/>
              <w:rPr>
                <w:rFonts w:ascii="Times New Roman" w:hAnsi="Times New Roman"/>
                <w:sz w:val="20"/>
                <w:szCs w:val="20"/>
                <w:lang w:eastAsia="ar-SA"/>
              </w:rPr>
            </w:pPr>
            <w:r w:rsidRPr="00F16530">
              <w:rPr>
                <w:rFonts w:ascii="Times New Roman" w:hAnsi="Times New Roman"/>
                <w:sz w:val="20"/>
                <w:szCs w:val="20"/>
                <w:lang w:eastAsia="ar-SA"/>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2127" w:type="dxa"/>
            <w:vMerge/>
            <w:tcBorders>
              <w:left w:val="single" w:sz="4" w:space="0" w:color="000000"/>
              <w:right w:val="single" w:sz="4" w:space="0" w:color="000000"/>
            </w:tcBorders>
            <w:shd w:val="clear" w:color="auto" w:fill="auto"/>
            <w:tcMar>
              <w:left w:w="28" w:type="dxa"/>
              <w:right w:w="28" w:type="dxa"/>
            </w:tcMar>
          </w:tcPr>
          <w:p w:rsidR="005C47BD" w:rsidRPr="00F16530" w:rsidRDefault="005C47BD" w:rsidP="00364FFC">
            <w:pPr>
              <w:suppressAutoHyphens/>
              <w:autoSpaceDE w:val="0"/>
              <w:snapToGrid w:val="0"/>
              <w:spacing w:after="0" w:line="240" w:lineRule="auto"/>
              <w:rPr>
                <w:rFonts w:ascii="Times New Roman" w:eastAsia="Arial" w:hAnsi="Times New Roman"/>
                <w:sz w:val="20"/>
                <w:szCs w:val="20"/>
                <w:lang w:eastAsia="ar-SA"/>
              </w:rPr>
            </w:pPr>
          </w:p>
        </w:tc>
      </w:tr>
      <w:tr w:rsidR="005C47BD" w:rsidRPr="00F16530" w:rsidTr="00364FFC">
        <w:tblPrEx>
          <w:tblCellMar>
            <w:top w:w="0" w:type="dxa"/>
            <w:bottom w:w="0" w:type="dxa"/>
          </w:tblCellMar>
        </w:tblPrEx>
        <w:trPr>
          <w:gridAfter w:val="1"/>
          <w:wAfter w:w="2366" w:type="dxa"/>
          <w:trHeight w:val="360"/>
        </w:trPr>
        <w:tc>
          <w:tcPr>
            <w:tcW w:w="7966" w:type="dxa"/>
            <w:gridSpan w:val="2"/>
            <w:tcBorders>
              <w:left w:val="single" w:sz="4" w:space="0" w:color="000000"/>
              <w:bottom w:val="single" w:sz="4" w:space="0" w:color="000000"/>
            </w:tcBorders>
            <w:shd w:val="clear" w:color="auto" w:fill="auto"/>
            <w:tcMar>
              <w:left w:w="28" w:type="dxa"/>
              <w:right w:w="28" w:type="dxa"/>
            </w:tcMar>
          </w:tcPr>
          <w:p w:rsidR="005C47BD" w:rsidRPr="00F16530" w:rsidRDefault="005C47BD" w:rsidP="00364FFC">
            <w:pPr>
              <w:suppressAutoHyphens/>
              <w:snapToGrid w:val="0"/>
              <w:spacing w:after="0" w:line="240" w:lineRule="auto"/>
              <w:rPr>
                <w:rFonts w:ascii="Times New Roman" w:hAnsi="Times New Roman"/>
                <w:sz w:val="20"/>
                <w:szCs w:val="20"/>
                <w:lang w:eastAsia="ar-SA"/>
              </w:rPr>
            </w:pPr>
            <w:r w:rsidRPr="00F16530">
              <w:rPr>
                <w:rFonts w:ascii="Times New Roman" w:hAnsi="Times New Roman"/>
                <w:sz w:val="20"/>
                <w:szCs w:val="20"/>
                <w:lang w:eastAsia="ar-SA"/>
              </w:rPr>
              <w:t>контроль состояния и восстановление исправности элементов внутренней канализации, канализационных вытяжек</w:t>
            </w:r>
            <w:r>
              <w:rPr>
                <w:rFonts w:ascii="Times New Roman" w:hAnsi="Times New Roman"/>
                <w:sz w:val="20"/>
                <w:szCs w:val="20"/>
                <w:lang w:eastAsia="ar-SA"/>
              </w:rPr>
              <w:t>, внутреннего водостока, дренажных систем и дворовой канализации в границах эксплуатационной ответственности</w:t>
            </w:r>
            <w:r w:rsidRPr="00F16530">
              <w:rPr>
                <w:rFonts w:ascii="Times New Roman" w:hAnsi="Times New Roman"/>
                <w:sz w:val="20"/>
                <w:szCs w:val="20"/>
                <w:lang w:eastAsia="ar-SA"/>
              </w:rPr>
              <w:t>;</w:t>
            </w:r>
          </w:p>
        </w:tc>
        <w:tc>
          <w:tcPr>
            <w:tcW w:w="2127" w:type="dxa"/>
            <w:vMerge/>
            <w:tcBorders>
              <w:left w:val="single" w:sz="4" w:space="0" w:color="000000"/>
              <w:bottom w:val="single" w:sz="4" w:space="0" w:color="000000"/>
              <w:right w:val="single" w:sz="4" w:space="0" w:color="000000"/>
            </w:tcBorders>
            <w:shd w:val="clear" w:color="auto" w:fill="auto"/>
            <w:tcMar>
              <w:left w:w="28" w:type="dxa"/>
              <w:right w:w="28" w:type="dxa"/>
            </w:tcMar>
          </w:tcPr>
          <w:p w:rsidR="005C47BD" w:rsidRPr="00F16530" w:rsidRDefault="005C47BD" w:rsidP="00364FFC">
            <w:pPr>
              <w:suppressAutoHyphens/>
              <w:autoSpaceDE w:val="0"/>
              <w:snapToGrid w:val="0"/>
              <w:spacing w:after="0" w:line="240" w:lineRule="auto"/>
              <w:rPr>
                <w:rFonts w:ascii="Times New Roman" w:eastAsia="Arial" w:hAnsi="Times New Roman"/>
                <w:sz w:val="20"/>
                <w:szCs w:val="20"/>
                <w:lang w:eastAsia="ar-SA"/>
              </w:rPr>
            </w:pPr>
          </w:p>
        </w:tc>
      </w:tr>
      <w:tr w:rsidR="005C47BD" w:rsidRPr="00F16530" w:rsidTr="00364FFC">
        <w:tblPrEx>
          <w:tblCellMar>
            <w:top w:w="0" w:type="dxa"/>
            <w:bottom w:w="0" w:type="dxa"/>
          </w:tblCellMar>
        </w:tblPrEx>
        <w:trPr>
          <w:gridAfter w:val="1"/>
          <w:wAfter w:w="2366" w:type="dxa"/>
          <w:trHeight w:val="360"/>
        </w:trPr>
        <w:tc>
          <w:tcPr>
            <w:tcW w:w="7966" w:type="dxa"/>
            <w:gridSpan w:val="2"/>
            <w:tcBorders>
              <w:left w:val="single" w:sz="4" w:space="0" w:color="000000"/>
              <w:bottom w:val="single" w:sz="4" w:space="0" w:color="000000"/>
            </w:tcBorders>
            <w:shd w:val="clear" w:color="auto" w:fill="auto"/>
            <w:tcMar>
              <w:left w:w="28" w:type="dxa"/>
              <w:right w:w="28" w:type="dxa"/>
            </w:tcMar>
          </w:tcPr>
          <w:p w:rsidR="005C47BD" w:rsidRPr="00F16530" w:rsidRDefault="005C47BD" w:rsidP="00364FFC">
            <w:pPr>
              <w:suppressAutoHyphens/>
              <w:snapToGrid w:val="0"/>
              <w:spacing w:after="0" w:line="240" w:lineRule="auto"/>
              <w:rPr>
                <w:rFonts w:ascii="Times New Roman" w:hAnsi="Times New Roman"/>
                <w:sz w:val="20"/>
                <w:szCs w:val="20"/>
                <w:lang w:eastAsia="ar-SA"/>
              </w:rPr>
            </w:pPr>
            <w:r>
              <w:rPr>
                <w:rFonts w:ascii="Times New Roman" w:hAnsi="Times New Roman"/>
                <w:sz w:val="20"/>
                <w:szCs w:val="20"/>
                <w:lang w:eastAsia="ar-SA"/>
              </w:rPr>
              <w:lastRenderedPageBreak/>
              <w:t>Промывка участков водопровода после выполнения ремонтно-строительных работ на водопроводе;</w:t>
            </w:r>
          </w:p>
        </w:tc>
        <w:tc>
          <w:tcPr>
            <w:tcW w:w="2127" w:type="dxa"/>
            <w:tcBorders>
              <w:left w:val="single" w:sz="4" w:space="0" w:color="000000"/>
              <w:right w:val="single" w:sz="4" w:space="0" w:color="000000"/>
            </w:tcBorders>
            <w:shd w:val="clear" w:color="auto" w:fill="auto"/>
            <w:tcMar>
              <w:left w:w="28" w:type="dxa"/>
              <w:right w:w="28" w:type="dxa"/>
            </w:tcMar>
            <w:vAlign w:val="center"/>
          </w:tcPr>
          <w:p w:rsidR="005C47BD" w:rsidRDefault="005C47BD" w:rsidP="00364FFC">
            <w:pPr>
              <w:suppressAutoHyphens/>
              <w:autoSpaceDE w:val="0"/>
              <w:snapToGrid w:val="0"/>
              <w:spacing w:after="0" w:line="240" w:lineRule="auto"/>
              <w:jc w:val="center"/>
              <w:rPr>
                <w:rFonts w:ascii="Times New Roman" w:eastAsia="Arial" w:hAnsi="Times New Roman"/>
                <w:sz w:val="20"/>
                <w:szCs w:val="20"/>
                <w:lang w:eastAsia="ar-SA"/>
              </w:rPr>
            </w:pPr>
          </w:p>
        </w:tc>
      </w:tr>
      <w:tr w:rsidR="005C47BD" w:rsidRPr="00F16530" w:rsidTr="00364FFC">
        <w:tblPrEx>
          <w:tblCellMar>
            <w:top w:w="0" w:type="dxa"/>
            <w:bottom w:w="0" w:type="dxa"/>
          </w:tblCellMar>
        </w:tblPrEx>
        <w:trPr>
          <w:gridAfter w:val="1"/>
          <w:wAfter w:w="2366" w:type="dxa"/>
          <w:trHeight w:val="360"/>
        </w:trPr>
        <w:tc>
          <w:tcPr>
            <w:tcW w:w="7966" w:type="dxa"/>
            <w:gridSpan w:val="2"/>
            <w:tcBorders>
              <w:left w:val="single" w:sz="4" w:space="0" w:color="000000"/>
              <w:bottom w:val="single" w:sz="4" w:space="0" w:color="000000"/>
            </w:tcBorders>
            <w:shd w:val="clear" w:color="auto" w:fill="auto"/>
            <w:tcMar>
              <w:left w:w="28" w:type="dxa"/>
              <w:right w:w="28" w:type="dxa"/>
            </w:tcMar>
          </w:tcPr>
          <w:p w:rsidR="005C47BD" w:rsidRPr="00F16530" w:rsidRDefault="005C47BD" w:rsidP="00364FFC">
            <w:pPr>
              <w:suppressAutoHyphens/>
              <w:snapToGrid w:val="0"/>
              <w:spacing w:after="0" w:line="240" w:lineRule="auto"/>
              <w:rPr>
                <w:rFonts w:ascii="Times New Roman" w:hAnsi="Times New Roman"/>
                <w:sz w:val="20"/>
                <w:szCs w:val="20"/>
                <w:lang w:eastAsia="ar-SA"/>
              </w:rPr>
            </w:pPr>
            <w:r>
              <w:rPr>
                <w:rFonts w:ascii="Times New Roman" w:hAnsi="Times New Roman"/>
                <w:sz w:val="20"/>
                <w:szCs w:val="20"/>
                <w:lang w:eastAsia="ar-SA"/>
              </w:rPr>
              <w:t>Промывка систем водоснабжения для удаления накипно-коррозионных отложений</w:t>
            </w:r>
          </w:p>
        </w:tc>
        <w:tc>
          <w:tcPr>
            <w:tcW w:w="2127" w:type="dxa"/>
            <w:tcBorders>
              <w:left w:val="single" w:sz="4" w:space="0" w:color="000000"/>
              <w:right w:val="single" w:sz="4" w:space="0" w:color="000000"/>
            </w:tcBorders>
            <w:shd w:val="clear" w:color="auto" w:fill="auto"/>
            <w:tcMar>
              <w:left w:w="28" w:type="dxa"/>
              <w:right w:w="28" w:type="dxa"/>
            </w:tcMar>
            <w:vAlign w:val="center"/>
          </w:tcPr>
          <w:p w:rsidR="005C47BD" w:rsidRDefault="005C47BD" w:rsidP="00364FFC">
            <w:pPr>
              <w:suppressAutoHyphens/>
              <w:autoSpaceDE w:val="0"/>
              <w:snapToGrid w:val="0"/>
              <w:spacing w:after="0" w:line="240" w:lineRule="auto"/>
              <w:jc w:val="center"/>
              <w:rPr>
                <w:rFonts w:ascii="Times New Roman" w:eastAsia="Arial" w:hAnsi="Times New Roman"/>
                <w:sz w:val="20"/>
                <w:szCs w:val="20"/>
                <w:lang w:eastAsia="ar-SA"/>
              </w:rPr>
            </w:pPr>
          </w:p>
        </w:tc>
      </w:tr>
      <w:tr w:rsidR="005C47BD" w:rsidRPr="00F16530" w:rsidTr="00364FFC">
        <w:tblPrEx>
          <w:tblCellMar>
            <w:top w:w="0" w:type="dxa"/>
            <w:bottom w:w="0" w:type="dxa"/>
          </w:tblCellMar>
        </w:tblPrEx>
        <w:trPr>
          <w:gridAfter w:val="1"/>
          <w:wAfter w:w="2366" w:type="dxa"/>
          <w:trHeight w:val="360"/>
        </w:trPr>
        <w:tc>
          <w:tcPr>
            <w:tcW w:w="7966" w:type="dxa"/>
            <w:gridSpan w:val="2"/>
            <w:tcBorders>
              <w:left w:val="single" w:sz="4" w:space="0" w:color="000000"/>
              <w:bottom w:val="single" w:sz="4" w:space="0" w:color="000000"/>
            </w:tcBorders>
            <w:shd w:val="clear" w:color="auto" w:fill="auto"/>
            <w:tcMar>
              <w:left w:w="28" w:type="dxa"/>
              <w:right w:w="28" w:type="dxa"/>
            </w:tcMar>
          </w:tcPr>
          <w:p w:rsidR="005C47BD" w:rsidRPr="00F16530" w:rsidRDefault="005C47BD" w:rsidP="00364FFC">
            <w:pPr>
              <w:suppressAutoHyphens/>
              <w:snapToGrid w:val="0"/>
              <w:spacing w:after="0" w:line="240" w:lineRule="auto"/>
              <w:rPr>
                <w:rFonts w:ascii="Times New Roman" w:hAnsi="Times New Roman"/>
                <w:sz w:val="20"/>
                <w:szCs w:val="20"/>
                <w:lang w:eastAsia="ar-SA"/>
              </w:rPr>
            </w:pPr>
            <w:r w:rsidRPr="00F16530">
              <w:rPr>
                <w:rFonts w:ascii="Times New Roman" w:hAnsi="Times New Roman"/>
                <w:sz w:val="20"/>
                <w:szCs w:val="20"/>
                <w:lang w:eastAsia="ar-SA"/>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2127" w:type="dxa"/>
            <w:vMerge w:val="restart"/>
            <w:tcBorders>
              <w:left w:val="single" w:sz="4" w:space="0" w:color="000000"/>
              <w:right w:val="single" w:sz="4" w:space="0" w:color="000000"/>
            </w:tcBorders>
            <w:shd w:val="clear" w:color="auto" w:fill="auto"/>
            <w:tcMar>
              <w:left w:w="28" w:type="dxa"/>
              <w:right w:w="28" w:type="dxa"/>
            </w:tcMar>
            <w:vAlign w:val="center"/>
          </w:tcPr>
          <w:p w:rsidR="005C47BD" w:rsidRPr="00F16530" w:rsidRDefault="005C47BD" w:rsidP="00364FFC">
            <w:pPr>
              <w:suppressAutoHyphens/>
              <w:autoSpaceDE w:val="0"/>
              <w:snapToGrid w:val="0"/>
              <w:spacing w:after="0" w:line="240" w:lineRule="auto"/>
              <w:jc w:val="center"/>
              <w:rPr>
                <w:rFonts w:ascii="Times New Roman" w:eastAsia="Arial" w:hAnsi="Times New Roman"/>
                <w:sz w:val="20"/>
                <w:szCs w:val="20"/>
                <w:lang w:eastAsia="ar-SA"/>
              </w:rPr>
            </w:pPr>
            <w:r>
              <w:rPr>
                <w:rFonts w:ascii="Times New Roman" w:eastAsia="Arial" w:hAnsi="Times New Roman"/>
                <w:sz w:val="20"/>
                <w:szCs w:val="20"/>
                <w:lang w:eastAsia="ar-SA"/>
              </w:rPr>
              <w:t>1 раз в год</w:t>
            </w:r>
          </w:p>
        </w:tc>
      </w:tr>
      <w:tr w:rsidR="005C47BD" w:rsidRPr="00F16530" w:rsidTr="00364FFC">
        <w:tblPrEx>
          <w:tblCellMar>
            <w:top w:w="0" w:type="dxa"/>
            <w:bottom w:w="0" w:type="dxa"/>
          </w:tblCellMar>
        </w:tblPrEx>
        <w:trPr>
          <w:gridAfter w:val="1"/>
          <w:wAfter w:w="2366" w:type="dxa"/>
          <w:trHeight w:val="73"/>
        </w:trPr>
        <w:tc>
          <w:tcPr>
            <w:tcW w:w="7966" w:type="dxa"/>
            <w:gridSpan w:val="2"/>
            <w:tcBorders>
              <w:left w:val="single" w:sz="4" w:space="0" w:color="000000"/>
              <w:bottom w:val="single" w:sz="4" w:space="0" w:color="000000"/>
            </w:tcBorders>
            <w:shd w:val="clear" w:color="auto" w:fill="auto"/>
            <w:tcMar>
              <w:left w:w="28" w:type="dxa"/>
              <w:right w:w="28" w:type="dxa"/>
            </w:tcMar>
          </w:tcPr>
          <w:p w:rsidR="005C47BD" w:rsidRPr="00F16530" w:rsidRDefault="005C47BD" w:rsidP="00364FFC">
            <w:pPr>
              <w:suppressAutoHyphens/>
              <w:snapToGrid w:val="0"/>
              <w:spacing w:after="0" w:line="240" w:lineRule="auto"/>
              <w:rPr>
                <w:rFonts w:ascii="Times New Roman" w:hAnsi="Times New Roman"/>
                <w:sz w:val="20"/>
                <w:szCs w:val="20"/>
                <w:lang w:eastAsia="ar-SA"/>
              </w:rPr>
            </w:pPr>
            <w:r w:rsidRPr="00F16530">
              <w:rPr>
                <w:rFonts w:ascii="Times New Roman" w:hAnsi="Times New Roman"/>
                <w:sz w:val="20"/>
                <w:szCs w:val="20"/>
                <w:lang w:eastAsia="ar-SA"/>
              </w:rPr>
              <w:t>проведение пробных пусконаладочных работ (пробные топки);</w:t>
            </w:r>
          </w:p>
        </w:tc>
        <w:tc>
          <w:tcPr>
            <w:tcW w:w="2127" w:type="dxa"/>
            <w:vMerge/>
            <w:tcBorders>
              <w:left w:val="single" w:sz="4" w:space="0" w:color="000000"/>
              <w:right w:val="single" w:sz="4" w:space="0" w:color="000000"/>
            </w:tcBorders>
            <w:shd w:val="clear" w:color="auto" w:fill="auto"/>
            <w:tcMar>
              <w:left w:w="28" w:type="dxa"/>
              <w:right w:w="28" w:type="dxa"/>
            </w:tcMar>
          </w:tcPr>
          <w:p w:rsidR="005C47BD" w:rsidRPr="00F16530" w:rsidRDefault="005C47BD" w:rsidP="00364FFC">
            <w:pPr>
              <w:suppressAutoHyphens/>
              <w:autoSpaceDE w:val="0"/>
              <w:snapToGrid w:val="0"/>
              <w:spacing w:after="0" w:line="240" w:lineRule="auto"/>
              <w:rPr>
                <w:rFonts w:ascii="Times New Roman" w:eastAsia="Arial" w:hAnsi="Times New Roman"/>
                <w:sz w:val="20"/>
                <w:szCs w:val="20"/>
                <w:lang w:eastAsia="ar-SA"/>
              </w:rPr>
            </w:pPr>
          </w:p>
        </w:tc>
      </w:tr>
      <w:tr w:rsidR="005C47BD" w:rsidRPr="00F16530" w:rsidTr="00364FFC">
        <w:tblPrEx>
          <w:tblCellMar>
            <w:top w:w="0" w:type="dxa"/>
            <w:bottom w:w="0" w:type="dxa"/>
          </w:tblCellMar>
        </w:tblPrEx>
        <w:trPr>
          <w:gridAfter w:val="1"/>
          <w:wAfter w:w="2366" w:type="dxa"/>
          <w:trHeight w:val="220"/>
        </w:trPr>
        <w:tc>
          <w:tcPr>
            <w:tcW w:w="7966" w:type="dxa"/>
            <w:gridSpan w:val="2"/>
            <w:tcBorders>
              <w:left w:val="single" w:sz="4" w:space="0" w:color="000000"/>
              <w:bottom w:val="single" w:sz="4" w:space="0" w:color="000000"/>
            </w:tcBorders>
            <w:shd w:val="clear" w:color="auto" w:fill="auto"/>
            <w:tcMar>
              <w:left w:w="28" w:type="dxa"/>
              <w:right w:w="28" w:type="dxa"/>
            </w:tcMar>
          </w:tcPr>
          <w:p w:rsidR="005C47BD" w:rsidRPr="00F16530" w:rsidRDefault="005C47BD" w:rsidP="00364FFC">
            <w:pPr>
              <w:suppressAutoHyphens/>
              <w:snapToGrid w:val="0"/>
              <w:spacing w:after="0" w:line="240" w:lineRule="auto"/>
              <w:rPr>
                <w:rFonts w:ascii="Times New Roman" w:hAnsi="Times New Roman"/>
                <w:sz w:val="20"/>
                <w:szCs w:val="20"/>
                <w:lang w:eastAsia="ar-SA"/>
              </w:rPr>
            </w:pPr>
            <w:r w:rsidRPr="00F16530">
              <w:rPr>
                <w:rFonts w:ascii="Times New Roman" w:hAnsi="Times New Roman"/>
                <w:sz w:val="20"/>
                <w:szCs w:val="20"/>
                <w:lang w:eastAsia="ar-SA"/>
              </w:rPr>
              <w:t>удаление воздуха из системы отопления;</w:t>
            </w:r>
          </w:p>
        </w:tc>
        <w:tc>
          <w:tcPr>
            <w:tcW w:w="2127" w:type="dxa"/>
            <w:vMerge/>
            <w:tcBorders>
              <w:left w:val="single" w:sz="4" w:space="0" w:color="000000"/>
              <w:right w:val="single" w:sz="4" w:space="0" w:color="000000"/>
            </w:tcBorders>
            <w:shd w:val="clear" w:color="auto" w:fill="auto"/>
            <w:tcMar>
              <w:left w:w="28" w:type="dxa"/>
              <w:right w:w="28" w:type="dxa"/>
            </w:tcMar>
          </w:tcPr>
          <w:p w:rsidR="005C47BD" w:rsidRPr="00F16530" w:rsidRDefault="005C47BD" w:rsidP="00364FFC">
            <w:pPr>
              <w:suppressAutoHyphens/>
              <w:autoSpaceDE w:val="0"/>
              <w:snapToGrid w:val="0"/>
              <w:spacing w:after="0" w:line="240" w:lineRule="auto"/>
              <w:rPr>
                <w:rFonts w:ascii="Times New Roman" w:eastAsia="Arial" w:hAnsi="Times New Roman"/>
                <w:sz w:val="20"/>
                <w:szCs w:val="20"/>
                <w:lang w:eastAsia="ar-SA"/>
              </w:rPr>
            </w:pPr>
          </w:p>
        </w:tc>
      </w:tr>
      <w:tr w:rsidR="005C47BD" w:rsidRPr="00F16530" w:rsidTr="00364FFC">
        <w:tblPrEx>
          <w:tblCellMar>
            <w:top w:w="0" w:type="dxa"/>
            <w:bottom w:w="0" w:type="dxa"/>
          </w:tblCellMar>
        </w:tblPrEx>
        <w:trPr>
          <w:gridAfter w:val="1"/>
          <w:wAfter w:w="2366" w:type="dxa"/>
          <w:trHeight w:val="360"/>
        </w:trPr>
        <w:tc>
          <w:tcPr>
            <w:tcW w:w="7966" w:type="dxa"/>
            <w:gridSpan w:val="2"/>
            <w:tcBorders>
              <w:left w:val="single" w:sz="4" w:space="0" w:color="000000"/>
              <w:bottom w:val="single" w:sz="4" w:space="0" w:color="000000"/>
            </w:tcBorders>
            <w:shd w:val="clear" w:color="auto" w:fill="auto"/>
            <w:tcMar>
              <w:left w:w="28" w:type="dxa"/>
              <w:right w:w="28" w:type="dxa"/>
            </w:tcMar>
          </w:tcPr>
          <w:p w:rsidR="005C47BD" w:rsidRPr="00F16530" w:rsidRDefault="005C47BD" w:rsidP="00364FFC">
            <w:pPr>
              <w:suppressAutoHyphens/>
              <w:snapToGrid w:val="0"/>
              <w:spacing w:after="0" w:line="240" w:lineRule="auto"/>
              <w:rPr>
                <w:rFonts w:ascii="Times New Roman" w:hAnsi="Times New Roman"/>
                <w:sz w:val="20"/>
                <w:szCs w:val="20"/>
                <w:lang w:eastAsia="ar-SA"/>
              </w:rPr>
            </w:pPr>
            <w:r w:rsidRPr="00F16530">
              <w:rPr>
                <w:rFonts w:ascii="Times New Roman" w:hAnsi="Times New Roman"/>
                <w:sz w:val="20"/>
                <w:szCs w:val="20"/>
                <w:lang w:eastAsia="ar-SA"/>
              </w:rPr>
              <w:t>промывка централизованных систем теплоснабжения для удаления накипно-коррозионных отложений.</w:t>
            </w:r>
          </w:p>
        </w:tc>
        <w:tc>
          <w:tcPr>
            <w:tcW w:w="2127" w:type="dxa"/>
            <w:vMerge/>
            <w:tcBorders>
              <w:left w:val="single" w:sz="4" w:space="0" w:color="000000"/>
              <w:bottom w:val="single" w:sz="4" w:space="0" w:color="000000"/>
              <w:right w:val="single" w:sz="4" w:space="0" w:color="000000"/>
            </w:tcBorders>
            <w:shd w:val="clear" w:color="auto" w:fill="auto"/>
            <w:tcMar>
              <w:left w:w="28" w:type="dxa"/>
              <w:right w:w="28" w:type="dxa"/>
            </w:tcMar>
          </w:tcPr>
          <w:p w:rsidR="005C47BD" w:rsidRPr="00F16530" w:rsidRDefault="005C47BD" w:rsidP="00364FFC">
            <w:pPr>
              <w:suppressAutoHyphens/>
              <w:autoSpaceDE w:val="0"/>
              <w:snapToGrid w:val="0"/>
              <w:spacing w:after="0" w:line="240" w:lineRule="auto"/>
              <w:rPr>
                <w:rFonts w:ascii="Times New Roman" w:eastAsia="Arial" w:hAnsi="Times New Roman"/>
                <w:sz w:val="20"/>
                <w:szCs w:val="20"/>
                <w:lang w:eastAsia="ar-SA"/>
              </w:rPr>
            </w:pPr>
          </w:p>
        </w:tc>
      </w:tr>
      <w:tr w:rsidR="005C47BD" w:rsidRPr="00F16530" w:rsidTr="00364FFC">
        <w:tblPrEx>
          <w:tblCellMar>
            <w:top w:w="0" w:type="dxa"/>
            <w:bottom w:w="0" w:type="dxa"/>
          </w:tblCellMar>
        </w:tblPrEx>
        <w:trPr>
          <w:gridAfter w:val="1"/>
          <w:wAfter w:w="2366" w:type="dxa"/>
          <w:trHeight w:val="360"/>
        </w:trPr>
        <w:tc>
          <w:tcPr>
            <w:tcW w:w="10093" w:type="dxa"/>
            <w:gridSpan w:val="3"/>
            <w:tcBorders>
              <w:left w:val="single" w:sz="4" w:space="0" w:color="000000"/>
              <w:bottom w:val="single" w:sz="4" w:space="0" w:color="000000"/>
              <w:right w:val="single" w:sz="4" w:space="0" w:color="000000"/>
            </w:tcBorders>
            <w:shd w:val="clear" w:color="auto" w:fill="auto"/>
            <w:tcMar>
              <w:left w:w="28" w:type="dxa"/>
              <w:right w:w="28" w:type="dxa"/>
            </w:tcMar>
          </w:tcPr>
          <w:p w:rsidR="005C47BD" w:rsidRPr="00F16530" w:rsidRDefault="005C47BD" w:rsidP="00364FFC">
            <w:pPr>
              <w:suppressAutoHyphens/>
              <w:autoSpaceDE w:val="0"/>
              <w:snapToGrid w:val="0"/>
              <w:spacing w:after="0" w:line="240" w:lineRule="auto"/>
              <w:rPr>
                <w:rFonts w:ascii="Times New Roman" w:eastAsia="Arial" w:hAnsi="Times New Roman"/>
                <w:sz w:val="20"/>
                <w:szCs w:val="20"/>
                <w:lang w:eastAsia="ar-SA"/>
              </w:rPr>
            </w:pPr>
            <w:r>
              <w:rPr>
                <w:rFonts w:ascii="Times New Roman" w:hAnsi="Times New Roman"/>
                <w:b/>
                <w:bCs/>
                <w:sz w:val="20"/>
                <w:szCs w:val="20"/>
                <w:lang w:eastAsia="ar-SA"/>
              </w:rPr>
              <w:t>15</w:t>
            </w:r>
            <w:r w:rsidRPr="00F16530">
              <w:rPr>
                <w:rFonts w:ascii="Times New Roman" w:hAnsi="Times New Roman"/>
                <w:b/>
                <w:bCs/>
                <w:sz w:val="20"/>
                <w:szCs w:val="20"/>
                <w:lang w:eastAsia="ar-SA"/>
              </w:rPr>
              <w:t xml:space="preserve">. Работы, выполняемые в целях надлежащего содержания электрооборудования, радио- и </w:t>
            </w:r>
            <w:r>
              <w:rPr>
                <w:rFonts w:ascii="Times New Roman" w:hAnsi="Times New Roman"/>
                <w:b/>
                <w:bCs/>
                <w:sz w:val="20"/>
                <w:szCs w:val="20"/>
                <w:lang w:eastAsia="ar-SA"/>
              </w:rPr>
              <w:t>т</w:t>
            </w:r>
            <w:r w:rsidRPr="00F16530">
              <w:rPr>
                <w:rFonts w:ascii="Times New Roman" w:hAnsi="Times New Roman"/>
                <w:b/>
                <w:bCs/>
                <w:sz w:val="20"/>
                <w:szCs w:val="20"/>
                <w:lang w:eastAsia="ar-SA"/>
              </w:rPr>
              <w:t>елекоммуникационного оборудования в многоквартирном доме</w:t>
            </w:r>
            <w:r>
              <w:rPr>
                <w:rFonts w:ascii="Times New Roman" w:hAnsi="Times New Roman"/>
                <w:b/>
                <w:bCs/>
                <w:sz w:val="20"/>
                <w:szCs w:val="20"/>
                <w:lang w:eastAsia="ar-SA"/>
              </w:rPr>
              <w:t>:</w:t>
            </w:r>
          </w:p>
        </w:tc>
      </w:tr>
      <w:tr w:rsidR="005C47BD" w:rsidRPr="00F16530" w:rsidTr="00364FFC">
        <w:tblPrEx>
          <w:tblCellMar>
            <w:top w:w="0" w:type="dxa"/>
            <w:bottom w:w="0" w:type="dxa"/>
          </w:tblCellMar>
        </w:tblPrEx>
        <w:trPr>
          <w:gridAfter w:val="1"/>
          <w:wAfter w:w="2366" w:type="dxa"/>
          <w:trHeight w:val="70"/>
        </w:trPr>
        <w:tc>
          <w:tcPr>
            <w:tcW w:w="10093" w:type="dxa"/>
            <w:gridSpan w:val="3"/>
            <w:tcBorders>
              <w:left w:val="single" w:sz="4" w:space="0" w:color="000000"/>
              <w:bottom w:val="single" w:sz="4" w:space="0" w:color="000000"/>
              <w:right w:val="single" w:sz="4" w:space="0" w:color="000000"/>
            </w:tcBorders>
            <w:shd w:val="clear" w:color="auto" w:fill="auto"/>
            <w:tcMar>
              <w:left w:w="28" w:type="dxa"/>
              <w:right w:w="28" w:type="dxa"/>
            </w:tcMar>
          </w:tcPr>
          <w:p w:rsidR="005C47BD" w:rsidRPr="00F16530" w:rsidRDefault="005C47BD" w:rsidP="00364FFC">
            <w:pPr>
              <w:suppressAutoHyphens/>
              <w:autoSpaceDE w:val="0"/>
              <w:snapToGrid w:val="0"/>
              <w:spacing w:after="0" w:line="240" w:lineRule="auto"/>
              <w:rPr>
                <w:rFonts w:ascii="Times New Roman" w:hAnsi="Times New Roman"/>
                <w:b/>
                <w:bCs/>
                <w:sz w:val="20"/>
                <w:szCs w:val="20"/>
                <w:lang w:eastAsia="ar-SA"/>
              </w:rPr>
            </w:pPr>
            <w:r w:rsidRPr="00F16530">
              <w:rPr>
                <w:rFonts w:ascii="Times New Roman" w:hAnsi="Times New Roman"/>
                <w:b/>
                <w:bCs/>
                <w:sz w:val="20"/>
                <w:szCs w:val="20"/>
                <w:lang w:eastAsia="ar-SA"/>
              </w:rPr>
              <w:t>Работы, выполняемые в целях надлежащего содержания электрооборудования</w:t>
            </w:r>
          </w:p>
        </w:tc>
      </w:tr>
      <w:tr w:rsidR="005C47BD" w:rsidRPr="00F16530" w:rsidTr="00364FFC">
        <w:tblPrEx>
          <w:tblCellMar>
            <w:top w:w="0" w:type="dxa"/>
            <w:bottom w:w="0" w:type="dxa"/>
          </w:tblCellMar>
        </w:tblPrEx>
        <w:trPr>
          <w:gridAfter w:val="1"/>
          <w:wAfter w:w="2366" w:type="dxa"/>
          <w:trHeight w:val="360"/>
        </w:trPr>
        <w:tc>
          <w:tcPr>
            <w:tcW w:w="7966" w:type="dxa"/>
            <w:gridSpan w:val="2"/>
            <w:tcBorders>
              <w:left w:val="single" w:sz="4" w:space="0" w:color="000000"/>
              <w:bottom w:val="single" w:sz="4" w:space="0" w:color="000000"/>
            </w:tcBorders>
            <w:shd w:val="clear" w:color="auto" w:fill="auto"/>
            <w:tcMar>
              <w:left w:w="28" w:type="dxa"/>
              <w:right w:w="28" w:type="dxa"/>
            </w:tcMar>
          </w:tcPr>
          <w:p w:rsidR="005C47BD" w:rsidRDefault="005C47BD" w:rsidP="00364FFC">
            <w:pPr>
              <w:suppressAutoHyphens/>
              <w:snapToGrid w:val="0"/>
              <w:spacing w:after="0" w:line="240" w:lineRule="auto"/>
              <w:rPr>
                <w:rFonts w:ascii="Times New Roman" w:hAnsi="Times New Roman"/>
                <w:sz w:val="20"/>
                <w:szCs w:val="20"/>
                <w:lang w:eastAsia="ar-SA"/>
              </w:rPr>
            </w:pPr>
            <w:r w:rsidRPr="00F16530">
              <w:rPr>
                <w:rFonts w:ascii="Times New Roman" w:hAnsi="Times New Roman"/>
                <w:sz w:val="20"/>
                <w:szCs w:val="20"/>
                <w:lang w:eastAsia="ar-SA"/>
              </w:rPr>
              <w:t>проверка заземления оболочки электрокабеля, оборудования</w:t>
            </w:r>
            <w:r>
              <w:rPr>
                <w:rFonts w:ascii="Times New Roman" w:hAnsi="Times New Roman"/>
                <w:sz w:val="20"/>
                <w:szCs w:val="20"/>
                <w:lang w:eastAsia="ar-SA"/>
              </w:rPr>
              <w:t>;</w:t>
            </w:r>
            <w:r w:rsidRPr="00F16530">
              <w:rPr>
                <w:rFonts w:ascii="Times New Roman" w:hAnsi="Times New Roman"/>
                <w:sz w:val="20"/>
                <w:szCs w:val="20"/>
                <w:lang w:eastAsia="ar-SA"/>
              </w:rPr>
              <w:t xml:space="preserve">  </w:t>
            </w:r>
          </w:p>
          <w:p w:rsidR="005C47BD" w:rsidRDefault="005C47BD" w:rsidP="00364FFC">
            <w:pPr>
              <w:suppressAutoHyphens/>
              <w:snapToGrid w:val="0"/>
              <w:spacing w:after="0" w:line="240" w:lineRule="auto"/>
              <w:rPr>
                <w:rFonts w:ascii="Times New Roman" w:hAnsi="Times New Roman"/>
                <w:sz w:val="20"/>
                <w:szCs w:val="20"/>
                <w:lang w:eastAsia="ar-SA"/>
              </w:rPr>
            </w:pPr>
            <w:r w:rsidRPr="00F16530">
              <w:rPr>
                <w:rFonts w:ascii="Times New Roman" w:hAnsi="Times New Roman"/>
                <w:sz w:val="20"/>
                <w:szCs w:val="20"/>
                <w:lang w:eastAsia="ar-SA"/>
              </w:rPr>
              <w:t xml:space="preserve">проверка и обеспечение работоспособности устройств защитного отключения; </w:t>
            </w:r>
          </w:p>
          <w:p w:rsidR="005C47BD" w:rsidRPr="00F16530" w:rsidRDefault="005C47BD" w:rsidP="00364FFC">
            <w:pPr>
              <w:suppressAutoHyphens/>
              <w:snapToGrid w:val="0"/>
              <w:spacing w:after="0" w:line="240" w:lineRule="auto"/>
              <w:rPr>
                <w:rFonts w:ascii="Times New Roman" w:hAnsi="Times New Roman"/>
                <w:sz w:val="20"/>
                <w:szCs w:val="20"/>
                <w:lang w:eastAsia="ar-SA"/>
              </w:rPr>
            </w:pPr>
            <w:r w:rsidRPr="00F16530">
              <w:rPr>
                <w:rFonts w:ascii="Times New Roman" w:hAnsi="Times New Roman"/>
                <w:sz w:val="20"/>
                <w:szCs w:val="20"/>
                <w:lang w:eastAsia="ar-SA"/>
              </w:rPr>
              <w:t xml:space="preserve">техническое обслуживание и ремонт силовых и осветительных установок, элементов молниезащиты </w:t>
            </w:r>
            <w:r w:rsidRPr="002D00E2">
              <w:rPr>
                <w:rFonts w:ascii="Times New Roman" w:hAnsi="Times New Roman"/>
                <w:sz w:val="20"/>
                <w:szCs w:val="20"/>
                <w:lang w:eastAsia="ar-SA"/>
              </w:rPr>
              <w:t>и внутридомовых электросетей,</w:t>
            </w:r>
            <w:r w:rsidRPr="00F16530">
              <w:rPr>
                <w:rFonts w:ascii="Times New Roman" w:hAnsi="Times New Roman"/>
                <w:sz w:val="20"/>
                <w:szCs w:val="20"/>
                <w:lang w:eastAsia="ar-SA"/>
              </w:rPr>
              <w:t xml:space="preserve"> очистка клемм и соединений в групповых щитках и распределительных шкафах, наладка электрооборудования;</w:t>
            </w:r>
          </w:p>
        </w:tc>
        <w:tc>
          <w:tcPr>
            <w:tcW w:w="2127" w:type="dxa"/>
            <w:tcBorders>
              <w:left w:val="single" w:sz="4" w:space="0" w:color="000000"/>
              <w:bottom w:val="single" w:sz="4" w:space="0" w:color="000000"/>
              <w:right w:val="single" w:sz="4" w:space="0" w:color="000000"/>
            </w:tcBorders>
            <w:shd w:val="clear" w:color="auto" w:fill="auto"/>
            <w:tcMar>
              <w:left w:w="28" w:type="dxa"/>
              <w:right w:w="28" w:type="dxa"/>
            </w:tcMar>
            <w:vAlign w:val="center"/>
          </w:tcPr>
          <w:p w:rsidR="005C47BD" w:rsidRDefault="005C47BD" w:rsidP="00364FFC">
            <w:pPr>
              <w:suppressAutoHyphens/>
              <w:autoSpaceDE w:val="0"/>
              <w:snapToGrid w:val="0"/>
              <w:spacing w:after="0" w:line="240" w:lineRule="auto"/>
              <w:jc w:val="center"/>
              <w:rPr>
                <w:rFonts w:ascii="Times New Roman" w:eastAsia="Arial" w:hAnsi="Times New Roman"/>
                <w:sz w:val="20"/>
                <w:szCs w:val="20"/>
                <w:lang w:eastAsia="ar-SA"/>
              </w:rPr>
            </w:pPr>
            <w:r w:rsidRPr="00F16530">
              <w:rPr>
                <w:rFonts w:ascii="Times New Roman" w:eastAsia="Arial" w:hAnsi="Times New Roman"/>
                <w:sz w:val="20"/>
                <w:szCs w:val="20"/>
                <w:lang w:eastAsia="ar-SA"/>
              </w:rPr>
              <w:t>По мере необходимости, но не реже</w:t>
            </w:r>
          </w:p>
          <w:p w:rsidR="005C47BD" w:rsidRPr="00F16530" w:rsidRDefault="005C47BD" w:rsidP="00364FFC">
            <w:pPr>
              <w:suppressAutoHyphens/>
              <w:autoSpaceDE w:val="0"/>
              <w:snapToGrid w:val="0"/>
              <w:spacing w:after="0" w:line="240" w:lineRule="auto"/>
              <w:jc w:val="center"/>
              <w:rPr>
                <w:rFonts w:ascii="Times New Roman" w:eastAsia="Arial" w:hAnsi="Times New Roman"/>
                <w:sz w:val="20"/>
                <w:szCs w:val="20"/>
                <w:lang w:eastAsia="ar-SA"/>
              </w:rPr>
            </w:pPr>
            <w:r>
              <w:rPr>
                <w:rFonts w:ascii="Times New Roman" w:eastAsia="Arial" w:hAnsi="Times New Roman"/>
                <w:sz w:val="20"/>
                <w:szCs w:val="20"/>
                <w:lang w:eastAsia="ar-SA"/>
              </w:rPr>
              <w:t>1</w:t>
            </w:r>
            <w:r w:rsidRPr="00F16530">
              <w:rPr>
                <w:rFonts w:ascii="Times New Roman" w:eastAsia="Arial" w:hAnsi="Times New Roman"/>
                <w:sz w:val="20"/>
                <w:szCs w:val="20"/>
                <w:lang w:eastAsia="ar-SA"/>
              </w:rPr>
              <w:t xml:space="preserve"> раз</w:t>
            </w:r>
            <w:r>
              <w:rPr>
                <w:rFonts w:ascii="Times New Roman" w:eastAsia="Arial" w:hAnsi="Times New Roman"/>
                <w:sz w:val="20"/>
                <w:szCs w:val="20"/>
                <w:lang w:eastAsia="ar-SA"/>
              </w:rPr>
              <w:t>а</w:t>
            </w:r>
            <w:r w:rsidRPr="00F16530">
              <w:rPr>
                <w:rFonts w:ascii="Times New Roman" w:eastAsia="Arial" w:hAnsi="Times New Roman"/>
                <w:sz w:val="20"/>
                <w:szCs w:val="20"/>
                <w:lang w:eastAsia="ar-SA"/>
              </w:rPr>
              <w:t xml:space="preserve"> в год</w:t>
            </w:r>
          </w:p>
        </w:tc>
      </w:tr>
      <w:tr w:rsidR="005C47BD" w:rsidRPr="00F16530" w:rsidTr="00364FFC">
        <w:tblPrEx>
          <w:tblCellMar>
            <w:top w:w="0" w:type="dxa"/>
            <w:bottom w:w="0" w:type="dxa"/>
          </w:tblCellMar>
        </w:tblPrEx>
        <w:trPr>
          <w:gridAfter w:val="1"/>
          <w:wAfter w:w="2366" w:type="dxa"/>
          <w:trHeight w:val="236"/>
        </w:trPr>
        <w:tc>
          <w:tcPr>
            <w:tcW w:w="7966" w:type="dxa"/>
            <w:gridSpan w:val="2"/>
            <w:tcBorders>
              <w:left w:val="single" w:sz="4" w:space="0" w:color="000000"/>
              <w:bottom w:val="single" w:sz="4" w:space="0" w:color="000000"/>
            </w:tcBorders>
            <w:shd w:val="clear" w:color="auto" w:fill="auto"/>
            <w:tcMar>
              <w:left w:w="28" w:type="dxa"/>
              <w:right w:w="28" w:type="dxa"/>
            </w:tcMar>
          </w:tcPr>
          <w:p w:rsidR="005C47BD" w:rsidRPr="00F16530" w:rsidRDefault="005C47BD" w:rsidP="00364FFC">
            <w:pPr>
              <w:suppressAutoHyphens/>
              <w:snapToGrid w:val="0"/>
              <w:spacing w:after="0" w:line="240" w:lineRule="auto"/>
              <w:rPr>
                <w:rFonts w:ascii="Times New Roman" w:hAnsi="Times New Roman"/>
                <w:sz w:val="20"/>
                <w:szCs w:val="20"/>
                <w:lang w:eastAsia="ar-SA"/>
              </w:rPr>
            </w:pPr>
            <w:r w:rsidRPr="00F16530">
              <w:rPr>
                <w:rFonts w:ascii="Times New Roman" w:hAnsi="Times New Roman"/>
                <w:sz w:val="20"/>
                <w:szCs w:val="20"/>
                <w:lang w:eastAsia="ar-SA"/>
              </w:rPr>
              <w:t>замеры сопротивления изоляции проводов, трубопроводов и восстановление цепей заземления по результатам проверки</w:t>
            </w:r>
            <w:r>
              <w:rPr>
                <w:rFonts w:ascii="Times New Roman" w:hAnsi="Times New Roman"/>
                <w:sz w:val="20"/>
                <w:szCs w:val="20"/>
                <w:lang w:eastAsia="ar-SA"/>
              </w:rPr>
              <w:t>.</w:t>
            </w:r>
          </w:p>
        </w:tc>
        <w:tc>
          <w:tcPr>
            <w:tcW w:w="2127" w:type="dxa"/>
            <w:tcBorders>
              <w:left w:val="single" w:sz="4" w:space="0" w:color="000000"/>
              <w:bottom w:val="single" w:sz="4" w:space="0" w:color="000000"/>
              <w:right w:val="single" w:sz="4" w:space="0" w:color="000000"/>
            </w:tcBorders>
            <w:shd w:val="clear" w:color="auto" w:fill="auto"/>
            <w:tcMar>
              <w:left w:w="28" w:type="dxa"/>
              <w:right w:w="28" w:type="dxa"/>
            </w:tcMar>
          </w:tcPr>
          <w:p w:rsidR="005C47BD" w:rsidRPr="00F16530" w:rsidRDefault="005C47BD" w:rsidP="00364FFC">
            <w:pPr>
              <w:suppressAutoHyphens/>
              <w:autoSpaceDE w:val="0"/>
              <w:snapToGrid w:val="0"/>
              <w:spacing w:after="0" w:line="240" w:lineRule="auto"/>
              <w:rPr>
                <w:rFonts w:ascii="Times New Roman" w:eastAsia="Arial" w:hAnsi="Times New Roman"/>
                <w:sz w:val="20"/>
                <w:szCs w:val="20"/>
                <w:lang w:eastAsia="ar-SA"/>
              </w:rPr>
            </w:pPr>
            <w:r w:rsidRPr="00F16530">
              <w:rPr>
                <w:rFonts w:ascii="Times New Roman" w:eastAsia="Arial" w:hAnsi="Times New Roman"/>
                <w:sz w:val="20"/>
                <w:szCs w:val="20"/>
                <w:lang w:eastAsia="ar-SA"/>
              </w:rPr>
              <w:t xml:space="preserve">1 раз в </w:t>
            </w:r>
            <w:r>
              <w:rPr>
                <w:rFonts w:ascii="Times New Roman" w:eastAsia="Arial" w:hAnsi="Times New Roman"/>
                <w:sz w:val="20"/>
                <w:szCs w:val="20"/>
                <w:lang w:eastAsia="ar-SA"/>
              </w:rPr>
              <w:t xml:space="preserve">3 </w:t>
            </w:r>
            <w:r w:rsidRPr="00F16530">
              <w:rPr>
                <w:rFonts w:ascii="Times New Roman" w:eastAsia="Arial" w:hAnsi="Times New Roman"/>
                <w:sz w:val="20"/>
                <w:szCs w:val="20"/>
                <w:lang w:eastAsia="ar-SA"/>
              </w:rPr>
              <w:t>год</w:t>
            </w:r>
            <w:r>
              <w:rPr>
                <w:rFonts w:ascii="Times New Roman" w:eastAsia="Arial" w:hAnsi="Times New Roman"/>
                <w:sz w:val="20"/>
                <w:szCs w:val="20"/>
                <w:lang w:eastAsia="ar-SA"/>
              </w:rPr>
              <w:t>а</w:t>
            </w:r>
          </w:p>
        </w:tc>
      </w:tr>
      <w:tr w:rsidR="005C47BD" w:rsidRPr="00F16530" w:rsidTr="00364FFC">
        <w:tblPrEx>
          <w:tblCellMar>
            <w:top w:w="0" w:type="dxa"/>
            <w:bottom w:w="0" w:type="dxa"/>
          </w:tblCellMar>
        </w:tblPrEx>
        <w:trPr>
          <w:gridAfter w:val="1"/>
          <w:wAfter w:w="2366" w:type="dxa"/>
          <w:trHeight w:val="360"/>
        </w:trPr>
        <w:tc>
          <w:tcPr>
            <w:tcW w:w="10093" w:type="dxa"/>
            <w:gridSpan w:val="3"/>
            <w:tcBorders>
              <w:left w:val="single" w:sz="4" w:space="0" w:color="000000"/>
              <w:bottom w:val="single" w:sz="4" w:space="0" w:color="000000"/>
              <w:right w:val="single" w:sz="4" w:space="0" w:color="000000"/>
            </w:tcBorders>
            <w:shd w:val="clear" w:color="auto" w:fill="auto"/>
            <w:tcMar>
              <w:left w:w="28" w:type="dxa"/>
              <w:right w:w="28" w:type="dxa"/>
            </w:tcMar>
          </w:tcPr>
          <w:p w:rsidR="005C47BD" w:rsidRPr="00F16530" w:rsidRDefault="005C47BD" w:rsidP="00364FFC">
            <w:pPr>
              <w:suppressAutoHyphens/>
              <w:autoSpaceDE w:val="0"/>
              <w:snapToGrid w:val="0"/>
              <w:spacing w:after="0" w:line="240" w:lineRule="auto"/>
              <w:rPr>
                <w:rFonts w:ascii="Times New Roman" w:eastAsia="Arial" w:hAnsi="Times New Roman"/>
                <w:sz w:val="20"/>
                <w:szCs w:val="20"/>
                <w:lang w:eastAsia="ar-SA"/>
              </w:rPr>
            </w:pPr>
            <w:r>
              <w:rPr>
                <w:rFonts w:ascii="Times New Roman" w:hAnsi="Times New Roman"/>
                <w:b/>
                <w:bCs/>
                <w:sz w:val="20"/>
                <w:szCs w:val="20"/>
                <w:lang w:eastAsia="ar-SA"/>
              </w:rPr>
              <w:t>16</w:t>
            </w:r>
            <w:r w:rsidRPr="00F16530">
              <w:rPr>
                <w:rFonts w:ascii="Times New Roman" w:hAnsi="Times New Roman"/>
                <w:b/>
                <w:bCs/>
                <w:sz w:val="20"/>
                <w:szCs w:val="20"/>
                <w:lang w:eastAsia="ar-SA"/>
              </w:rPr>
              <w:t>. Работы, выполняемые в целях надлежащего содержания систем внутридомового газового оборудования в многоквартирном доме:</w:t>
            </w:r>
            <w:r>
              <w:rPr>
                <w:rFonts w:ascii="Times New Roman" w:hAnsi="Times New Roman"/>
                <w:b/>
                <w:bCs/>
                <w:sz w:val="20"/>
                <w:szCs w:val="20"/>
                <w:lang w:eastAsia="ar-SA"/>
              </w:rPr>
              <w:t xml:space="preserve"> </w:t>
            </w:r>
            <w:r w:rsidRPr="00140CA7">
              <w:rPr>
                <w:rFonts w:ascii="Times New Roman" w:hAnsi="Times New Roman"/>
                <w:b/>
                <w:bCs/>
                <w:i/>
                <w:sz w:val="20"/>
                <w:szCs w:val="20"/>
                <w:lang w:eastAsia="ar-SA"/>
              </w:rPr>
              <w:t>по договору со специализированной организацией</w:t>
            </w:r>
          </w:p>
        </w:tc>
      </w:tr>
      <w:tr w:rsidR="005C47BD" w:rsidRPr="00F16530" w:rsidTr="00364FFC">
        <w:tblPrEx>
          <w:tblCellMar>
            <w:top w:w="0" w:type="dxa"/>
            <w:bottom w:w="0" w:type="dxa"/>
          </w:tblCellMar>
        </w:tblPrEx>
        <w:trPr>
          <w:gridAfter w:val="1"/>
          <w:wAfter w:w="2366" w:type="dxa"/>
          <w:trHeight w:val="360"/>
        </w:trPr>
        <w:tc>
          <w:tcPr>
            <w:tcW w:w="7966" w:type="dxa"/>
            <w:gridSpan w:val="2"/>
            <w:tcBorders>
              <w:left w:val="single" w:sz="4" w:space="0" w:color="000000"/>
              <w:bottom w:val="single" w:sz="4" w:space="0" w:color="000000"/>
            </w:tcBorders>
            <w:shd w:val="clear" w:color="auto" w:fill="auto"/>
            <w:tcMar>
              <w:left w:w="28" w:type="dxa"/>
              <w:right w:w="28" w:type="dxa"/>
            </w:tcMar>
          </w:tcPr>
          <w:p w:rsidR="005C47BD" w:rsidRDefault="005C47BD" w:rsidP="00364FFC">
            <w:pPr>
              <w:suppressAutoHyphens/>
              <w:snapToGrid w:val="0"/>
              <w:spacing w:after="0" w:line="240" w:lineRule="auto"/>
              <w:rPr>
                <w:rFonts w:ascii="Times New Roman" w:hAnsi="Times New Roman"/>
                <w:sz w:val="20"/>
                <w:szCs w:val="20"/>
                <w:lang w:eastAsia="ar-SA"/>
              </w:rPr>
            </w:pPr>
            <w:r w:rsidRPr="00F16530">
              <w:rPr>
                <w:rFonts w:ascii="Times New Roman" w:hAnsi="Times New Roman"/>
                <w:sz w:val="20"/>
                <w:szCs w:val="20"/>
                <w:lang w:eastAsia="ar-SA"/>
              </w:rPr>
              <w:t>организация проверки состояния системы внутридомового газового оборудования и ее отдельных элементов</w:t>
            </w:r>
            <w:r>
              <w:rPr>
                <w:rFonts w:ascii="Times New Roman" w:hAnsi="Times New Roman"/>
                <w:sz w:val="20"/>
                <w:szCs w:val="20"/>
                <w:lang w:eastAsia="ar-SA"/>
              </w:rPr>
              <w:t>,</w:t>
            </w:r>
          </w:p>
          <w:p w:rsidR="005C47BD" w:rsidRDefault="005C47BD" w:rsidP="00364FFC">
            <w:pPr>
              <w:suppressAutoHyphens/>
              <w:snapToGrid w:val="0"/>
              <w:spacing w:after="0" w:line="240" w:lineRule="auto"/>
              <w:rPr>
                <w:rFonts w:ascii="Times New Roman" w:hAnsi="Times New Roman"/>
                <w:sz w:val="20"/>
                <w:szCs w:val="20"/>
                <w:lang w:eastAsia="ar-SA"/>
              </w:rPr>
            </w:pPr>
            <w:r>
              <w:rPr>
                <w:rFonts w:ascii="Times New Roman" w:hAnsi="Times New Roman"/>
                <w:sz w:val="20"/>
                <w:szCs w:val="20"/>
                <w:lang w:eastAsia="ar-SA"/>
              </w:rPr>
              <w:t>организация технического обслуживания и ремонта систем контроля загазованности помещений,</w:t>
            </w:r>
          </w:p>
          <w:p w:rsidR="005C47BD" w:rsidRPr="00F16530" w:rsidRDefault="005C47BD" w:rsidP="00364FFC">
            <w:pPr>
              <w:suppressAutoHyphens/>
              <w:snapToGrid w:val="0"/>
              <w:spacing w:after="0" w:line="240" w:lineRule="auto"/>
              <w:rPr>
                <w:rFonts w:ascii="Times New Roman" w:hAnsi="Times New Roman"/>
                <w:sz w:val="20"/>
                <w:szCs w:val="20"/>
                <w:lang w:eastAsia="ar-SA"/>
              </w:rPr>
            </w:pPr>
            <w:r>
              <w:rPr>
                <w:rFonts w:ascii="Times New Roman" w:hAnsi="Times New Roman"/>
                <w:sz w:val="20"/>
                <w:szCs w:val="20"/>
                <w:lang w:eastAsia="ar-SA"/>
              </w:rPr>
              <w:t>при выявлении нарушений и неисправностей внутридомового газового оборудования, систем дымоудаления и вентиляции, способных повлечь скопление газа в помещениях – организация проведения работ по их устранению</w:t>
            </w:r>
          </w:p>
        </w:tc>
        <w:tc>
          <w:tcPr>
            <w:tcW w:w="2127" w:type="dxa"/>
            <w:tcBorders>
              <w:left w:val="single" w:sz="4" w:space="0" w:color="000000"/>
              <w:bottom w:val="single" w:sz="4" w:space="0" w:color="000000"/>
              <w:right w:val="single" w:sz="4" w:space="0" w:color="000000"/>
            </w:tcBorders>
            <w:shd w:val="clear" w:color="auto" w:fill="auto"/>
            <w:tcMar>
              <w:left w:w="28" w:type="dxa"/>
              <w:right w:w="28" w:type="dxa"/>
            </w:tcMar>
          </w:tcPr>
          <w:p w:rsidR="005C47BD" w:rsidRPr="00F16530" w:rsidRDefault="005C47BD" w:rsidP="00364FFC">
            <w:pPr>
              <w:suppressAutoHyphens/>
              <w:autoSpaceDE w:val="0"/>
              <w:snapToGrid w:val="0"/>
              <w:spacing w:after="0" w:line="240" w:lineRule="auto"/>
              <w:rPr>
                <w:rFonts w:ascii="Times New Roman" w:eastAsia="Arial" w:hAnsi="Times New Roman"/>
                <w:sz w:val="20"/>
                <w:szCs w:val="20"/>
                <w:lang w:eastAsia="ar-SA"/>
              </w:rPr>
            </w:pPr>
            <w:r>
              <w:rPr>
                <w:rFonts w:ascii="Times New Roman" w:eastAsia="Arial" w:hAnsi="Times New Roman"/>
                <w:sz w:val="20"/>
                <w:szCs w:val="20"/>
                <w:lang w:eastAsia="ar-SA"/>
              </w:rPr>
              <w:t>Аварийное обслуживание -  круглосуточно, техническое обслуживание по мере необходимости, но не реже 1</w:t>
            </w:r>
            <w:r w:rsidRPr="00F16530">
              <w:rPr>
                <w:rFonts w:ascii="Times New Roman" w:eastAsia="Arial" w:hAnsi="Times New Roman"/>
                <w:sz w:val="20"/>
                <w:szCs w:val="20"/>
                <w:lang w:eastAsia="ar-SA"/>
              </w:rPr>
              <w:t xml:space="preserve"> раз</w:t>
            </w:r>
            <w:r>
              <w:rPr>
                <w:rFonts w:ascii="Times New Roman" w:eastAsia="Arial" w:hAnsi="Times New Roman"/>
                <w:sz w:val="20"/>
                <w:szCs w:val="20"/>
                <w:lang w:eastAsia="ar-SA"/>
              </w:rPr>
              <w:t>а</w:t>
            </w:r>
            <w:r w:rsidRPr="00F16530">
              <w:rPr>
                <w:rFonts w:ascii="Times New Roman" w:eastAsia="Arial" w:hAnsi="Times New Roman"/>
                <w:sz w:val="20"/>
                <w:szCs w:val="20"/>
                <w:lang w:eastAsia="ar-SA"/>
              </w:rPr>
              <w:t xml:space="preserve"> в год  </w:t>
            </w:r>
          </w:p>
        </w:tc>
      </w:tr>
      <w:tr w:rsidR="005C47BD" w:rsidRPr="00F16530" w:rsidTr="00364FFC">
        <w:tblPrEx>
          <w:tblCellMar>
            <w:top w:w="0" w:type="dxa"/>
            <w:bottom w:w="0" w:type="dxa"/>
          </w:tblCellMar>
        </w:tblPrEx>
        <w:trPr>
          <w:gridAfter w:val="1"/>
          <w:wAfter w:w="2366" w:type="dxa"/>
          <w:trHeight w:val="228"/>
        </w:trPr>
        <w:tc>
          <w:tcPr>
            <w:tcW w:w="10093" w:type="dxa"/>
            <w:gridSpan w:val="3"/>
            <w:tcBorders>
              <w:left w:val="single" w:sz="4" w:space="0" w:color="000000"/>
              <w:bottom w:val="single" w:sz="4" w:space="0" w:color="000000"/>
              <w:right w:val="single" w:sz="4" w:space="0" w:color="000000"/>
            </w:tcBorders>
            <w:shd w:val="clear" w:color="auto" w:fill="auto"/>
            <w:tcMar>
              <w:left w:w="28" w:type="dxa"/>
              <w:right w:w="28" w:type="dxa"/>
            </w:tcMar>
          </w:tcPr>
          <w:p w:rsidR="005C47BD" w:rsidRPr="0057706A" w:rsidRDefault="005C47BD" w:rsidP="00364FFC">
            <w:pPr>
              <w:suppressAutoHyphens/>
              <w:autoSpaceDE w:val="0"/>
              <w:snapToGrid w:val="0"/>
              <w:spacing w:after="0" w:line="240" w:lineRule="auto"/>
              <w:rPr>
                <w:rFonts w:ascii="Times New Roman" w:eastAsia="Arial" w:hAnsi="Times New Roman"/>
                <w:sz w:val="20"/>
                <w:szCs w:val="20"/>
                <w:lang w:eastAsia="ar-SA"/>
              </w:rPr>
            </w:pPr>
            <w:r w:rsidRPr="0057706A">
              <w:rPr>
                <w:rFonts w:ascii="Times New Roman" w:eastAsia="Arial" w:hAnsi="Times New Roman"/>
                <w:b/>
                <w:bCs/>
                <w:color w:val="26282F"/>
                <w:sz w:val="20"/>
                <w:szCs w:val="20"/>
                <w:lang w:eastAsia="ar-SA"/>
              </w:rPr>
              <w:t>III. Работы и услуги по содержанию иного общего имущества в многоквартирном доме</w:t>
            </w:r>
          </w:p>
        </w:tc>
      </w:tr>
      <w:tr w:rsidR="005C47BD" w:rsidRPr="00F16530" w:rsidTr="00364FFC">
        <w:tblPrEx>
          <w:tblCellMar>
            <w:top w:w="0" w:type="dxa"/>
            <w:bottom w:w="0" w:type="dxa"/>
          </w:tblCellMar>
        </w:tblPrEx>
        <w:trPr>
          <w:gridAfter w:val="1"/>
          <w:wAfter w:w="2366" w:type="dxa"/>
          <w:trHeight w:val="360"/>
        </w:trPr>
        <w:tc>
          <w:tcPr>
            <w:tcW w:w="10093" w:type="dxa"/>
            <w:gridSpan w:val="3"/>
            <w:tcBorders>
              <w:left w:val="single" w:sz="4" w:space="0" w:color="000000"/>
              <w:bottom w:val="single" w:sz="4" w:space="0" w:color="000000"/>
              <w:right w:val="single" w:sz="4" w:space="0" w:color="000000"/>
            </w:tcBorders>
            <w:shd w:val="clear" w:color="auto" w:fill="auto"/>
            <w:tcMar>
              <w:left w:w="28" w:type="dxa"/>
              <w:right w:w="28" w:type="dxa"/>
            </w:tcMar>
          </w:tcPr>
          <w:p w:rsidR="005C47BD" w:rsidRPr="00F16530" w:rsidRDefault="005C47BD" w:rsidP="00364FFC">
            <w:pPr>
              <w:suppressAutoHyphens/>
              <w:autoSpaceDE w:val="0"/>
              <w:snapToGrid w:val="0"/>
              <w:spacing w:after="0" w:line="240" w:lineRule="auto"/>
              <w:rPr>
                <w:rFonts w:ascii="Times New Roman" w:eastAsia="Arial" w:hAnsi="Times New Roman"/>
                <w:sz w:val="20"/>
                <w:szCs w:val="20"/>
                <w:lang w:eastAsia="ar-SA"/>
              </w:rPr>
            </w:pPr>
            <w:r>
              <w:rPr>
                <w:rFonts w:ascii="Times New Roman" w:hAnsi="Times New Roman"/>
                <w:b/>
                <w:bCs/>
                <w:color w:val="26282F"/>
                <w:sz w:val="20"/>
                <w:szCs w:val="20"/>
                <w:lang w:eastAsia="ar-SA"/>
              </w:rPr>
              <w:t>17</w:t>
            </w:r>
            <w:r w:rsidRPr="00F16530">
              <w:rPr>
                <w:rFonts w:ascii="Times New Roman" w:hAnsi="Times New Roman"/>
                <w:b/>
                <w:bCs/>
                <w:color w:val="26282F"/>
                <w:sz w:val="20"/>
                <w:szCs w:val="20"/>
                <w:lang w:eastAsia="ar-SA"/>
              </w:rPr>
              <w:t>. Работы по содержанию помещений, входящих в состав общего имущества в многоквартирном доме</w:t>
            </w:r>
            <w:r>
              <w:rPr>
                <w:rFonts w:ascii="Times New Roman" w:hAnsi="Times New Roman"/>
                <w:b/>
                <w:bCs/>
                <w:color w:val="26282F"/>
                <w:sz w:val="20"/>
                <w:szCs w:val="20"/>
                <w:lang w:eastAsia="ar-SA"/>
              </w:rPr>
              <w:t>:</w:t>
            </w:r>
          </w:p>
        </w:tc>
      </w:tr>
      <w:tr w:rsidR="005C47BD" w:rsidRPr="00F16530" w:rsidTr="00364FFC">
        <w:tblPrEx>
          <w:tblCellMar>
            <w:top w:w="0" w:type="dxa"/>
            <w:bottom w:w="0" w:type="dxa"/>
          </w:tblCellMar>
        </w:tblPrEx>
        <w:trPr>
          <w:gridAfter w:val="1"/>
          <w:wAfter w:w="2366" w:type="dxa"/>
          <w:trHeight w:val="70"/>
        </w:trPr>
        <w:tc>
          <w:tcPr>
            <w:tcW w:w="7966" w:type="dxa"/>
            <w:gridSpan w:val="2"/>
            <w:tcBorders>
              <w:left w:val="single" w:sz="4" w:space="0" w:color="000000"/>
              <w:bottom w:val="single" w:sz="4" w:space="0" w:color="000000"/>
            </w:tcBorders>
            <w:shd w:val="clear" w:color="auto" w:fill="auto"/>
            <w:tcMar>
              <w:left w:w="28" w:type="dxa"/>
              <w:right w:w="28" w:type="dxa"/>
            </w:tcMar>
          </w:tcPr>
          <w:p w:rsidR="005C47BD" w:rsidRPr="00F16530" w:rsidRDefault="005C47BD" w:rsidP="00364FFC">
            <w:pPr>
              <w:suppressAutoHyphens/>
              <w:snapToGrid w:val="0"/>
              <w:spacing w:after="0" w:line="240" w:lineRule="auto"/>
              <w:rPr>
                <w:rFonts w:ascii="Times New Roman" w:hAnsi="Times New Roman"/>
                <w:color w:val="26282F"/>
                <w:sz w:val="20"/>
                <w:szCs w:val="20"/>
                <w:lang w:eastAsia="ar-SA"/>
              </w:rPr>
            </w:pPr>
            <w:r>
              <w:rPr>
                <w:rFonts w:ascii="Times New Roman" w:hAnsi="Times New Roman"/>
                <w:color w:val="26282F"/>
                <w:sz w:val="20"/>
                <w:szCs w:val="20"/>
                <w:lang w:eastAsia="ar-SA"/>
              </w:rPr>
              <w:t>в</w:t>
            </w:r>
            <w:r w:rsidRPr="00F16530">
              <w:rPr>
                <w:rFonts w:ascii="Times New Roman" w:hAnsi="Times New Roman"/>
                <w:color w:val="26282F"/>
                <w:sz w:val="20"/>
                <w:szCs w:val="20"/>
                <w:lang w:eastAsia="ar-SA"/>
              </w:rPr>
              <w:t>лажная уборка  тамбуров, коридоров, лестничных площадок и маршей</w:t>
            </w:r>
            <w:r>
              <w:rPr>
                <w:rFonts w:ascii="Times New Roman" w:hAnsi="Times New Roman"/>
                <w:color w:val="26282F"/>
                <w:sz w:val="20"/>
                <w:szCs w:val="20"/>
                <w:lang w:eastAsia="ar-SA"/>
              </w:rPr>
              <w:t>;</w:t>
            </w:r>
          </w:p>
        </w:tc>
        <w:tc>
          <w:tcPr>
            <w:tcW w:w="2127" w:type="dxa"/>
            <w:tcBorders>
              <w:left w:val="single" w:sz="4" w:space="0" w:color="000000"/>
              <w:bottom w:val="single" w:sz="4" w:space="0" w:color="000000"/>
              <w:right w:val="single" w:sz="4" w:space="0" w:color="000000"/>
            </w:tcBorders>
            <w:shd w:val="clear" w:color="auto" w:fill="auto"/>
            <w:tcMar>
              <w:left w:w="28" w:type="dxa"/>
              <w:right w:w="28" w:type="dxa"/>
            </w:tcMar>
          </w:tcPr>
          <w:p w:rsidR="005C47BD" w:rsidRPr="00F16530" w:rsidRDefault="005C47BD" w:rsidP="00364FFC">
            <w:pPr>
              <w:suppressAutoHyphens/>
              <w:autoSpaceDE w:val="0"/>
              <w:snapToGrid w:val="0"/>
              <w:spacing w:after="0" w:line="240" w:lineRule="auto"/>
              <w:rPr>
                <w:rFonts w:ascii="Times New Roman" w:eastAsia="Arial" w:hAnsi="Times New Roman"/>
                <w:sz w:val="20"/>
                <w:szCs w:val="20"/>
                <w:lang w:eastAsia="ar-SA"/>
              </w:rPr>
            </w:pPr>
            <w:r>
              <w:rPr>
                <w:rFonts w:ascii="Times New Roman" w:eastAsia="Arial" w:hAnsi="Times New Roman"/>
                <w:sz w:val="20"/>
                <w:szCs w:val="20"/>
                <w:lang w:eastAsia="ar-SA"/>
              </w:rPr>
              <w:t>1</w:t>
            </w:r>
            <w:r w:rsidRPr="00F16530">
              <w:rPr>
                <w:rFonts w:ascii="Times New Roman" w:eastAsia="Arial" w:hAnsi="Times New Roman"/>
                <w:sz w:val="20"/>
                <w:szCs w:val="20"/>
                <w:lang w:eastAsia="ar-SA"/>
              </w:rPr>
              <w:t xml:space="preserve"> раз в месяц</w:t>
            </w:r>
          </w:p>
        </w:tc>
      </w:tr>
      <w:tr w:rsidR="005C47BD" w:rsidRPr="00F16530" w:rsidTr="00364FFC">
        <w:tblPrEx>
          <w:tblCellMar>
            <w:top w:w="0" w:type="dxa"/>
            <w:bottom w:w="0" w:type="dxa"/>
          </w:tblCellMar>
        </w:tblPrEx>
        <w:trPr>
          <w:gridAfter w:val="1"/>
          <w:wAfter w:w="2366" w:type="dxa"/>
          <w:trHeight w:val="360"/>
        </w:trPr>
        <w:tc>
          <w:tcPr>
            <w:tcW w:w="7966" w:type="dxa"/>
            <w:gridSpan w:val="2"/>
            <w:tcBorders>
              <w:left w:val="single" w:sz="4" w:space="0" w:color="000000"/>
              <w:bottom w:val="single" w:sz="4" w:space="0" w:color="000000"/>
            </w:tcBorders>
            <w:shd w:val="clear" w:color="auto" w:fill="auto"/>
            <w:tcMar>
              <w:left w:w="28" w:type="dxa"/>
              <w:right w:w="28" w:type="dxa"/>
            </w:tcMar>
          </w:tcPr>
          <w:p w:rsidR="005C47BD" w:rsidRPr="00F16530" w:rsidRDefault="005C47BD" w:rsidP="00364FFC">
            <w:pPr>
              <w:suppressAutoHyphens/>
              <w:snapToGrid w:val="0"/>
              <w:spacing w:after="0" w:line="240" w:lineRule="auto"/>
              <w:rPr>
                <w:rFonts w:ascii="Times New Roman" w:hAnsi="Times New Roman"/>
                <w:color w:val="26282F"/>
                <w:sz w:val="20"/>
                <w:szCs w:val="20"/>
                <w:lang w:eastAsia="ar-SA"/>
              </w:rPr>
            </w:pPr>
            <w:r w:rsidRPr="00F16530">
              <w:rPr>
                <w:rFonts w:ascii="Times New Roman" w:hAnsi="Times New Roman"/>
                <w:color w:val="26282F"/>
                <w:sz w:val="20"/>
                <w:szCs w:val="20"/>
                <w:lang w:eastAsia="ar-SA"/>
              </w:rPr>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2127" w:type="dxa"/>
            <w:tcBorders>
              <w:left w:val="single" w:sz="4" w:space="0" w:color="000000"/>
              <w:bottom w:val="single" w:sz="4" w:space="0" w:color="000000"/>
              <w:right w:val="single" w:sz="4" w:space="0" w:color="000000"/>
            </w:tcBorders>
            <w:shd w:val="clear" w:color="auto" w:fill="auto"/>
            <w:tcMar>
              <w:left w:w="28" w:type="dxa"/>
              <w:right w:w="28" w:type="dxa"/>
            </w:tcMar>
          </w:tcPr>
          <w:p w:rsidR="005C47BD" w:rsidRPr="00F16530" w:rsidRDefault="005C47BD" w:rsidP="00364FFC">
            <w:pPr>
              <w:suppressAutoHyphens/>
              <w:autoSpaceDE w:val="0"/>
              <w:snapToGrid w:val="0"/>
              <w:spacing w:after="0" w:line="240" w:lineRule="auto"/>
              <w:rPr>
                <w:rFonts w:ascii="Times New Roman" w:eastAsia="Arial" w:hAnsi="Times New Roman"/>
                <w:sz w:val="20"/>
                <w:szCs w:val="20"/>
                <w:lang w:eastAsia="ar-SA"/>
              </w:rPr>
            </w:pPr>
            <w:r>
              <w:rPr>
                <w:rFonts w:ascii="Times New Roman" w:eastAsia="Arial" w:hAnsi="Times New Roman"/>
                <w:sz w:val="20"/>
                <w:szCs w:val="20"/>
                <w:lang w:eastAsia="ar-SA"/>
              </w:rPr>
              <w:t>1</w:t>
            </w:r>
            <w:r w:rsidRPr="00F16530">
              <w:rPr>
                <w:rFonts w:ascii="Times New Roman" w:eastAsia="Arial" w:hAnsi="Times New Roman"/>
                <w:sz w:val="20"/>
                <w:szCs w:val="20"/>
                <w:lang w:eastAsia="ar-SA"/>
              </w:rPr>
              <w:t xml:space="preserve"> раз в год </w:t>
            </w:r>
          </w:p>
        </w:tc>
      </w:tr>
      <w:tr w:rsidR="005C47BD" w:rsidRPr="00F16530" w:rsidTr="00364FFC">
        <w:tblPrEx>
          <w:tblCellMar>
            <w:top w:w="0" w:type="dxa"/>
            <w:bottom w:w="0" w:type="dxa"/>
          </w:tblCellMar>
        </w:tblPrEx>
        <w:trPr>
          <w:gridAfter w:val="1"/>
          <w:wAfter w:w="2366" w:type="dxa"/>
          <w:trHeight w:val="70"/>
        </w:trPr>
        <w:tc>
          <w:tcPr>
            <w:tcW w:w="7966" w:type="dxa"/>
            <w:gridSpan w:val="2"/>
            <w:tcBorders>
              <w:left w:val="single" w:sz="4" w:space="0" w:color="000000"/>
              <w:bottom w:val="single" w:sz="4" w:space="0" w:color="000000"/>
            </w:tcBorders>
            <w:shd w:val="clear" w:color="auto" w:fill="auto"/>
            <w:tcMar>
              <w:left w:w="28" w:type="dxa"/>
              <w:right w:w="28" w:type="dxa"/>
            </w:tcMar>
          </w:tcPr>
          <w:p w:rsidR="005C47BD" w:rsidRPr="00F16530" w:rsidRDefault="005C47BD" w:rsidP="00364FFC">
            <w:pPr>
              <w:suppressAutoHyphens/>
              <w:snapToGrid w:val="0"/>
              <w:spacing w:after="0" w:line="240" w:lineRule="auto"/>
              <w:rPr>
                <w:rFonts w:ascii="Times New Roman" w:hAnsi="Times New Roman"/>
                <w:color w:val="26282F"/>
                <w:sz w:val="20"/>
                <w:szCs w:val="20"/>
                <w:lang w:eastAsia="ar-SA"/>
              </w:rPr>
            </w:pPr>
            <w:r w:rsidRPr="00F16530">
              <w:rPr>
                <w:rFonts w:ascii="Times New Roman" w:hAnsi="Times New Roman"/>
                <w:color w:val="26282F"/>
                <w:sz w:val="20"/>
                <w:szCs w:val="20"/>
                <w:lang w:eastAsia="ar-SA"/>
              </w:rPr>
              <w:t>мытье окон;</w:t>
            </w:r>
          </w:p>
        </w:tc>
        <w:tc>
          <w:tcPr>
            <w:tcW w:w="2127" w:type="dxa"/>
            <w:tcBorders>
              <w:left w:val="single" w:sz="4" w:space="0" w:color="000000"/>
              <w:bottom w:val="single" w:sz="4" w:space="0" w:color="000000"/>
              <w:right w:val="single" w:sz="4" w:space="0" w:color="000000"/>
            </w:tcBorders>
            <w:shd w:val="clear" w:color="auto" w:fill="auto"/>
            <w:tcMar>
              <w:left w:w="28" w:type="dxa"/>
              <w:right w:w="28" w:type="dxa"/>
            </w:tcMar>
          </w:tcPr>
          <w:p w:rsidR="005C47BD" w:rsidRPr="00F16530" w:rsidRDefault="005C47BD" w:rsidP="00364FFC">
            <w:pPr>
              <w:suppressAutoHyphens/>
              <w:autoSpaceDE w:val="0"/>
              <w:snapToGrid w:val="0"/>
              <w:spacing w:after="0" w:line="240" w:lineRule="auto"/>
              <w:rPr>
                <w:rFonts w:ascii="Times New Roman" w:eastAsia="Arial" w:hAnsi="Times New Roman"/>
                <w:sz w:val="20"/>
                <w:szCs w:val="20"/>
                <w:lang w:eastAsia="ar-SA"/>
              </w:rPr>
            </w:pPr>
            <w:r>
              <w:rPr>
                <w:rFonts w:ascii="Times New Roman" w:eastAsia="Arial" w:hAnsi="Times New Roman"/>
                <w:sz w:val="20"/>
                <w:szCs w:val="20"/>
                <w:lang w:eastAsia="ar-SA"/>
              </w:rPr>
              <w:t>1</w:t>
            </w:r>
            <w:r w:rsidRPr="00F16530">
              <w:rPr>
                <w:rFonts w:ascii="Times New Roman" w:eastAsia="Arial" w:hAnsi="Times New Roman"/>
                <w:sz w:val="20"/>
                <w:szCs w:val="20"/>
                <w:lang w:eastAsia="ar-SA"/>
              </w:rPr>
              <w:t xml:space="preserve"> раз в год</w:t>
            </w:r>
          </w:p>
        </w:tc>
      </w:tr>
      <w:tr w:rsidR="005C47BD" w:rsidRPr="00F16530" w:rsidTr="00364FFC">
        <w:tblPrEx>
          <w:tblCellMar>
            <w:top w:w="0" w:type="dxa"/>
            <w:bottom w:w="0" w:type="dxa"/>
          </w:tblCellMar>
        </w:tblPrEx>
        <w:trPr>
          <w:gridAfter w:val="1"/>
          <w:wAfter w:w="2366" w:type="dxa"/>
          <w:trHeight w:val="360"/>
        </w:trPr>
        <w:tc>
          <w:tcPr>
            <w:tcW w:w="10093" w:type="dxa"/>
            <w:gridSpan w:val="3"/>
            <w:tcBorders>
              <w:left w:val="single" w:sz="4" w:space="0" w:color="000000"/>
              <w:bottom w:val="single" w:sz="4" w:space="0" w:color="000000"/>
              <w:right w:val="single" w:sz="4" w:space="0" w:color="000000"/>
            </w:tcBorders>
            <w:shd w:val="clear" w:color="auto" w:fill="auto"/>
            <w:tcMar>
              <w:left w:w="28" w:type="dxa"/>
              <w:right w:w="28" w:type="dxa"/>
            </w:tcMar>
          </w:tcPr>
          <w:p w:rsidR="005C47BD" w:rsidRPr="00F16530" w:rsidRDefault="005C47BD" w:rsidP="00364FFC">
            <w:pPr>
              <w:suppressAutoHyphens/>
              <w:autoSpaceDE w:val="0"/>
              <w:snapToGrid w:val="0"/>
              <w:spacing w:after="0" w:line="240" w:lineRule="auto"/>
              <w:rPr>
                <w:rFonts w:ascii="Times New Roman" w:eastAsia="Arial" w:hAnsi="Times New Roman"/>
                <w:sz w:val="20"/>
                <w:szCs w:val="20"/>
                <w:lang w:eastAsia="ar-SA"/>
              </w:rPr>
            </w:pPr>
            <w:r>
              <w:rPr>
                <w:rFonts w:ascii="Times New Roman" w:hAnsi="Times New Roman"/>
                <w:b/>
                <w:bCs/>
                <w:color w:val="26282F"/>
                <w:sz w:val="20"/>
                <w:szCs w:val="20"/>
                <w:lang w:eastAsia="ar-SA"/>
              </w:rPr>
              <w:t>18</w:t>
            </w:r>
            <w:r w:rsidRPr="00F16530">
              <w:rPr>
                <w:rFonts w:ascii="Times New Roman" w:hAnsi="Times New Roman"/>
                <w:b/>
                <w:bCs/>
                <w:color w:val="26282F"/>
                <w:sz w:val="20"/>
                <w:szCs w:val="20"/>
                <w:lang w:eastAsia="ar-SA"/>
              </w:rPr>
              <w:t>.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r>
      <w:tr w:rsidR="005C47BD" w:rsidRPr="00F16530" w:rsidTr="00364FFC">
        <w:tblPrEx>
          <w:tblCellMar>
            <w:top w:w="0" w:type="dxa"/>
            <w:bottom w:w="0" w:type="dxa"/>
          </w:tblCellMar>
        </w:tblPrEx>
        <w:trPr>
          <w:gridAfter w:val="1"/>
          <w:wAfter w:w="2366" w:type="dxa"/>
          <w:trHeight w:val="360"/>
        </w:trPr>
        <w:tc>
          <w:tcPr>
            <w:tcW w:w="7966" w:type="dxa"/>
            <w:gridSpan w:val="2"/>
            <w:tcBorders>
              <w:left w:val="single" w:sz="4" w:space="0" w:color="000000"/>
              <w:bottom w:val="single" w:sz="4" w:space="0" w:color="000000"/>
            </w:tcBorders>
            <w:shd w:val="clear" w:color="auto" w:fill="auto"/>
            <w:tcMar>
              <w:left w:w="28" w:type="dxa"/>
              <w:right w:w="28" w:type="dxa"/>
            </w:tcMar>
          </w:tcPr>
          <w:p w:rsidR="005C47BD" w:rsidRPr="00F16530" w:rsidRDefault="005C47BD" w:rsidP="00364FFC">
            <w:pPr>
              <w:suppressAutoHyphens/>
              <w:snapToGrid w:val="0"/>
              <w:spacing w:after="0" w:line="240" w:lineRule="auto"/>
              <w:rPr>
                <w:rFonts w:ascii="Times New Roman" w:hAnsi="Times New Roman"/>
                <w:color w:val="26282F"/>
                <w:sz w:val="20"/>
                <w:szCs w:val="20"/>
                <w:lang w:eastAsia="ar-SA"/>
              </w:rPr>
            </w:pPr>
            <w:r w:rsidRPr="00F16530">
              <w:rPr>
                <w:rFonts w:ascii="Times New Roman" w:hAnsi="Times New Roman"/>
                <w:color w:val="26282F"/>
                <w:sz w:val="20"/>
                <w:szCs w:val="20"/>
                <w:lang w:eastAsia="ar-SA"/>
              </w:rPr>
              <w:t xml:space="preserve">очистка крышек люков колодцев </w:t>
            </w:r>
            <w:r>
              <w:rPr>
                <w:rFonts w:ascii="Times New Roman" w:hAnsi="Times New Roman"/>
                <w:color w:val="26282F"/>
                <w:sz w:val="20"/>
                <w:szCs w:val="20"/>
                <w:lang w:eastAsia="ar-SA"/>
              </w:rPr>
              <w:t xml:space="preserve">и пожарных гидрантов </w:t>
            </w:r>
            <w:r w:rsidRPr="00F16530">
              <w:rPr>
                <w:rFonts w:ascii="Times New Roman" w:hAnsi="Times New Roman"/>
                <w:color w:val="26282F"/>
                <w:sz w:val="20"/>
                <w:szCs w:val="20"/>
                <w:lang w:eastAsia="ar-SA"/>
              </w:rPr>
              <w:t>от снега и льда толщиной слоя свыше 5 см;</w:t>
            </w:r>
          </w:p>
        </w:tc>
        <w:tc>
          <w:tcPr>
            <w:tcW w:w="2127" w:type="dxa"/>
            <w:vMerge w:val="restart"/>
            <w:tcBorders>
              <w:left w:val="single" w:sz="4" w:space="0" w:color="000000"/>
              <w:right w:val="single" w:sz="4" w:space="0" w:color="000000"/>
            </w:tcBorders>
            <w:shd w:val="clear" w:color="auto" w:fill="auto"/>
            <w:tcMar>
              <w:left w:w="28" w:type="dxa"/>
              <w:right w:w="28" w:type="dxa"/>
            </w:tcMar>
          </w:tcPr>
          <w:p w:rsidR="005C47BD" w:rsidRPr="00423F59" w:rsidRDefault="005C47BD" w:rsidP="00364FFC">
            <w:pPr>
              <w:suppressAutoHyphens/>
              <w:autoSpaceDE w:val="0"/>
              <w:snapToGrid w:val="0"/>
              <w:spacing w:after="0" w:line="240" w:lineRule="auto"/>
              <w:rPr>
                <w:rFonts w:ascii="Times New Roman" w:eastAsia="Arial" w:hAnsi="Times New Roman"/>
                <w:sz w:val="20"/>
                <w:szCs w:val="20"/>
                <w:lang w:eastAsia="ar-SA"/>
              </w:rPr>
            </w:pPr>
            <w:r w:rsidRPr="00423F59">
              <w:rPr>
                <w:rFonts w:ascii="Times New Roman" w:eastAsia="Arial" w:hAnsi="Times New Roman"/>
                <w:sz w:val="20"/>
                <w:szCs w:val="20"/>
                <w:lang w:eastAsia="ar-SA"/>
              </w:rPr>
              <w:t>При отсутствии снегопада – по мере необходимости, но не реже  1 раза в 3 суток, при снегопаде – по мере необходимости, но не реже 1 раза в сутки. Начало работ не позднее 2 часов после начала снегопада</w:t>
            </w:r>
          </w:p>
        </w:tc>
      </w:tr>
      <w:tr w:rsidR="005C47BD" w:rsidRPr="00F16530" w:rsidTr="00364FFC">
        <w:tblPrEx>
          <w:tblCellMar>
            <w:top w:w="0" w:type="dxa"/>
            <w:bottom w:w="0" w:type="dxa"/>
          </w:tblCellMar>
        </w:tblPrEx>
        <w:trPr>
          <w:gridAfter w:val="1"/>
          <w:wAfter w:w="2366" w:type="dxa"/>
          <w:trHeight w:val="1439"/>
        </w:trPr>
        <w:tc>
          <w:tcPr>
            <w:tcW w:w="7966" w:type="dxa"/>
            <w:gridSpan w:val="2"/>
            <w:tcBorders>
              <w:left w:val="single" w:sz="4" w:space="0" w:color="000000"/>
              <w:bottom w:val="single" w:sz="4" w:space="0" w:color="000000"/>
            </w:tcBorders>
            <w:shd w:val="clear" w:color="auto" w:fill="auto"/>
            <w:tcMar>
              <w:left w:w="28" w:type="dxa"/>
              <w:right w:w="28" w:type="dxa"/>
            </w:tcMar>
          </w:tcPr>
          <w:p w:rsidR="005C47BD" w:rsidRPr="001114BD" w:rsidRDefault="005C47BD" w:rsidP="00364FFC">
            <w:pPr>
              <w:suppressAutoHyphens/>
              <w:snapToGrid w:val="0"/>
              <w:spacing w:after="0" w:line="240" w:lineRule="auto"/>
              <w:rPr>
                <w:rFonts w:ascii="Times New Roman" w:hAnsi="Times New Roman"/>
                <w:sz w:val="20"/>
                <w:szCs w:val="20"/>
                <w:lang w:eastAsia="ar-SA"/>
              </w:rPr>
            </w:pPr>
            <w:r w:rsidRPr="00F16530">
              <w:rPr>
                <w:rFonts w:ascii="Times New Roman" w:hAnsi="Times New Roman"/>
                <w:color w:val="26282F"/>
                <w:sz w:val="20"/>
                <w:szCs w:val="20"/>
                <w:lang w:eastAsia="ar-SA"/>
              </w:rPr>
              <w:t xml:space="preserve">сдвигание свежевыпавшего снега и очистка придомовой территории от снега и льда при наличии колейности </w:t>
            </w:r>
            <w:r w:rsidRPr="000B302F">
              <w:rPr>
                <w:rFonts w:ascii="Times New Roman" w:hAnsi="Times New Roman"/>
                <w:color w:val="26282F"/>
                <w:sz w:val="18"/>
                <w:szCs w:val="20"/>
                <w:lang w:eastAsia="ar-SA"/>
              </w:rPr>
              <w:t>свыше 5 см;</w:t>
            </w:r>
          </w:p>
        </w:tc>
        <w:tc>
          <w:tcPr>
            <w:tcW w:w="2127" w:type="dxa"/>
            <w:vMerge/>
            <w:tcBorders>
              <w:left w:val="single" w:sz="4" w:space="0" w:color="000000"/>
              <w:right w:val="single" w:sz="4" w:space="0" w:color="000000"/>
            </w:tcBorders>
            <w:shd w:val="clear" w:color="auto" w:fill="auto"/>
            <w:tcMar>
              <w:left w:w="28" w:type="dxa"/>
              <w:right w:w="28" w:type="dxa"/>
            </w:tcMar>
          </w:tcPr>
          <w:p w:rsidR="005C47BD" w:rsidRPr="00F16530" w:rsidRDefault="005C47BD" w:rsidP="00364FFC">
            <w:pPr>
              <w:suppressAutoHyphens/>
              <w:autoSpaceDE w:val="0"/>
              <w:snapToGrid w:val="0"/>
              <w:spacing w:after="0" w:line="240" w:lineRule="auto"/>
              <w:rPr>
                <w:rFonts w:ascii="Times New Roman" w:eastAsia="Arial" w:hAnsi="Times New Roman"/>
                <w:sz w:val="20"/>
                <w:szCs w:val="20"/>
                <w:lang w:eastAsia="ar-SA"/>
              </w:rPr>
            </w:pPr>
          </w:p>
        </w:tc>
      </w:tr>
      <w:tr w:rsidR="005C47BD" w:rsidRPr="00F16530" w:rsidTr="00364FFC">
        <w:tblPrEx>
          <w:tblCellMar>
            <w:top w:w="0" w:type="dxa"/>
            <w:bottom w:w="0" w:type="dxa"/>
          </w:tblCellMar>
        </w:tblPrEx>
        <w:trPr>
          <w:gridAfter w:val="1"/>
          <w:wAfter w:w="2366" w:type="dxa"/>
          <w:trHeight w:val="121"/>
        </w:trPr>
        <w:tc>
          <w:tcPr>
            <w:tcW w:w="7966" w:type="dxa"/>
            <w:gridSpan w:val="2"/>
            <w:tcBorders>
              <w:left w:val="single" w:sz="4" w:space="0" w:color="000000"/>
              <w:bottom w:val="single" w:sz="4" w:space="0" w:color="000000"/>
            </w:tcBorders>
            <w:shd w:val="clear" w:color="auto" w:fill="auto"/>
            <w:tcMar>
              <w:left w:w="28" w:type="dxa"/>
              <w:right w:w="28" w:type="dxa"/>
            </w:tcMar>
          </w:tcPr>
          <w:p w:rsidR="005C47BD" w:rsidRPr="00F16530" w:rsidRDefault="005C47BD" w:rsidP="00364FFC">
            <w:pPr>
              <w:suppressAutoHyphens/>
              <w:snapToGrid w:val="0"/>
              <w:spacing w:after="0" w:line="240" w:lineRule="auto"/>
              <w:rPr>
                <w:rFonts w:ascii="Times New Roman" w:hAnsi="Times New Roman"/>
                <w:color w:val="26282F"/>
                <w:sz w:val="20"/>
                <w:szCs w:val="20"/>
                <w:lang w:eastAsia="ar-SA"/>
              </w:rPr>
            </w:pPr>
            <w:r w:rsidRPr="00F16530">
              <w:rPr>
                <w:rFonts w:ascii="Times New Roman" w:hAnsi="Times New Roman"/>
                <w:color w:val="26282F"/>
                <w:sz w:val="20"/>
                <w:szCs w:val="20"/>
                <w:lang w:eastAsia="ar-SA"/>
              </w:rPr>
              <w:t>очистка придомовой территории от снега наносного происхождения (или подметание такой территории, свободной от снежного покрова);</w:t>
            </w:r>
          </w:p>
        </w:tc>
        <w:tc>
          <w:tcPr>
            <w:tcW w:w="2127" w:type="dxa"/>
            <w:vMerge/>
            <w:tcBorders>
              <w:left w:val="single" w:sz="4" w:space="0" w:color="000000"/>
              <w:bottom w:val="single" w:sz="4" w:space="0" w:color="auto"/>
              <w:right w:val="single" w:sz="4" w:space="0" w:color="000000"/>
            </w:tcBorders>
            <w:shd w:val="clear" w:color="auto" w:fill="auto"/>
            <w:tcMar>
              <w:left w:w="28" w:type="dxa"/>
              <w:right w:w="28" w:type="dxa"/>
            </w:tcMar>
          </w:tcPr>
          <w:p w:rsidR="005C47BD" w:rsidRPr="00F16530" w:rsidRDefault="005C47BD" w:rsidP="00364FFC">
            <w:pPr>
              <w:suppressAutoHyphens/>
              <w:autoSpaceDE w:val="0"/>
              <w:snapToGrid w:val="0"/>
              <w:spacing w:after="0" w:line="240" w:lineRule="auto"/>
              <w:rPr>
                <w:rFonts w:ascii="Times New Roman" w:eastAsia="Arial" w:hAnsi="Times New Roman"/>
                <w:sz w:val="20"/>
                <w:szCs w:val="20"/>
                <w:lang w:eastAsia="ar-SA"/>
              </w:rPr>
            </w:pPr>
          </w:p>
        </w:tc>
      </w:tr>
      <w:tr w:rsidR="005C47BD" w:rsidRPr="00F16530" w:rsidTr="00364FFC">
        <w:tblPrEx>
          <w:tblCellMar>
            <w:top w:w="0" w:type="dxa"/>
            <w:bottom w:w="0" w:type="dxa"/>
          </w:tblCellMar>
        </w:tblPrEx>
        <w:trPr>
          <w:gridAfter w:val="1"/>
          <w:wAfter w:w="2366" w:type="dxa"/>
          <w:trHeight w:val="422"/>
        </w:trPr>
        <w:tc>
          <w:tcPr>
            <w:tcW w:w="7966" w:type="dxa"/>
            <w:gridSpan w:val="2"/>
            <w:tcBorders>
              <w:left w:val="single" w:sz="4" w:space="0" w:color="000000"/>
              <w:bottom w:val="single" w:sz="4" w:space="0" w:color="000000"/>
            </w:tcBorders>
            <w:shd w:val="clear" w:color="auto" w:fill="auto"/>
            <w:tcMar>
              <w:left w:w="28" w:type="dxa"/>
              <w:right w:w="28" w:type="dxa"/>
            </w:tcMar>
          </w:tcPr>
          <w:p w:rsidR="005C47BD" w:rsidRPr="00F16530" w:rsidRDefault="005C47BD" w:rsidP="00364FFC">
            <w:pPr>
              <w:suppressAutoHyphens/>
              <w:snapToGrid w:val="0"/>
              <w:spacing w:after="0" w:line="240" w:lineRule="auto"/>
              <w:rPr>
                <w:rFonts w:ascii="Times New Roman" w:hAnsi="Times New Roman"/>
                <w:color w:val="26282F"/>
                <w:sz w:val="20"/>
                <w:szCs w:val="20"/>
                <w:lang w:eastAsia="ar-SA"/>
              </w:rPr>
            </w:pPr>
            <w:r w:rsidRPr="00F16530">
              <w:rPr>
                <w:rFonts w:ascii="Times New Roman" w:hAnsi="Times New Roman"/>
                <w:color w:val="26282F"/>
                <w:sz w:val="20"/>
                <w:szCs w:val="20"/>
                <w:lang w:eastAsia="ar-SA"/>
              </w:rPr>
              <w:t>очистка придомовой территории от наледи и льда;</w:t>
            </w:r>
          </w:p>
        </w:tc>
        <w:tc>
          <w:tcPr>
            <w:tcW w:w="2127" w:type="dxa"/>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rsidR="005C47BD" w:rsidRPr="00423F59" w:rsidRDefault="005C47BD" w:rsidP="00364FFC">
            <w:pPr>
              <w:suppressAutoHyphens/>
              <w:autoSpaceDE w:val="0"/>
              <w:snapToGrid w:val="0"/>
              <w:spacing w:after="0" w:line="240" w:lineRule="auto"/>
              <w:rPr>
                <w:rFonts w:ascii="Times New Roman" w:eastAsia="Arial" w:hAnsi="Times New Roman"/>
                <w:sz w:val="20"/>
                <w:szCs w:val="20"/>
                <w:lang w:eastAsia="ar-SA"/>
              </w:rPr>
            </w:pPr>
            <w:r w:rsidRPr="00423F59">
              <w:rPr>
                <w:rFonts w:ascii="Times New Roman" w:eastAsia="Arial" w:hAnsi="Times New Roman"/>
                <w:sz w:val="20"/>
                <w:szCs w:val="20"/>
                <w:lang w:eastAsia="ar-SA"/>
              </w:rPr>
              <w:t>Ежедневно, посыпка территории противогололедной смесью – по мере необходимости</w:t>
            </w:r>
          </w:p>
        </w:tc>
      </w:tr>
      <w:tr w:rsidR="005C47BD" w:rsidRPr="00F16530" w:rsidTr="00364FFC">
        <w:tblPrEx>
          <w:tblCellMar>
            <w:top w:w="0" w:type="dxa"/>
            <w:bottom w:w="0" w:type="dxa"/>
          </w:tblCellMar>
        </w:tblPrEx>
        <w:trPr>
          <w:gridAfter w:val="1"/>
          <w:wAfter w:w="2366" w:type="dxa"/>
          <w:trHeight w:val="70"/>
        </w:trPr>
        <w:tc>
          <w:tcPr>
            <w:tcW w:w="7966" w:type="dxa"/>
            <w:gridSpan w:val="2"/>
            <w:tcBorders>
              <w:left w:val="single" w:sz="4" w:space="0" w:color="000000"/>
              <w:bottom w:val="single" w:sz="4" w:space="0" w:color="000000"/>
            </w:tcBorders>
            <w:shd w:val="clear" w:color="auto" w:fill="auto"/>
            <w:tcMar>
              <w:left w:w="28" w:type="dxa"/>
              <w:right w:w="28" w:type="dxa"/>
            </w:tcMar>
          </w:tcPr>
          <w:p w:rsidR="005C47BD" w:rsidRPr="00F16530" w:rsidRDefault="005C47BD" w:rsidP="00364FFC">
            <w:pPr>
              <w:suppressAutoHyphens/>
              <w:snapToGrid w:val="0"/>
              <w:spacing w:after="0" w:line="240" w:lineRule="auto"/>
              <w:rPr>
                <w:rFonts w:ascii="Times New Roman" w:hAnsi="Times New Roman"/>
                <w:color w:val="26282F"/>
                <w:sz w:val="20"/>
                <w:szCs w:val="20"/>
                <w:lang w:eastAsia="ar-SA"/>
              </w:rPr>
            </w:pPr>
            <w:r>
              <w:rPr>
                <w:rFonts w:ascii="Times New Roman" w:hAnsi="Times New Roman"/>
                <w:color w:val="26282F"/>
                <w:sz w:val="20"/>
                <w:szCs w:val="20"/>
                <w:lang w:eastAsia="ar-SA"/>
              </w:rPr>
              <w:t xml:space="preserve">Очистка от мусора урн, установленных возле подъездов, </w:t>
            </w:r>
            <w:r w:rsidRPr="00F16530">
              <w:rPr>
                <w:rFonts w:ascii="Times New Roman" w:hAnsi="Times New Roman"/>
                <w:color w:val="26282F"/>
                <w:sz w:val="20"/>
                <w:szCs w:val="20"/>
                <w:lang w:eastAsia="ar-SA"/>
              </w:rPr>
              <w:t>уборка контейнерн</w:t>
            </w:r>
            <w:r>
              <w:rPr>
                <w:rFonts w:ascii="Times New Roman" w:hAnsi="Times New Roman"/>
                <w:color w:val="26282F"/>
                <w:sz w:val="20"/>
                <w:szCs w:val="20"/>
                <w:lang w:eastAsia="ar-SA"/>
              </w:rPr>
              <w:t>ой</w:t>
            </w:r>
            <w:r w:rsidRPr="00F16530">
              <w:rPr>
                <w:rFonts w:ascii="Times New Roman" w:hAnsi="Times New Roman"/>
                <w:color w:val="26282F"/>
                <w:sz w:val="20"/>
                <w:szCs w:val="20"/>
                <w:lang w:eastAsia="ar-SA"/>
              </w:rPr>
              <w:t xml:space="preserve"> площадк</w:t>
            </w:r>
            <w:r>
              <w:rPr>
                <w:rFonts w:ascii="Times New Roman" w:hAnsi="Times New Roman"/>
                <w:color w:val="26282F"/>
                <w:sz w:val="20"/>
                <w:szCs w:val="20"/>
                <w:lang w:eastAsia="ar-SA"/>
              </w:rPr>
              <w:t>и;</w:t>
            </w:r>
          </w:p>
        </w:tc>
        <w:tc>
          <w:tcPr>
            <w:tcW w:w="2127" w:type="dxa"/>
            <w:tcBorders>
              <w:left w:val="single" w:sz="4" w:space="0" w:color="000000"/>
              <w:bottom w:val="single" w:sz="4" w:space="0" w:color="000000"/>
              <w:right w:val="single" w:sz="4" w:space="0" w:color="000000"/>
            </w:tcBorders>
            <w:shd w:val="clear" w:color="auto" w:fill="auto"/>
            <w:tcMar>
              <w:left w:w="28" w:type="dxa"/>
              <w:right w:w="28" w:type="dxa"/>
            </w:tcMar>
          </w:tcPr>
          <w:p w:rsidR="005C47BD" w:rsidRPr="00423F59" w:rsidRDefault="005C47BD" w:rsidP="00364FFC">
            <w:pPr>
              <w:suppressAutoHyphens/>
              <w:autoSpaceDE w:val="0"/>
              <w:snapToGrid w:val="0"/>
              <w:spacing w:after="0" w:line="240" w:lineRule="auto"/>
              <w:rPr>
                <w:rFonts w:ascii="Times New Roman" w:eastAsia="Arial" w:hAnsi="Times New Roman"/>
                <w:sz w:val="20"/>
                <w:szCs w:val="20"/>
                <w:lang w:eastAsia="ar-SA"/>
              </w:rPr>
            </w:pPr>
            <w:r w:rsidRPr="00423F59">
              <w:rPr>
                <w:rFonts w:ascii="Times New Roman" w:eastAsia="Arial" w:hAnsi="Times New Roman"/>
                <w:sz w:val="20"/>
                <w:szCs w:val="20"/>
                <w:lang w:eastAsia="ar-SA"/>
              </w:rPr>
              <w:t xml:space="preserve">ежедневно </w:t>
            </w:r>
          </w:p>
        </w:tc>
      </w:tr>
      <w:tr w:rsidR="005C47BD" w:rsidRPr="00F16530" w:rsidTr="00364FFC">
        <w:tblPrEx>
          <w:tblCellMar>
            <w:top w:w="0" w:type="dxa"/>
            <w:bottom w:w="0" w:type="dxa"/>
          </w:tblCellMar>
        </w:tblPrEx>
        <w:trPr>
          <w:gridAfter w:val="1"/>
          <w:wAfter w:w="2366" w:type="dxa"/>
          <w:trHeight w:val="73"/>
        </w:trPr>
        <w:tc>
          <w:tcPr>
            <w:tcW w:w="7966" w:type="dxa"/>
            <w:gridSpan w:val="2"/>
            <w:tcBorders>
              <w:left w:val="single" w:sz="4" w:space="0" w:color="000000"/>
              <w:bottom w:val="single" w:sz="4" w:space="0" w:color="000000"/>
            </w:tcBorders>
            <w:shd w:val="clear" w:color="auto" w:fill="auto"/>
            <w:tcMar>
              <w:left w:w="28" w:type="dxa"/>
              <w:right w:w="28" w:type="dxa"/>
            </w:tcMar>
          </w:tcPr>
          <w:p w:rsidR="005C47BD" w:rsidRPr="00F16530" w:rsidRDefault="005C47BD" w:rsidP="00364FFC">
            <w:pPr>
              <w:suppressAutoHyphens/>
              <w:snapToGrid w:val="0"/>
              <w:spacing w:after="0" w:line="240" w:lineRule="auto"/>
              <w:rPr>
                <w:rFonts w:ascii="Times New Roman" w:hAnsi="Times New Roman"/>
                <w:color w:val="26282F"/>
                <w:sz w:val="20"/>
                <w:szCs w:val="20"/>
                <w:lang w:eastAsia="ar-SA"/>
              </w:rPr>
            </w:pPr>
            <w:r w:rsidRPr="00F16530">
              <w:rPr>
                <w:rFonts w:ascii="Times New Roman" w:hAnsi="Times New Roman"/>
                <w:color w:val="26282F"/>
                <w:sz w:val="20"/>
                <w:szCs w:val="20"/>
                <w:lang w:eastAsia="ar-SA"/>
              </w:rPr>
              <w:t>уборка крыльца и площадки перед входом в подъезд.</w:t>
            </w:r>
          </w:p>
        </w:tc>
        <w:tc>
          <w:tcPr>
            <w:tcW w:w="2127" w:type="dxa"/>
            <w:tcBorders>
              <w:left w:val="single" w:sz="4" w:space="0" w:color="000000"/>
              <w:bottom w:val="single" w:sz="4" w:space="0" w:color="000000"/>
              <w:right w:val="single" w:sz="4" w:space="0" w:color="000000"/>
            </w:tcBorders>
            <w:shd w:val="clear" w:color="auto" w:fill="auto"/>
            <w:tcMar>
              <w:left w:w="28" w:type="dxa"/>
              <w:right w:w="28" w:type="dxa"/>
            </w:tcMar>
          </w:tcPr>
          <w:p w:rsidR="005C47BD" w:rsidRPr="00423F59" w:rsidRDefault="005C47BD" w:rsidP="00364FFC">
            <w:pPr>
              <w:suppressAutoHyphens/>
              <w:autoSpaceDE w:val="0"/>
              <w:snapToGrid w:val="0"/>
              <w:spacing w:after="0" w:line="240" w:lineRule="auto"/>
              <w:rPr>
                <w:rFonts w:ascii="Times New Roman" w:eastAsia="Arial" w:hAnsi="Times New Roman"/>
                <w:sz w:val="20"/>
                <w:szCs w:val="20"/>
                <w:lang w:eastAsia="ar-SA"/>
              </w:rPr>
            </w:pPr>
            <w:r w:rsidRPr="00423F59">
              <w:rPr>
                <w:rFonts w:ascii="Times New Roman" w:eastAsia="Arial" w:hAnsi="Times New Roman"/>
                <w:sz w:val="20"/>
                <w:szCs w:val="20"/>
                <w:lang w:eastAsia="ar-SA"/>
              </w:rPr>
              <w:t>ежедневно</w:t>
            </w:r>
          </w:p>
        </w:tc>
      </w:tr>
      <w:tr w:rsidR="005C47BD" w:rsidRPr="00F16530" w:rsidTr="00364FFC">
        <w:tblPrEx>
          <w:tblCellMar>
            <w:top w:w="0" w:type="dxa"/>
            <w:bottom w:w="0" w:type="dxa"/>
          </w:tblCellMar>
        </w:tblPrEx>
        <w:trPr>
          <w:gridAfter w:val="1"/>
          <w:wAfter w:w="2366" w:type="dxa"/>
          <w:trHeight w:val="143"/>
        </w:trPr>
        <w:tc>
          <w:tcPr>
            <w:tcW w:w="10093" w:type="dxa"/>
            <w:gridSpan w:val="3"/>
            <w:tcBorders>
              <w:left w:val="single" w:sz="4" w:space="0" w:color="000000"/>
              <w:bottom w:val="single" w:sz="4" w:space="0" w:color="000000"/>
              <w:right w:val="single" w:sz="4" w:space="0" w:color="000000"/>
            </w:tcBorders>
            <w:shd w:val="clear" w:color="auto" w:fill="auto"/>
            <w:tcMar>
              <w:left w:w="28" w:type="dxa"/>
              <w:right w:w="28" w:type="dxa"/>
            </w:tcMar>
          </w:tcPr>
          <w:p w:rsidR="005C47BD" w:rsidRPr="00F16530" w:rsidRDefault="005C47BD" w:rsidP="00364FFC">
            <w:pPr>
              <w:suppressAutoHyphens/>
              <w:autoSpaceDE w:val="0"/>
              <w:snapToGrid w:val="0"/>
              <w:spacing w:after="0" w:line="240" w:lineRule="auto"/>
              <w:rPr>
                <w:rFonts w:ascii="Times New Roman" w:eastAsia="Arial" w:hAnsi="Times New Roman"/>
                <w:sz w:val="20"/>
                <w:szCs w:val="20"/>
                <w:lang w:eastAsia="ar-SA"/>
              </w:rPr>
            </w:pPr>
            <w:r>
              <w:rPr>
                <w:rFonts w:ascii="Times New Roman" w:hAnsi="Times New Roman"/>
                <w:b/>
                <w:bCs/>
                <w:color w:val="26282F"/>
                <w:sz w:val="20"/>
                <w:szCs w:val="20"/>
                <w:lang w:eastAsia="ar-SA"/>
              </w:rPr>
              <w:t>19</w:t>
            </w:r>
            <w:r w:rsidRPr="00F16530">
              <w:rPr>
                <w:rFonts w:ascii="Times New Roman" w:hAnsi="Times New Roman"/>
                <w:b/>
                <w:bCs/>
                <w:color w:val="26282F"/>
                <w:sz w:val="20"/>
                <w:szCs w:val="20"/>
                <w:lang w:eastAsia="ar-SA"/>
              </w:rPr>
              <w:t>. Работы по содержанию придомовой территории в теплый период года:</w:t>
            </w:r>
          </w:p>
        </w:tc>
      </w:tr>
      <w:tr w:rsidR="005C47BD" w:rsidRPr="00F16530" w:rsidTr="00364FFC">
        <w:tblPrEx>
          <w:tblCellMar>
            <w:top w:w="0" w:type="dxa"/>
            <w:bottom w:w="0" w:type="dxa"/>
          </w:tblCellMar>
        </w:tblPrEx>
        <w:trPr>
          <w:gridAfter w:val="1"/>
          <w:wAfter w:w="2366" w:type="dxa"/>
          <w:trHeight w:val="78"/>
        </w:trPr>
        <w:tc>
          <w:tcPr>
            <w:tcW w:w="7966" w:type="dxa"/>
            <w:gridSpan w:val="2"/>
            <w:tcBorders>
              <w:left w:val="single" w:sz="4" w:space="0" w:color="000000"/>
              <w:bottom w:val="single" w:sz="4" w:space="0" w:color="000000"/>
            </w:tcBorders>
            <w:shd w:val="clear" w:color="auto" w:fill="auto"/>
            <w:tcMar>
              <w:left w:w="28" w:type="dxa"/>
              <w:right w:w="28" w:type="dxa"/>
            </w:tcMar>
          </w:tcPr>
          <w:p w:rsidR="005C47BD" w:rsidRPr="00F16530" w:rsidRDefault="005C47BD" w:rsidP="00364FFC">
            <w:pPr>
              <w:suppressAutoHyphens/>
              <w:snapToGrid w:val="0"/>
              <w:spacing w:after="0" w:line="240" w:lineRule="auto"/>
              <w:rPr>
                <w:rFonts w:ascii="Times New Roman" w:hAnsi="Times New Roman"/>
                <w:color w:val="26282F"/>
                <w:sz w:val="20"/>
                <w:szCs w:val="20"/>
                <w:lang w:eastAsia="ar-SA"/>
              </w:rPr>
            </w:pPr>
            <w:r w:rsidRPr="00F16530">
              <w:rPr>
                <w:rFonts w:ascii="Times New Roman" w:hAnsi="Times New Roman"/>
                <w:color w:val="26282F"/>
                <w:sz w:val="20"/>
                <w:szCs w:val="20"/>
                <w:lang w:eastAsia="ar-SA"/>
              </w:rPr>
              <w:t>подметание и уборка придомовой территории</w:t>
            </w:r>
            <w:r>
              <w:rPr>
                <w:rFonts w:ascii="Times New Roman" w:hAnsi="Times New Roman"/>
                <w:color w:val="26282F"/>
                <w:sz w:val="20"/>
                <w:szCs w:val="20"/>
                <w:lang w:eastAsia="ar-SA"/>
              </w:rPr>
              <w:t>;</w:t>
            </w:r>
          </w:p>
        </w:tc>
        <w:tc>
          <w:tcPr>
            <w:tcW w:w="2127" w:type="dxa"/>
            <w:tcBorders>
              <w:left w:val="single" w:sz="4" w:space="0" w:color="000000"/>
              <w:bottom w:val="single" w:sz="4" w:space="0" w:color="000000"/>
              <w:right w:val="single" w:sz="4" w:space="0" w:color="000000"/>
            </w:tcBorders>
            <w:shd w:val="clear" w:color="auto" w:fill="auto"/>
            <w:tcMar>
              <w:left w:w="28" w:type="dxa"/>
              <w:right w:w="28" w:type="dxa"/>
            </w:tcMar>
          </w:tcPr>
          <w:p w:rsidR="005C47BD" w:rsidRPr="00F16530" w:rsidRDefault="005C47BD" w:rsidP="00364FFC">
            <w:pPr>
              <w:suppressAutoHyphens/>
              <w:autoSpaceDE w:val="0"/>
              <w:snapToGrid w:val="0"/>
              <w:spacing w:after="0" w:line="240" w:lineRule="auto"/>
              <w:rPr>
                <w:rFonts w:ascii="Times New Roman" w:eastAsia="Arial" w:hAnsi="Times New Roman"/>
                <w:sz w:val="20"/>
                <w:szCs w:val="20"/>
                <w:lang w:eastAsia="ar-SA"/>
              </w:rPr>
            </w:pPr>
            <w:r>
              <w:rPr>
                <w:rFonts w:ascii="Times New Roman" w:eastAsia="Arial" w:hAnsi="Times New Roman"/>
                <w:sz w:val="20"/>
                <w:szCs w:val="20"/>
                <w:lang w:eastAsia="ar-SA"/>
              </w:rPr>
              <w:t>1 раз в 2 суток</w:t>
            </w:r>
          </w:p>
        </w:tc>
      </w:tr>
      <w:tr w:rsidR="005C47BD" w:rsidRPr="00F16530" w:rsidTr="00364FFC">
        <w:tblPrEx>
          <w:tblCellMar>
            <w:top w:w="0" w:type="dxa"/>
            <w:bottom w:w="0" w:type="dxa"/>
          </w:tblCellMar>
        </w:tblPrEx>
        <w:trPr>
          <w:gridAfter w:val="1"/>
          <w:wAfter w:w="2366" w:type="dxa"/>
          <w:trHeight w:val="70"/>
        </w:trPr>
        <w:tc>
          <w:tcPr>
            <w:tcW w:w="7966" w:type="dxa"/>
            <w:gridSpan w:val="2"/>
            <w:tcBorders>
              <w:left w:val="single" w:sz="4" w:space="0" w:color="000000"/>
              <w:bottom w:val="single" w:sz="4" w:space="0" w:color="000000"/>
            </w:tcBorders>
            <w:shd w:val="clear" w:color="auto" w:fill="auto"/>
            <w:tcMar>
              <w:left w:w="28" w:type="dxa"/>
              <w:right w:w="28" w:type="dxa"/>
            </w:tcMar>
          </w:tcPr>
          <w:p w:rsidR="005C47BD" w:rsidRPr="00F16530" w:rsidRDefault="005C47BD" w:rsidP="00364FFC">
            <w:pPr>
              <w:suppressAutoHyphens/>
              <w:snapToGrid w:val="0"/>
              <w:spacing w:after="0" w:line="240" w:lineRule="auto"/>
              <w:rPr>
                <w:rFonts w:ascii="Times New Roman" w:hAnsi="Times New Roman"/>
                <w:color w:val="26282F"/>
                <w:sz w:val="20"/>
                <w:szCs w:val="20"/>
                <w:lang w:eastAsia="ar-SA"/>
              </w:rPr>
            </w:pPr>
            <w:r>
              <w:rPr>
                <w:rFonts w:ascii="Times New Roman" w:hAnsi="Times New Roman"/>
                <w:color w:val="26282F"/>
                <w:sz w:val="20"/>
                <w:szCs w:val="20"/>
                <w:lang w:eastAsia="ar-SA"/>
              </w:rPr>
              <w:t xml:space="preserve">Очистка от мусора урн, установленных возле подъездов, </w:t>
            </w:r>
            <w:r w:rsidRPr="00F16530">
              <w:rPr>
                <w:rFonts w:ascii="Times New Roman" w:hAnsi="Times New Roman"/>
                <w:color w:val="26282F"/>
                <w:sz w:val="20"/>
                <w:szCs w:val="20"/>
                <w:lang w:eastAsia="ar-SA"/>
              </w:rPr>
              <w:t>уборка контейнерн</w:t>
            </w:r>
            <w:r>
              <w:rPr>
                <w:rFonts w:ascii="Times New Roman" w:hAnsi="Times New Roman"/>
                <w:color w:val="26282F"/>
                <w:sz w:val="20"/>
                <w:szCs w:val="20"/>
                <w:lang w:eastAsia="ar-SA"/>
              </w:rPr>
              <w:t>ой</w:t>
            </w:r>
            <w:r w:rsidRPr="00F16530">
              <w:rPr>
                <w:rFonts w:ascii="Times New Roman" w:hAnsi="Times New Roman"/>
                <w:color w:val="26282F"/>
                <w:sz w:val="20"/>
                <w:szCs w:val="20"/>
                <w:lang w:eastAsia="ar-SA"/>
              </w:rPr>
              <w:t xml:space="preserve"> площадк</w:t>
            </w:r>
            <w:r>
              <w:rPr>
                <w:rFonts w:ascii="Times New Roman" w:hAnsi="Times New Roman"/>
                <w:color w:val="26282F"/>
                <w:sz w:val="20"/>
                <w:szCs w:val="20"/>
                <w:lang w:eastAsia="ar-SA"/>
              </w:rPr>
              <w:t>и;</w:t>
            </w:r>
          </w:p>
        </w:tc>
        <w:tc>
          <w:tcPr>
            <w:tcW w:w="2127" w:type="dxa"/>
            <w:tcBorders>
              <w:left w:val="single" w:sz="4" w:space="0" w:color="000000"/>
              <w:bottom w:val="single" w:sz="4" w:space="0" w:color="000000"/>
              <w:right w:val="single" w:sz="4" w:space="0" w:color="000000"/>
            </w:tcBorders>
            <w:shd w:val="clear" w:color="auto" w:fill="auto"/>
            <w:tcMar>
              <w:left w:w="28" w:type="dxa"/>
              <w:right w:w="28" w:type="dxa"/>
            </w:tcMar>
          </w:tcPr>
          <w:p w:rsidR="005C47BD" w:rsidRPr="00F16530" w:rsidRDefault="005C47BD" w:rsidP="00364FFC">
            <w:pPr>
              <w:suppressAutoHyphens/>
              <w:autoSpaceDE w:val="0"/>
              <w:snapToGrid w:val="0"/>
              <w:spacing w:after="0" w:line="240" w:lineRule="auto"/>
              <w:rPr>
                <w:rFonts w:ascii="Times New Roman" w:eastAsia="Arial" w:hAnsi="Times New Roman"/>
                <w:sz w:val="20"/>
                <w:szCs w:val="20"/>
                <w:lang w:eastAsia="ar-SA"/>
              </w:rPr>
            </w:pPr>
            <w:r>
              <w:rPr>
                <w:rFonts w:ascii="Times New Roman" w:eastAsia="Arial" w:hAnsi="Times New Roman"/>
                <w:sz w:val="20"/>
                <w:szCs w:val="20"/>
                <w:lang w:eastAsia="ar-SA"/>
              </w:rPr>
              <w:t>е</w:t>
            </w:r>
            <w:r w:rsidRPr="00F16530">
              <w:rPr>
                <w:rFonts w:ascii="Times New Roman" w:eastAsia="Arial" w:hAnsi="Times New Roman"/>
                <w:sz w:val="20"/>
                <w:szCs w:val="20"/>
                <w:lang w:eastAsia="ar-SA"/>
              </w:rPr>
              <w:t xml:space="preserve">жедневно </w:t>
            </w:r>
          </w:p>
        </w:tc>
      </w:tr>
      <w:tr w:rsidR="005C47BD" w:rsidRPr="00F16530" w:rsidTr="00364FFC">
        <w:tblPrEx>
          <w:tblCellMar>
            <w:top w:w="0" w:type="dxa"/>
            <w:bottom w:w="0" w:type="dxa"/>
          </w:tblCellMar>
        </w:tblPrEx>
        <w:trPr>
          <w:gridAfter w:val="1"/>
          <w:wAfter w:w="2366" w:type="dxa"/>
          <w:trHeight w:val="70"/>
        </w:trPr>
        <w:tc>
          <w:tcPr>
            <w:tcW w:w="7966" w:type="dxa"/>
            <w:gridSpan w:val="2"/>
            <w:tcBorders>
              <w:top w:val="single" w:sz="4" w:space="0" w:color="000000"/>
              <w:left w:val="single" w:sz="4" w:space="0" w:color="000000"/>
              <w:bottom w:val="single" w:sz="4" w:space="0" w:color="auto"/>
            </w:tcBorders>
            <w:shd w:val="clear" w:color="auto" w:fill="auto"/>
            <w:tcMar>
              <w:left w:w="28" w:type="dxa"/>
              <w:right w:w="28" w:type="dxa"/>
            </w:tcMar>
          </w:tcPr>
          <w:p w:rsidR="005C47BD" w:rsidRPr="00F16530" w:rsidRDefault="005C47BD" w:rsidP="00364FFC">
            <w:pPr>
              <w:suppressAutoHyphens/>
              <w:snapToGrid w:val="0"/>
              <w:spacing w:after="0" w:line="240" w:lineRule="auto"/>
              <w:rPr>
                <w:rFonts w:ascii="Times New Roman" w:hAnsi="Times New Roman"/>
                <w:color w:val="26282F"/>
                <w:sz w:val="20"/>
                <w:szCs w:val="20"/>
                <w:lang w:eastAsia="ar-SA"/>
              </w:rPr>
            </w:pPr>
            <w:r w:rsidRPr="00F16530">
              <w:rPr>
                <w:rFonts w:ascii="Times New Roman" w:hAnsi="Times New Roman"/>
                <w:color w:val="26282F"/>
                <w:sz w:val="20"/>
                <w:szCs w:val="20"/>
                <w:lang w:eastAsia="ar-SA"/>
              </w:rPr>
              <w:t xml:space="preserve">уборка </w:t>
            </w:r>
            <w:r>
              <w:rPr>
                <w:rFonts w:ascii="Times New Roman" w:hAnsi="Times New Roman"/>
                <w:color w:val="26282F"/>
                <w:sz w:val="20"/>
                <w:szCs w:val="20"/>
                <w:lang w:eastAsia="ar-SA"/>
              </w:rPr>
              <w:t xml:space="preserve">мусора с </w:t>
            </w:r>
            <w:r w:rsidRPr="00F16530">
              <w:rPr>
                <w:rFonts w:ascii="Times New Roman" w:hAnsi="Times New Roman"/>
                <w:color w:val="26282F"/>
                <w:sz w:val="20"/>
                <w:szCs w:val="20"/>
                <w:lang w:eastAsia="ar-SA"/>
              </w:rPr>
              <w:t>газонов;</w:t>
            </w:r>
          </w:p>
        </w:tc>
        <w:tc>
          <w:tcPr>
            <w:tcW w:w="2127" w:type="dxa"/>
            <w:tcBorders>
              <w:left w:val="single" w:sz="4" w:space="0" w:color="000000"/>
              <w:bottom w:val="single" w:sz="4" w:space="0" w:color="000000"/>
              <w:right w:val="single" w:sz="4" w:space="0" w:color="000000"/>
            </w:tcBorders>
            <w:shd w:val="clear" w:color="auto" w:fill="auto"/>
            <w:tcMar>
              <w:left w:w="28" w:type="dxa"/>
              <w:right w:w="28" w:type="dxa"/>
            </w:tcMar>
          </w:tcPr>
          <w:p w:rsidR="005C47BD" w:rsidRPr="00F16530" w:rsidRDefault="005C47BD" w:rsidP="00364FFC">
            <w:pPr>
              <w:suppressAutoHyphens/>
              <w:autoSpaceDE w:val="0"/>
              <w:snapToGrid w:val="0"/>
              <w:spacing w:after="0" w:line="240" w:lineRule="auto"/>
              <w:rPr>
                <w:rFonts w:ascii="Times New Roman" w:eastAsia="Arial" w:hAnsi="Times New Roman"/>
                <w:sz w:val="20"/>
                <w:szCs w:val="20"/>
                <w:lang w:eastAsia="ar-SA"/>
              </w:rPr>
            </w:pPr>
            <w:r>
              <w:rPr>
                <w:rFonts w:ascii="Times New Roman" w:eastAsia="Arial" w:hAnsi="Times New Roman"/>
                <w:sz w:val="20"/>
                <w:szCs w:val="20"/>
                <w:lang w:eastAsia="ar-SA"/>
              </w:rPr>
              <w:t>е</w:t>
            </w:r>
            <w:r w:rsidRPr="00F16530">
              <w:rPr>
                <w:rFonts w:ascii="Times New Roman" w:eastAsia="Arial" w:hAnsi="Times New Roman"/>
                <w:sz w:val="20"/>
                <w:szCs w:val="20"/>
                <w:lang w:eastAsia="ar-SA"/>
              </w:rPr>
              <w:t>жедневно</w:t>
            </w:r>
          </w:p>
        </w:tc>
      </w:tr>
      <w:tr w:rsidR="005C47BD" w:rsidRPr="00F16530" w:rsidTr="00364FFC">
        <w:tblPrEx>
          <w:tblCellMar>
            <w:top w:w="0" w:type="dxa"/>
            <w:bottom w:w="0" w:type="dxa"/>
          </w:tblCellMar>
        </w:tblPrEx>
        <w:trPr>
          <w:gridAfter w:val="1"/>
          <w:wAfter w:w="2366" w:type="dxa"/>
          <w:trHeight w:val="430"/>
        </w:trPr>
        <w:tc>
          <w:tcPr>
            <w:tcW w:w="7966" w:type="dxa"/>
            <w:gridSpan w:val="2"/>
            <w:tcBorders>
              <w:top w:val="single" w:sz="4" w:space="0" w:color="auto"/>
              <w:left w:val="single" w:sz="4" w:space="0" w:color="000000"/>
              <w:bottom w:val="single" w:sz="4" w:space="0" w:color="000000"/>
            </w:tcBorders>
            <w:shd w:val="clear" w:color="auto" w:fill="auto"/>
            <w:tcMar>
              <w:left w:w="28" w:type="dxa"/>
              <w:right w:w="28" w:type="dxa"/>
            </w:tcMar>
          </w:tcPr>
          <w:p w:rsidR="005C47BD" w:rsidRPr="00F16530" w:rsidRDefault="005C47BD" w:rsidP="00364FFC">
            <w:pPr>
              <w:suppressAutoHyphens/>
              <w:snapToGrid w:val="0"/>
              <w:spacing w:after="0" w:line="240" w:lineRule="auto"/>
              <w:rPr>
                <w:rFonts w:ascii="Times New Roman" w:hAnsi="Times New Roman"/>
                <w:color w:val="26282F"/>
                <w:sz w:val="20"/>
                <w:szCs w:val="20"/>
                <w:lang w:eastAsia="ar-SA"/>
              </w:rPr>
            </w:pPr>
            <w:r w:rsidRPr="00F16530">
              <w:rPr>
                <w:rFonts w:ascii="Times New Roman" w:hAnsi="Times New Roman"/>
                <w:color w:val="26282F"/>
                <w:sz w:val="20"/>
                <w:szCs w:val="20"/>
                <w:lang w:eastAsia="ar-SA"/>
              </w:rPr>
              <w:t>выкашивание газонов;</w:t>
            </w:r>
            <w:r>
              <w:rPr>
                <w:rFonts w:ascii="Times New Roman" w:hAnsi="Times New Roman"/>
                <w:color w:val="26282F"/>
                <w:sz w:val="20"/>
                <w:szCs w:val="20"/>
                <w:lang w:eastAsia="ar-SA"/>
              </w:rPr>
              <w:t xml:space="preserve"> прочистка ливневой канализации</w:t>
            </w:r>
          </w:p>
        </w:tc>
        <w:tc>
          <w:tcPr>
            <w:tcW w:w="2127" w:type="dxa"/>
            <w:tcBorders>
              <w:left w:val="single" w:sz="4" w:space="0" w:color="000000"/>
              <w:bottom w:val="single" w:sz="4" w:space="0" w:color="000000"/>
              <w:right w:val="single" w:sz="4" w:space="0" w:color="000000"/>
            </w:tcBorders>
            <w:shd w:val="clear" w:color="auto" w:fill="auto"/>
            <w:tcMar>
              <w:left w:w="28" w:type="dxa"/>
              <w:right w:w="28" w:type="dxa"/>
            </w:tcMar>
          </w:tcPr>
          <w:p w:rsidR="005C47BD" w:rsidRPr="00423F59" w:rsidRDefault="005C47BD" w:rsidP="00364FFC">
            <w:pPr>
              <w:suppressAutoHyphens/>
              <w:autoSpaceDE w:val="0"/>
              <w:snapToGrid w:val="0"/>
              <w:spacing w:after="0" w:line="240" w:lineRule="auto"/>
              <w:rPr>
                <w:rFonts w:ascii="Times New Roman" w:eastAsia="Arial" w:hAnsi="Times New Roman"/>
                <w:sz w:val="20"/>
                <w:szCs w:val="20"/>
                <w:lang w:eastAsia="ar-SA"/>
              </w:rPr>
            </w:pPr>
            <w:r w:rsidRPr="00423F59">
              <w:rPr>
                <w:rFonts w:ascii="Times New Roman" w:eastAsia="Arial" w:hAnsi="Times New Roman"/>
                <w:sz w:val="20"/>
                <w:szCs w:val="20"/>
                <w:lang w:eastAsia="ar-SA"/>
              </w:rPr>
              <w:t xml:space="preserve">По мере необходимости, но не </w:t>
            </w:r>
            <w:r w:rsidRPr="00423F59">
              <w:rPr>
                <w:rFonts w:ascii="Times New Roman" w:eastAsia="Arial" w:hAnsi="Times New Roman"/>
                <w:sz w:val="20"/>
                <w:szCs w:val="20"/>
                <w:lang w:eastAsia="ar-SA"/>
              </w:rPr>
              <w:lastRenderedPageBreak/>
              <w:t>реже 2 раз в год</w:t>
            </w:r>
          </w:p>
        </w:tc>
      </w:tr>
      <w:tr w:rsidR="005C47BD" w:rsidRPr="00F16530" w:rsidTr="00364FFC">
        <w:tblPrEx>
          <w:tblCellMar>
            <w:top w:w="0" w:type="dxa"/>
            <w:bottom w:w="0" w:type="dxa"/>
          </w:tblCellMar>
        </w:tblPrEx>
        <w:trPr>
          <w:gridAfter w:val="1"/>
          <w:wAfter w:w="2366" w:type="dxa"/>
          <w:trHeight w:val="88"/>
        </w:trPr>
        <w:tc>
          <w:tcPr>
            <w:tcW w:w="7966" w:type="dxa"/>
            <w:gridSpan w:val="2"/>
            <w:tcBorders>
              <w:left w:val="single" w:sz="4" w:space="0" w:color="000000"/>
              <w:bottom w:val="single" w:sz="4" w:space="0" w:color="000000"/>
            </w:tcBorders>
            <w:shd w:val="clear" w:color="auto" w:fill="auto"/>
            <w:tcMar>
              <w:left w:w="28" w:type="dxa"/>
              <w:right w:w="28" w:type="dxa"/>
            </w:tcMar>
          </w:tcPr>
          <w:p w:rsidR="005C47BD" w:rsidRPr="00F16530" w:rsidRDefault="005C47BD" w:rsidP="00364FFC">
            <w:pPr>
              <w:suppressAutoHyphens/>
              <w:snapToGrid w:val="0"/>
              <w:spacing w:after="0" w:line="240" w:lineRule="auto"/>
              <w:rPr>
                <w:rFonts w:ascii="Times New Roman" w:hAnsi="Times New Roman"/>
                <w:color w:val="26282F"/>
                <w:sz w:val="20"/>
                <w:szCs w:val="20"/>
                <w:lang w:eastAsia="ar-SA"/>
              </w:rPr>
            </w:pPr>
            <w:r w:rsidRPr="00F16530">
              <w:rPr>
                <w:rFonts w:ascii="Times New Roman" w:hAnsi="Times New Roman"/>
                <w:color w:val="26282F"/>
                <w:sz w:val="20"/>
                <w:szCs w:val="20"/>
                <w:lang w:eastAsia="ar-SA"/>
              </w:rPr>
              <w:lastRenderedPageBreak/>
              <w:t>уборка крыльца и площадки перед входом в подъезд</w:t>
            </w:r>
            <w:r>
              <w:rPr>
                <w:rFonts w:ascii="Times New Roman" w:hAnsi="Times New Roman"/>
                <w:color w:val="26282F"/>
                <w:sz w:val="20"/>
                <w:szCs w:val="20"/>
                <w:lang w:eastAsia="ar-SA"/>
              </w:rPr>
              <w:t>.</w:t>
            </w:r>
          </w:p>
        </w:tc>
        <w:tc>
          <w:tcPr>
            <w:tcW w:w="2127" w:type="dxa"/>
            <w:tcBorders>
              <w:left w:val="single" w:sz="4" w:space="0" w:color="000000"/>
              <w:bottom w:val="single" w:sz="4" w:space="0" w:color="000000"/>
              <w:right w:val="single" w:sz="4" w:space="0" w:color="000000"/>
            </w:tcBorders>
            <w:shd w:val="clear" w:color="auto" w:fill="auto"/>
            <w:tcMar>
              <w:left w:w="28" w:type="dxa"/>
              <w:right w:w="28" w:type="dxa"/>
            </w:tcMar>
          </w:tcPr>
          <w:p w:rsidR="005C47BD" w:rsidRPr="00423F59" w:rsidRDefault="005C47BD" w:rsidP="00364FFC">
            <w:pPr>
              <w:suppressAutoHyphens/>
              <w:autoSpaceDE w:val="0"/>
              <w:snapToGrid w:val="0"/>
              <w:spacing w:after="0" w:line="240" w:lineRule="auto"/>
              <w:rPr>
                <w:rFonts w:ascii="Times New Roman" w:eastAsia="Arial" w:hAnsi="Times New Roman"/>
                <w:sz w:val="20"/>
                <w:szCs w:val="20"/>
                <w:lang w:eastAsia="ar-SA"/>
              </w:rPr>
            </w:pPr>
            <w:r w:rsidRPr="00423F59">
              <w:rPr>
                <w:rFonts w:ascii="Times New Roman" w:eastAsia="Arial" w:hAnsi="Times New Roman"/>
                <w:sz w:val="20"/>
                <w:szCs w:val="20"/>
                <w:lang w:eastAsia="ar-SA"/>
              </w:rPr>
              <w:t xml:space="preserve">По мере необходимости, но не реже 1 раза </w:t>
            </w:r>
          </w:p>
          <w:p w:rsidR="005C47BD" w:rsidRPr="00423F59" w:rsidRDefault="005C47BD" w:rsidP="00364FFC">
            <w:pPr>
              <w:suppressAutoHyphens/>
              <w:autoSpaceDE w:val="0"/>
              <w:snapToGrid w:val="0"/>
              <w:spacing w:after="0" w:line="240" w:lineRule="auto"/>
              <w:rPr>
                <w:rFonts w:ascii="Times New Roman" w:eastAsia="Arial" w:hAnsi="Times New Roman"/>
                <w:sz w:val="20"/>
                <w:szCs w:val="20"/>
                <w:lang w:eastAsia="ar-SA"/>
              </w:rPr>
            </w:pPr>
            <w:r w:rsidRPr="00423F59">
              <w:rPr>
                <w:rFonts w:ascii="Times New Roman" w:eastAsia="Arial" w:hAnsi="Times New Roman"/>
                <w:sz w:val="20"/>
                <w:szCs w:val="20"/>
                <w:lang w:eastAsia="ar-SA"/>
              </w:rPr>
              <w:t>в неделю</w:t>
            </w:r>
          </w:p>
        </w:tc>
      </w:tr>
      <w:tr w:rsidR="005C47BD" w:rsidRPr="00F16530" w:rsidTr="00364FFC">
        <w:tblPrEx>
          <w:tblCellMar>
            <w:top w:w="0" w:type="dxa"/>
            <w:bottom w:w="0" w:type="dxa"/>
          </w:tblCellMar>
        </w:tblPrEx>
        <w:trPr>
          <w:gridAfter w:val="1"/>
          <w:wAfter w:w="2366" w:type="dxa"/>
          <w:trHeight w:val="87"/>
        </w:trPr>
        <w:tc>
          <w:tcPr>
            <w:tcW w:w="10093" w:type="dxa"/>
            <w:gridSpan w:val="3"/>
            <w:tcBorders>
              <w:left w:val="single" w:sz="4" w:space="0" w:color="000000"/>
              <w:bottom w:val="single" w:sz="4" w:space="0" w:color="000000"/>
              <w:right w:val="single" w:sz="4" w:space="0" w:color="000000"/>
            </w:tcBorders>
            <w:shd w:val="clear" w:color="auto" w:fill="auto"/>
            <w:tcMar>
              <w:left w:w="28" w:type="dxa"/>
              <w:right w:w="28" w:type="dxa"/>
            </w:tcMar>
          </w:tcPr>
          <w:p w:rsidR="005C47BD" w:rsidRPr="00F16530" w:rsidRDefault="005C47BD" w:rsidP="00364FFC">
            <w:pPr>
              <w:suppressAutoHyphens/>
              <w:autoSpaceDE w:val="0"/>
              <w:snapToGrid w:val="0"/>
              <w:spacing w:after="0" w:line="240" w:lineRule="auto"/>
              <w:rPr>
                <w:rFonts w:ascii="Times New Roman" w:eastAsia="Arial" w:hAnsi="Times New Roman"/>
                <w:b/>
                <w:bCs/>
                <w:sz w:val="20"/>
                <w:szCs w:val="20"/>
                <w:lang w:eastAsia="ar-SA"/>
              </w:rPr>
            </w:pPr>
            <w:r>
              <w:rPr>
                <w:rFonts w:ascii="Times New Roman" w:hAnsi="Times New Roman"/>
                <w:b/>
                <w:bCs/>
                <w:color w:val="26282F"/>
                <w:sz w:val="20"/>
                <w:szCs w:val="20"/>
                <w:lang w:eastAsia="ar-SA"/>
              </w:rPr>
              <w:t>20</w:t>
            </w:r>
            <w:r w:rsidRPr="00F16530">
              <w:rPr>
                <w:rFonts w:ascii="Times New Roman" w:hAnsi="Times New Roman"/>
                <w:b/>
                <w:bCs/>
                <w:color w:val="26282F"/>
                <w:sz w:val="20"/>
                <w:szCs w:val="20"/>
                <w:lang w:eastAsia="ar-SA"/>
              </w:rPr>
              <w:t>. Работы по обеспечению вывоза бытовых отходов</w:t>
            </w:r>
            <w:r>
              <w:rPr>
                <w:rFonts w:ascii="Times New Roman" w:hAnsi="Times New Roman"/>
                <w:b/>
                <w:bCs/>
                <w:color w:val="26282F"/>
                <w:sz w:val="20"/>
                <w:szCs w:val="20"/>
                <w:lang w:eastAsia="ar-SA"/>
              </w:rPr>
              <w:t>:</w:t>
            </w:r>
          </w:p>
        </w:tc>
      </w:tr>
      <w:tr w:rsidR="005C47BD" w:rsidRPr="00F16530" w:rsidTr="00364FFC">
        <w:tblPrEx>
          <w:tblCellMar>
            <w:top w:w="0" w:type="dxa"/>
            <w:bottom w:w="0" w:type="dxa"/>
          </w:tblCellMar>
        </w:tblPrEx>
        <w:trPr>
          <w:gridAfter w:val="1"/>
          <w:wAfter w:w="2366" w:type="dxa"/>
          <w:trHeight w:val="71"/>
        </w:trPr>
        <w:tc>
          <w:tcPr>
            <w:tcW w:w="7966" w:type="dxa"/>
            <w:gridSpan w:val="2"/>
            <w:tcBorders>
              <w:left w:val="single" w:sz="4" w:space="0" w:color="000000"/>
              <w:bottom w:val="single" w:sz="4" w:space="0" w:color="auto"/>
            </w:tcBorders>
            <w:shd w:val="clear" w:color="auto" w:fill="auto"/>
            <w:tcMar>
              <w:left w:w="28" w:type="dxa"/>
              <w:right w:w="28" w:type="dxa"/>
            </w:tcMar>
          </w:tcPr>
          <w:p w:rsidR="005C47BD" w:rsidRPr="00F16530" w:rsidRDefault="005C47BD" w:rsidP="00364FFC">
            <w:pPr>
              <w:suppressAutoHyphens/>
              <w:snapToGrid w:val="0"/>
              <w:spacing w:after="0" w:line="240" w:lineRule="auto"/>
              <w:rPr>
                <w:rFonts w:ascii="Times New Roman" w:hAnsi="Times New Roman"/>
                <w:sz w:val="20"/>
                <w:szCs w:val="20"/>
                <w:lang w:eastAsia="ar-SA"/>
              </w:rPr>
            </w:pPr>
            <w:r>
              <w:rPr>
                <w:rFonts w:ascii="Times New Roman" w:hAnsi="Times New Roman"/>
                <w:sz w:val="20"/>
                <w:szCs w:val="20"/>
                <w:lang w:eastAsia="ar-SA"/>
              </w:rPr>
              <w:t xml:space="preserve">вывоз </w:t>
            </w:r>
            <w:r w:rsidRPr="00F16530">
              <w:rPr>
                <w:rFonts w:ascii="Times New Roman" w:hAnsi="Times New Roman"/>
                <w:sz w:val="20"/>
                <w:szCs w:val="20"/>
                <w:lang w:eastAsia="ar-SA"/>
              </w:rPr>
              <w:t>твердых бытовых отходов</w:t>
            </w:r>
            <w:r>
              <w:rPr>
                <w:rFonts w:ascii="Times New Roman" w:hAnsi="Times New Roman"/>
                <w:sz w:val="20"/>
                <w:szCs w:val="20"/>
                <w:lang w:eastAsia="ar-SA"/>
              </w:rPr>
              <w:t>;</w:t>
            </w:r>
            <w:r w:rsidRPr="00F16530">
              <w:rPr>
                <w:rFonts w:ascii="Times New Roman" w:hAnsi="Times New Roman"/>
                <w:sz w:val="20"/>
                <w:szCs w:val="20"/>
                <w:lang w:eastAsia="ar-SA"/>
              </w:rPr>
              <w:t xml:space="preserve"> </w:t>
            </w:r>
          </w:p>
        </w:tc>
        <w:tc>
          <w:tcPr>
            <w:tcW w:w="2127" w:type="dxa"/>
            <w:tcBorders>
              <w:left w:val="single" w:sz="4" w:space="0" w:color="000000"/>
              <w:bottom w:val="single" w:sz="4" w:space="0" w:color="auto"/>
              <w:right w:val="single" w:sz="4" w:space="0" w:color="000000"/>
            </w:tcBorders>
            <w:shd w:val="clear" w:color="auto" w:fill="auto"/>
            <w:tcMar>
              <w:left w:w="28" w:type="dxa"/>
              <w:right w:w="28" w:type="dxa"/>
            </w:tcMar>
          </w:tcPr>
          <w:p w:rsidR="005C47BD" w:rsidRPr="00423F59" w:rsidRDefault="005C47BD" w:rsidP="00364FFC">
            <w:pPr>
              <w:suppressAutoHyphens/>
              <w:autoSpaceDE w:val="0"/>
              <w:snapToGrid w:val="0"/>
              <w:spacing w:after="0" w:line="240" w:lineRule="auto"/>
              <w:rPr>
                <w:rFonts w:ascii="Times New Roman" w:eastAsia="Arial" w:hAnsi="Times New Roman"/>
                <w:sz w:val="20"/>
                <w:szCs w:val="20"/>
                <w:lang w:eastAsia="ar-SA"/>
              </w:rPr>
            </w:pPr>
            <w:r>
              <w:rPr>
                <w:rFonts w:ascii="Times New Roman" w:hAnsi="Times New Roman"/>
                <w:sz w:val="20"/>
                <w:szCs w:val="20"/>
                <w:lang w:eastAsia="ar-SA"/>
              </w:rPr>
              <w:t>Незамедлительно при накоплении более 2,5 куб</w:t>
            </w:r>
            <w:proofErr w:type="gramStart"/>
            <w:r>
              <w:rPr>
                <w:rFonts w:ascii="Times New Roman" w:hAnsi="Times New Roman"/>
                <w:sz w:val="20"/>
                <w:szCs w:val="20"/>
                <w:lang w:eastAsia="ar-SA"/>
              </w:rPr>
              <w:t>.м</w:t>
            </w:r>
            <w:proofErr w:type="gramEnd"/>
            <w:r>
              <w:rPr>
                <w:rFonts w:ascii="Times New Roman" w:hAnsi="Times New Roman"/>
                <w:sz w:val="20"/>
                <w:szCs w:val="20"/>
                <w:lang w:eastAsia="ar-SA"/>
              </w:rPr>
              <w:t>етров</w:t>
            </w:r>
          </w:p>
        </w:tc>
      </w:tr>
      <w:tr w:rsidR="005C47BD" w:rsidRPr="00F16530" w:rsidTr="00364FFC">
        <w:tblPrEx>
          <w:tblCellMar>
            <w:top w:w="0" w:type="dxa"/>
            <w:bottom w:w="0" w:type="dxa"/>
          </w:tblCellMar>
        </w:tblPrEx>
        <w:trPr>
          <w:gridAfter w:val="1"/>
          <w:wAfter w:w="2366" w:type="dxa"/>
          <w:trHeight w:val="71"/>
        </w:trPr>
        <w:tc>
          <w:tcPr>
            <w:tcW w:w="7966" w:type="dxa"/>
            <w:gridSpan w:val="2"/>
            <w:tcBorders>
              <w:left w:val="single" w:sz="4" w:space="0" w:color="000000"/>
              <w:bottom w:val="single" w:sz="4" w:space="0" w:color="auto"/>
            </w:tcBorders>
            <w:shd w:val="clear" w:color="auto" w:fill="auto"/>
            <w:tcMar>
              <w:left w:w="28" w:type="dxa"/>
              <w:right w:w="28" w:type="dxa"/>
            </w:tcMar>
          </w:tcPr>
          <w:p w:rsidR="005C47BD" w:rsidRPr="00F16530" w:rsidRDefault="005C47BD" w:rsidP="00364FFC">
            <w:pPr>
              <w:suppressAutoHyphens/>
              <w:snapToGrid w:val="0"/>
              <w:spacing w:after="0" w:line="240" w:lineRule="auto"/>
              <w:rPr>
                <w:rFonts w:ascii="Times New Roman" w:eastAsia="Arial" w:hAnsi="Times New Roman"/>
                <w:sz w:val="20"/>
                <w:szCs w:val="20"/>
                <w:lang w:eastAsia="ar-SA"/>
              </w:rPr>
            </w:pPr>
            <w:r w:rsidRPr="00F16530">
              <w:rPr>
                <w:rFonts w:ascii="Times New Roman" w:eastAsia="Arial" w:hAnsi="Times New Roman"/>
                <w:sz w:val="20"/>
                <w:szCs w:val="20"/>
                <w:lang w:eastAsia="ar-SA"/>
              </w:rPr>
              <w:t>вывоз крупногабаритного мусора</w:t>
            </w:r>
            <w:r>
              <w:rPr>
                <w:rFonts w:ascii="Times New Roman" w:eastAsia="Arial" w:hAnsi="Times New Roman"/>
                <w:sz w:val="20"/>
                <w:szCs w:val="20"/>
                <w:lang w:eastAsia="ar-SA"/>
              </w:rPr>
              <w:t>;</w:t>
            </w:r>
          </w:p>
        </w:tc>
        <w:tc>
          <w:tcPr>
            <w:tcW w:w="2127" w:type="dxa"/>
            <w:tcBorders>
              <w:left w:val="single" w:sz="4" w:space="0" w:color="000000"/>
              <w:bottom w:val="single" w:sz="4" w:space="0" w:color="auto"/>
              <w:right w:val="single" w:sz="4" w:space="0" w:color="000000"/>
            </w:tcBorders>
            <w:shd w:val="clear" w:color="auto" w:fill="auto"/>
            <w:tcMar>
              <w:left w:w="28" w:type="dxa"/>
              <w:right w:w="28" w:type="dxa"/>
            </w:tcMar>
          </w:tcPr>
          <w:p w:rsidR="005C47BD" w:rsidRPr="00423F59" w:rsidRDefault="005C47BD" w:rsidP="00364FFC">
            <w:pPr>
              <w:suppressAutoHyphens/>
              <w:autoSpaceDE w:val="0"/>
              <w:snapToGrid w:val="0"/>
              <w:spacing w:after="0" w:line="240" w:lineRule="auto"/>
              <w:rPr>
                <w:rFonts w:ascii="Times New Roman" w:eastAsia="Arial" w:hAnsi="Times New Roman"/>
                <w:sz w:val="20"/>
                <w:szCs w:val="20"/>
                <w:lang w:eastAsia="ar-SA"/>
              </w:rPr>
            </w:pPr>
            <w:r w:rsidRPr="00423F59">
              <w:rPr>
                <w:rFonts w:ascii="Times New Roman" w:eastAsia="Arial" w:hAnsi="Times New Roman"/>
                <w:sz w:val="20"/>
                <w:szCs w:val="20"/>
                <w:lang w:eastAsia="ar-SA"/>
              </w:rPr>
              <w:t xml:space="preserve">По мере необходимости, но не реже 1 раза в неделю </w:t>
            </w:r>
          </w:p>
        </w:tc>
      </w:tr>
      <w:tr w:rsidR="005C47BD" w:rsidRPr="00F16530" w:rsidTr="00364FFC">
        <w:tblPrEx>
          <w:tblCellMar>
            <w:top w:w="0" w:type="dxa"/>
            <w:bottom w:w="0" w:type="dxa"/>
          </w:tblCellMar>
        </w:tblPrEx>
        <w:trPr>
          <w:gridAfter w:val="1"/>
          <w:wAfter w:w="2366" w:type="dxa"/>
          <w:trHeight w:val="360"/>
        </w:trPr>
        <w:tc>
          <w:tcPr>
            <w:tcW w:w="7966" w:type="dxa"/>
            <w:gridSpan w:val="2"/>
            <w:tcBorders>
              <w:left w:val="single" w:sz="4" w:space="0" w:color="000000"/>
              <w:bottom w:val="single" w:sz="4" w:space="0" w:color="000000"/>
            </w:tcBorders>
            <w:shd w:val="clear" w:color="auto" w:fill="auto"/>
            <w:tcMar>
              <w:left w:w="28" w:type="dxa"/>
              <w:right w:w="28" w:type="dxa"/>
            </w:tcMar>
          </w:tcPr>
          <w:p w:rsidR="005C47BD" w:rsidRPr="00F16530" w:rsidRDefault="005C47BD" w:rsidP="00364FFC">
            <w:pPr>
              <w:suppressAutoHyphens/>
              <w:snapToGrid w:val="0"/>
              <w:spacing w:after="0" w:line="240" w:lineRule="auto"/>
              <w:rPr>
                <w:rFonts w:ascii="Times New Roman" w:hAnsi="Times New Roman"/>
                <w:sz w:val="20"/>
                <w:szCs w:val="20"/>
                <w:lang w:eastAsia="ar-SA"/>
              </w:rPr>
            </w:pPr>
            <w:r w:rsidRPr="00F16530">
              <w:rPr>
                <w:rFonts w:ascii="Times New Roman" w:hAnsi="Times New Roman"/>
                <w:sz w:val="20"/>
                <w:szCs w:val="20"/>
                <w:lang w:eastAsia="ar-SA"/>
              </w:rPr>
              <w:t>организация мест накопления бытовых отходов, сбор отходов I - IV классов опасности (отработанных ртутьсодержащих ламп и др.) и их передача в специализированные организации, имеющие лицензии на осуществление деятельности по сбору, использованию, обезвреживанию, транспортированию и размещению таких отходов.</w:t>
            </w:r>
          </w:p>
        </w:tc>
        <w:tc>
          <w:tcPr>
            <w:tcW w:w="2127" w:type="dxa"/>
            <w:tcBorders>
              <w:left w:val="single" w:sz="4" w:space="0" w:color="000000"/>
              <w:bottom w:val="single" w:sz="4" w:space="0" w:color="000000"/>
              <w:right w:val="single" w:sz="4" w:space="0" w:color="auto"/>
            </w:tcBorders>
            <w:shd w:val="clear" w:color="auto" w:fill="auto"/>
            <w:tcMar>
              <w:left w:w="28" w:type="dxa"/>
              <w:right w:w="28" w:type="dxa"/>
            </w:tcMar>
          </w:tcPr>
          <w:p w:rsidR="005C47BD" w:rsidRPr="00423F59" w:rsidRDefault="005C47BD" w:rsidP="00364FFC">
            <w:pPr>
              <w:suppressAutoHyphens/>
              <w:autoSpaceDE w:val="0"/>
              <w:snapToGrid w:val="0"/>
              <w:spacing w:after="0" w:line="240" w:lineRule="auto"/>
              <w:rPr>
                <w:rFonts w:ascii="Times New Roman" w:eastAsia="Arial" w:hAnsi="Times New Roman"/>
                <w:sz w:val="20"/>
                <w:szCs w:val="20"/>
                <w:lang w:eastAsia="ar-SA"/>
              </w:rPr>
            </w:pPr>
            <w:r w:rsidRPr="00423F59">
              <w:rPr>
                <w:rFonts w:ascii="Times New Roman" w:eastAsia="Arial" w:hAnsi="Times New Roman"/>
                <w:sz w:val="20"/>
                <w:szCs w:val="20"/>
                <w:lang w:eastAsia="ar-SA"/>
              </w:rPr>
              <w:t>постоянно</w:t>
            </w:r>
          </w:p>
        </w:tc>
      </w:tr>
      <w:tr w:rsidR="005C47BD" w:rsidRPr="00F16530" w:rsidTr="00364FFC">
        <w:tblPrEx>
          <w:tblCellMar>
            <w:top w:w="0" w:type="dxa"/>
            <w:bottom w:w="0" w:type="dxa"/>
          </w:tblCellMar>
        </w:tblPrEx>
        <w:trPr>
          <w:gridAfter w:val="1"/>
          <w:wAfter w:w="2366" w:type="dxa"/>
          <w:trHeight w:val="668"/>
        </w:trPr>
        <w:tc>
          <w:tcPr>
            <w:tcW w:w="10093" w:type="dxa"/>
            <w:gridSpan w:val="3"/>
            <w:tcBorders>
              <w:top w:val="single" w:sz="4" w:space="0" w:color="000000"/>
              <w:left w:val="single" w:sz="4" w:space="0" w:color="000000"/>
              <w:bottom w:val="single" w:sz="4" w:space="0" w:color="auto"/>
              <w:right w:val="single" w:sz="4" w:space="0" w:color="auto"/>
            </w:tcBorders>
            <w:shd w:val="clear" w:color="auto" w:fill="auto"/>
            <w:tcMar>
              <w:left w:w="28" w:type="dxa"/>
              <w:right w:w="28" w:type="dxa"/>
            </w:tcMar>
          </w:tcPr>
          <w:p w:rsidR="005C47BD" w:rsidRPr="00F16530" w:rsidRDefault="005C47BD" w:rsidP="00364FFC">
            <w:pPr>
              <w:suppressAutoHyphens/>
              <w:autoSpaceDE w:val="0"/>
              <w:snapToGrid w:val="0"/>
              <w:spacing w:after="0" w:line="240" w:lineRule="auto"/>
              <w:rPr>
                <w:rFonts w:ascii="Times New Roman" w:eastAsia="Arial" w:hAnsi="Times New Roman"/>
                <w:sz w:val="20"/>
                <w:szCs w:val="20"/>
                <w:lang w:eastAsia="ar-SA"/>
              </w:rPr>
            </w:pPr>
            <w:r w:rsidRPr="00F16530">
              <w:rPr>
                <w:rFonts w:ascii="Times New Roman" w:hAnsi="Times New Roman"/>
                <w:b/>
                <w:bCs/>
                <w:sz w:val="20"/>
                <w:szCs w:val="20"/>
                <w:lang w:eastAsia="ar-SA"/>
              </w:rPr>
              <w:t>2</w:t>
            </w:r>
            <w:r>
              <w:rPr>
                <w:rFonts w:ascii="Times New Roman" w:hAnsi="Times New Roman"/>
                <w:b/>
                <w:bCs/>
                <w:sz w:val="20"/>
                <w:szCs w:val="20"/>
                <w:lang w:eastAsia="ar-SA"/>
              </w:rPr>
              <w:t>1</w:t>
            </w:r>
            <w:r w:rsidRPr="00F16530">
              <w:rPr>
                <w:rFonts w:ascii="Times New Roman" w:hAnsi="Times New Roman"/>
                <w:b/>
                <w:bCs/>
                <w:sz w:val="20"/>
                <w:szCs w:val="20"/>
                <w:lang w:eastAsia="ar-SA"/>
              </w:rPr>
              <w:t xml:space="preserve">. Работы по обеспечению требований пожарной безопасности - </w:t>
            </w:r>
            <w:r w:rsidRPr="00E677E2">
              <w:rPr>
                <w:rFonts w:ascii="Times New Roman" w:hAnsi="Times New Roman"/>
                <w:bCs/>
                <w:sz w:val="20"/>
                <w:szCs w:val="20"/>
                <w:lang w:eastAsia="ar-SA"/>
              </w:rPr>
              <w:t>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w:t>
            </w:r>
            <w:proofErr w:type="gramStart"/>
            <w:r w:rsidRPr="00E677E2">
              <w:rPr>
                <w:rFonts w:ascii="Times New Roman" w:hAnsi="Times New Roman"/>
                <w:bCs/>
                <w:sz w:val="20"/>
                <w:szCs w:val="20"/>
                <w:lang w:eastAsia="ar-SA"/>
              </w:rPr>
              <w:t>дств пр</w:t>
            </w:r>
            <w:proofErr w:type="gramEnd"/>
            <w:r w:rsidRPr="00E677E2">
              <w:rPr>
                <w:rFonts w:ascii="Times New Roman" w:hAnsi="Times New Roman"/>
                <w:bCs/>
                <w:sz w:val="20"/>
                <w:szCs w:val="20"/>
                <w:lang w:eastAsia="ar-SA"/>
              </w:rPr>
              <w:t>отивопожарной защиты, противодымной защиты.</w:t>
            </w:r>
          </w:p>
        </w:tc>
      </w:tr>
      <w:tr w:rsidR="005C47BD" w:rsidRPr="00F16530" w:rsidTr="00364FFC">
        <w:tblPrEx>
          <w:tblCellMar>
            <w:top w:w="0" w:type="dxa"/>
            <w:bottom w:w="0" w:type="dxa"/>
          </w:tblCellMar>
        </w:tblPrEx>
        <w:trPr>
          <w:gridAfter w:val="1"/>
          <w:wAfter w:w="2366" w:type="dxa"/>
          <w:trHeight w:val="171"/>
        </w:trPr>
        <w:tc>
          <w:tcPr>
            <w:tcW w:w="10093" w:type="dxa"/>
            <w:gridSpan w:val="3"/>
            <w:tcBorders>
              <w:left w:val="single" w:sz="4" w:space="0" w:color="000000"/>
              <w:bottom w:val="single" w:sz="4" w:space="0" w:color="auto"/>
              <w:right w:val="single" w:sz="4" w:space="0" w:color="000000"/>
            </w:tcBorders>
            <w:shd w:val="clear" w:color="auto" w:fill="auto"/>
            <w:tcMar>
              <w:left w:w="28" w:type="dxa"/>
              <w:right w:w="28" w:type="dxa"/>
            </w:tcMar>
          </w:tcPr>
          <w:p w:rsidR="005C47BD" w:rsidRPr="00F16530" w:rsidRDefault="005C47BD" w:rsidP="00364FFC">
            <w:pPr>
              <w:suppressAutoHyphens/>
              <w:snapToGrid w:val="0"/>
              <w:spacing w:after="0" w:line="240" w:lineRule="auto"/>
              <w:rPr>
                <w:rFonts w:ascii="Times New Roman" w:eastAsia="Arial" w:hAnsi="Times New Roman"/>
                <w:b/>
                <w:bCs/>
                <w:sz w:val="20"/>
                <w:szCs w:val="20"/>
                <w:lang w:eastAsia="ar-SA"/>
              </w:rPr>
            </w:pPr>
            <w:r w:rsidRPr="00F16530">
              <w:rPr>
                <w:rFonts w:ascii="Times New Roman" w:hAnsi="Times New Roman"/>
                <w:b/>
                <w:bCs/>
                <w:sz w:val="20"/>
                <w:szCs w:val="20"/>
                <w:lang w:eastAsia="ar-SA"/>
              </w:rPr>
              <w:t>2</w:t>
            </w:r>
            <w:r>
              <w:rPr>
                <w:rFonts w:ascii="Times New Roman" w:hAnsi="Times New Roman"/>
                <w:b/>
                <w:bCs/>
                <w:sz w:val="20"/>
                <w:szCs w:val="20"/>
                <w:lang w:eastAsia="ar-SA"/>
              </w:rPr>
              <w:t>2</w:t>
            </w:r>
            <w:r w:rsidRPr="00F16530">
              <w:rPr>
                <w:rFonts w:ascii="Times New Roman" w:hAnsi="Times New Roman"/>
                <w:b/>
                <w:bCs/>
                <w:sz w:val="20"/>
                <w:szCs w:val="20"/>
                <w:lang w:eastAsia="ar-SA"/>
              </w:rPr>
              <w:t>.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r>
              <w:rPr>
                <w:rFonts w:ascii="Times New Roman" w:hAnsi="Times New Roman"/>
                <w:b/>
                <w:bCs/>
                <w:sz w:val="20"/>
                <w:szCs w:val="20"/>
                <w:lang w:eastAsia="ar-SA"/>
              </w:rPr>
              <w:t>:</w:t>
            </w:r>
          </w:p>
        </w:tc>
      </w:tr>
      <w:tr w:rsidR="005C47BD" w:rsidRPr="004D559B" w:rsidTr="00364FFC">
        <w:tblPrEx>
          <w:tblCellMar>
            <w:top w:w="0" w:type="dxa"/>
            <w:bottom w:w="0" w:type="dxa"/>
          </w:tblCellMar>
        </w:tblPrEx>
        <w:trPr>
          <w:gridAfter w:val="1"/>
          <w:wAfter w:w="2366" w:type="dxa"/>
          <w:trHeight w:val="726"/>
        </w:trPr>
        <w:tc>
          <w:tcPr>
            <w:tcW w:w="7966" w:type="dxa"/>
            <w:gridSpan w:val="2"/>
            <w:tcBorders>
              <w:top w:val="single" w:sz="4" w:space="0" w:color="auto"/>
              <w:left w:val="single" w:sz="4" w:space="0" w:color="000000"/>
              <w:bottom w:val="single" w:sz="4" w:space="0" w:color="auto"/>
            </w:tcBorders>
            <w:shd w:val="clear" w:color="auto" w:fill="auto"/>
            <w:tcMar>
              <w:left w:w="28" w:type="dxa"/>
              <w:right w:w="28" w:type="dxa"/>
            </w:tcMar>
          </w:tcPr>
          <w:p w:rsidR="005C47BD" w:rsidRPr="004D559B" w:rsidRDefault="005C47BD" w:rsidP="00364FFC">
            <w:pPr>
              <w:suppressAutoHyphens/>
              <w:snapToGrid w:val="0"/>
              <w:spacing w:after="0" w:line="240" w:lineRule="auto"/>
              <w:rPr>
                <w:rFonts w:ascii="Times New Roman" w:hAnsi="Times New Roman"/>
                <w:bCs/>
                <w:sz w:val="20"/>
                <w:szCs w:val="20"/>
                <w:lang w:eastAsia="ar-SA"/>
              </w:rPr>
            </w:pPr>
            <w:r w:rsidRPr="004D559B">
              <w:rPr>
                <w:rFonts w:ascii="Times New Roman" w:hAnsi="Times New Roman"/>
                <w:bCs/>
                <w:sz w:val="20"/>
                <w:szCs w:val="20"/>
                <w:lang w:eastAsia="ar-SA"/>
              </w:rPr>
              <w:t>Аварийное обслуживание.</w:t>
            </w:r>
          </w:p>
        </w:tc>
        <w:tc>
          <w:tcPr>
            <w:tcW w:w="2127" w:type="dxa"/>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rsidR="005C47BD" w:rsidRPr="00423F59" w:rsidRDefault="005C47BD" w:rsidP="00364FFC">
            <w:pPr>
              <w:suppressAutoHyphens/>
              <w:autoSpaceDE w:val="0"/>
              <w:snapToGrid w:val="0"/>
              <w:spacing w:after="0" w:line="240" w:lineRule="auto"/>
              <w:rPr>
                <w:rFonts w:ascii="Times New Roman" w:eastAsia="Arial" w:hAnsi="Times New Roman"/>
                <w:bCs/>
                <w:sz w:val="20"/>
                <w:szCs w:val="20"/>
                <w:lang w:eastAsia="ar-SA"/>
              </w:rPr>
            </w:pPr>
            <w:r w:rsidRPr="00423F59">
              <w:rPr>
                <w:rFonts w:ascii="Times New Roman" w:eastAsia="Arial" w:hAnsi="Times New Roman"/>
                <w:bCs/>
                <w:sz w:val="20"/>
                <w:szCs w:val="20"/>
                <w:lang w:eastAsia="ar-SA"/>
              </w:rPr>
              <w:t>Круглосуточно на системах водоснабжения, теплоснабжения газоснабжения, канализации, энергоснабжения</w:t>
            </w:r>
          </w:p>
        </w:tc>
      </w:tr>
      <w:tr w:rsidR="005C47BD" w:rsidTr="00364FFC">
        <w:tblPrEx>
          <w:tblBorders>
            <w:top w:val="single" w:sz="4" w:space="0" w:color="auto"/>
          </w:tblBorders>
          <w:tblCellMar>
            <w:top w:w="0" w:type="dxa"/>
            <w:left w:w="108" w:type="dxa"/>
            <w:bottom w:w="0" w:type="dxa"/>
            <w:right w:w="108" w:type="dxa"/>
          </w:tblCellMar>
        </w:tblPrEx>
        <w:trPr>
          <w:trHeight w:val="100"/>
        </w:trPr>
        <w:tc>
          <w:tcPr>
            <w:tcW w:w="12459" w:type="dxa"/>
            <w:gridSpan w:val="4"/>
          </w:tcPr>
          <w:p w:rsidR="005C47BD" w:rsidRDefault="005C47BD" w:rsidP="00364FFC">
            <w:pPr>
              <w:autoSpaceDE w:val="0"/>
              <w:spacing w:after="0" w:line="240" w:lineRule="auto"/>
              <w:contextualSpacing/>
              <w:jc w:val="center"/>
              <w:rPr>
                <w:rFonts w:ascii="Times New Roman" w:hAnsi="Times New Roman"/>
                <w:u w:val="single"/>
              </w:rPr>
            </w:pPr>
          </w:p>
        </w:tc>
      </w:tr>
    </w:tbl>
    <w:p w:rsidR="005C47BD" w:rsidRDefault="005C47BD" w:rsidP="005C47BD">
      <w:pPr>
        <w:autoSpaceDE w:val="0"/>
        <w:spacing w:after="0" w:line="240" w:lineRule="auto"/>
        <w:contextualSpacing/>
        <w:jc w:val="center"/>
        <w:rPr>
          <w:rFonts w:ascii="Times New Roman" w:hAnsi="Times New Roman"/>
          <w:u w:val="single"/>
        </w:rPr>
      </w:pPr>
    </w:p>
    <w:p w:rsidR="005C47BD" w:rsidRPr="00126E43" w:rsidRDefault="005C47BD" w:rsidP="005C47BD">
      <w:pPr>
        <w:autoSpaceDE w:val="0"/>
        <w:spacing w:after="0" w:line="240" w:lineRule="auto"/>
        <w:contextualSpacing/>
        <w:jc w:val="center"/>
        <w:rPr>
          <w:rFonts w:ascii="Times New Roman" w:hAnsi="Times New Roman"/>
          <w:b/>
        </w:rPr>
      </w:pPr>
      <w:r w:rsidRPr="00126E43">
        <w:rPr>
          <w:rFonts w:ascii="Times New Roman" w:hAnsi="Times New Roman"/>
          <w:b/>
        </w:rPr>
        <w:t xml:space="preserve">Стоимость обязательных работ и услуг по содержанию и ремонту общего имущества собственников помещений </w:t>
      </w:r>
      <w:r>
        <w:rPr>
          <w:rFonts w:ascii="Times New Roman" w:hAnsi="Times New Roman"/>
          <w:b/>
        </w:rPr>
        <w:t xml:space="preserve">в </w:t>
      </w:r>
      <w:r w:rsidRPr="00126E43">
        <w:rPr>
          <w:rFonts w:ascii="Times New Roman" w:hAnsi="Times New Roman"/>
          <w:b/>
        </w:rPr>
        <w:t>многоквартирном доме, являющимся объектом конкурса –</w:t>
      </w:r>
    </w:p>
    <w:p w:rsidR="005C47BD" w:rsidRPr="00203B0B" w:rsidRDefault="005C47BD" w:rsidP="005C47BD">
      <w:pPr>
        <w:spacing w:after="0" w:line="240" w:lineRule="auto"/>
        <w:jc w:val="center"/>
        <w:rPr>
          <w:rFonts w:ascii="Times New Roman" w:hAnsi="Times New Roman"/>
          <w:b/>
        </w:rPr>
      </w:pPr>
      <w:r w:rsidRPr="00203B0B">
        <w:rPr>
          <w:rFonts w:ascii="Times New Roman" w:hAnsi="Times New Roman"/>
          <w:b/>
          <w:u w:val="single"/>
        </w:rPr>
        <w:t>многоквартирный дом № 12, ул. Восточная, станция Лютово, Ярославский район, Ярославская о</w:t>
      </w:r>
      <w:r w:rsidRPr="00203B0B">
        <w:rPr>
          <w:rFonts w:ascii="Times New Roman" w:hAnsi="Times New Roman"/>
          <w:b/>
          <w:u w:val="single"/>
        </w:rPr>
        <w:t>б</w:t>
      </w:r>
      <w:r w:rsidRPr="00203B0B">
        <w:rPr>
          <w:rFonts w:ascii="Times New Roman" w:hAnsi="Times New Roman"/>
          <w:b/>
          <w:u w:val="single"/>
        </w:rPr>
        <w:t>ласть</w:t>
      </w:r>
    </w:p>
    <w:tbl>
      <w:tblPr>
        <w:tblW w:w="10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9"/>
        <w:gridCol w:w="5616"/>
        <w:gridCol w:w="1842"/>
        <w:gridCol w:w="1842"/>
      </w:tblGrid>
      <w:tr w:rsidR="005C47BD" w:rsidRPr="00C15A4E" w:rsidTr="00364FFC">
        <w:trPr>
          <w:trHeight w:val="458"/>
        </w:trPr>
        <w:tc>
          <w:tcPr>
            <w:tcW w:w="729" w:type="dxa"/>
            <w:tcBorders>
              <w:top w:val="single" w:sz="4" w:space="0" w:color="auto"/>
              <w:left w:val="single" w:sz="4" w:space="0" w:color="auto"/>
              <w:bottom w:val="single" w:sz="4" w:space="0" w:color="auto"/>
              <w:right w:val="single" w:sz="4" w:space="0" w:color="auto"/>
            </w:tcBorders>
            <w:vAlign w:val="center"/>
          </w:tcPr>
          <w:p w:rsidR="005C47BD" w:rsidRPr="00126E43" w:rsidRDefault="005C47BD" w:rsidP="00364FFC">
            <w:pPr>
              <w:spacing w:after="0" w:line="240" w:lineRule="auto"/>
              <w:jc w:val="both"/>
              <w:rPr>
                <w:rFonts w:ascii="Times New Roman" w:hAnsi="Times New Roman"/>
              </w:rPr>
            </w:pPr>
            <w:r w:rsidRPr="00126E43">
              <w:rPr>
                <w:rFonts w:ascii="Times New Roman" w:hAnsi="Times New Roman"/>
              </w:rPr>
              <w:t xml:space="preserve">№ </w:t>
            </w:r>
            <w:proofErr w:type="gramStart"/>
            <w:r w:rsidRPr="00126E43">
              <w:rPr>
                <w:rFonts w:ascii="Times New Roman" w:hAnsi="Times New Roman"/>
              </w:rPr>
              <w:t>п</w:t>
            </w:r>
            <w:proofErr w:type="gramEnd"/>
            <w:r w:rsidRPr="00126E43">
              <w:rPr>
                <w:rFonts w:ascii="Times New Roman" w:hAnsi="Times New Roman"/>
              </w:rPr>
              <w:t>/п</w:t>
            </w:r>
          </w:p>
        </w:tc>
        <w:tc>
          <w:tcPr>
            <w:tcW w:w="5616" w:type="dxa"/>
            <w:tcBorders>
              <w:top w:val="single" w:sz="4" w:space="0" w:color="auto"/>
              <w:left w:val="single" w:sz="4" w:space="0" w:color="auto"/>
              <w:bottom w:val="single" w:sz="4" w:space="0" w:color="auto"/>
              <w:right w:val="single" w:sz="4" w:space="0" w:color="auto"/>
            </w:tcBorders>
            <w:vAlign w:val="center"/>
          </w:tcPr>
          <w:p w:rsidR="005C47BD" w:rsidRPr="00126E43" w:rsidRDefault="005C47BD" w:rsidP="00364FFC">
            <w:pPr>
              <w:spacing w:after="0" w:line="240" w:lineRule="auto"/>
              <w:jc w:val="both"/>
              <w:rPr>
                <w:rFonts w:ascii="Times New Roman" w:hAnsi="Times New Roman"/>
              </w:rPr>
            </w:pPr>
            <w:r w:rsidRPr="00126E43">
              <w:rPr>
                <w:rFonts w:ascii="Times New Roman" w:hAnsi="Times New Roman"/>
              </w:rPr>
              <w:t>Вид жилья</w:t>
            </w:r>
          </w:p>
        </w:tc>
        <w:tc>
          <w:tcPr>
            <w:tcW w:w="1842" w:type="dxa"/>
            <w:shd w:val="clear" w:color="auto" w:fill="auto"/>
          </w:tcPr>
          <w:p w:rsidR="005C47BD" w:rsidRPr="00C15A4E" w:rsidRDefault="005C47BD" w:rsidP="00364FFC">
            <w:pPr>
              <w:rPr>
                <w:rFonts w:ascii="Times New Roman" w:hAnsi="Times New Roman"/>
              </w:rPr>
            </w:pPr>
            <w:r w:rsidRPr="00C15A4E">
              <w:rPr>
                <w:rFonts w:ascii="Times New Roman" w:hAnsi="Times New Roman"/>
                <w:b/>
                <w:color w:val="000000"/>
              </w:rPr>
              <w:t>Стоимость</w:t>
            </w:r>
            <w:r w:rsidRPr="00C15A4E">
              <w:rPr>
                <w:rStyle w:val="apple-converted-space"/>
                <w:rFonts w:ascii="Times New Roman" w:hAnsi="Times New Roman"/>
                <w:b/>
                <w:color w:val="000000"/>
              </w:rPr>
              <w:t> </w:t>
            </w:r>
            <w:r w:rsidRPr="00C15A4E">
              <w:rPr>
                <w:rFonts w:ascii="Times New Roman" w:hAnsi="Times New Roman"/>
                <w:b/>
                <w:color w:val="000000"/>
              </w:rPr>
              <w:t>на один</w:t>
            </w:r>
            <w:r w:rsidRPr="00C15A4E">
              <w:rPr>
                <w:rStyle w:val="apple-converted-space"/>
                <w:rFonts w:ascii="Times New Roman" w:hAnsi="Times New Roman"/>
                <w:b/>
                <w:color w:val="000000"/>
              </w:rPr>
              <w:t> </w:t>
            </w:r>
            <w:r w:rsidRPr="00C15A4E">
              <w:rPr>
                <w:rFonts w:ascii="Times New Roman" w:hAnsi="Times New Roman"/>
                <w:b/>
                <w:color w:val="000000"/>
              </w:rPr>
              <w:t>кв. м. общ. площад</w:t>
            </w:r>
            <w:proofErr w:type="gramStart"/>
            <w:r w:rsidRPr="00C15A4E">
              <w:rPr>
                <w:rFonts w:ascii="Times New Roman" w:hAnsi="Times New Roman"/>
                <w:b/>
                <w:color w:val="000000"/>
              </w:rPr>
              <w:t>и(</w:t>
            </w:r>
            <w:proofErr w:type="gramEnd"/>
            <w:r w:rsidRPr="00C15A4E">
              <w:rPr>
                <w:rFonts w:ascii="Times New Roman" w:hAnsi="Times New Roman"/>
                <w:b/>
                <w:color w:val="000000"/>
              </w:rPr>
              <w:t>руб.</w:t>
            </w:r>
            <w:r w:rsidRPr="00C15A4E">
              <w:rPr>
                <w:rStyle w:val="apple-converted-space"/>
                <w:rFonts w:ascii="Times New Roman" w:hAnsi="Times New Roman"/>
                <w:b/>
                <w:color w:val="000000"/>
              </w:rPr>
              <w:t> </w:t>
            </w:r>
            <w:r w:rsidRPr="00C15A4E">
              <w:rPr>
                <w:rFonts w:ascii="Times New Roman" w:hAnsi="Times New Roman"/>
                <w:b/>
                <w:color w:val="000000"/>
              </w:rPr>
              <w:t>в месяц)</w:t>
            </w:r>
          </w:p>
        </w:tc>
        <w:tc>
          <w:tcPr>
            <w:tcW w:w="1842" w:type="dxa"/>
          </w:tcPr>
          <w:p w:rsidR="005C47BD" w:rsidRPr="00C15A4E" w:rsidRDefault="005C47BD" w:rsidP="00364FFC">
            <w:pPr>
              <w:rPr>
                <w:rFonts w:ascii="Times New Roman" w:hAnsi="Times New Roman"/>
                <w:b/>
                <w:color w:val="000000"/>
              </w:rPr>
            </w:pPr>
            <w:r w:rsidRPr="00C15A4E">
              <w:rPr>
                <w:rFonts w:ascii="Times New Roman" w:hAnsi="Times New Roman"/>
                <w:b/>
                <w:color w:val="000000"/>
              </w:rPr>
              <w:t>Годовая плата (рублей)</w:t>
            </w:r>
          </w:p>
        </w:tc>
      </w:tr>
      <w:tr w:rsidR="005C47BD" w:rsidRPr="003F4B85" w:rsidTr="00364FFC">
        <w:tc>
          <w:tcPr>
            <w:tcW w:w="729" w:type="dxa"/>
            <w:tcBorders>
              <w:top w:val="single" w:sz="4" w:space="0" w:color="auto"/>
              <w:left w:val="single" w:sz="4" w:space="0" w:color="auto"/>
              <w:bottom w:val="single" w:sz="4" w:space="0" w:color="auto"/>
              <w:right w:val="single" w:sz="4" w:space="0" w:color="auto"/>
            </w:tcBorders>
          </w:tcPr>
          <w:p w:rsidR="005C47BD" w:rsidRPr="003F4B85" w:rsidRDefault="005C47BD" w:rsidP="00364FFC">
            <w:pPr>
              <w:spacing w:after="0" w:line="240" w:lineRule="auto"/>
              <w:jc w:val="both"/>
              <w:rPr>
                <w:rFonts w:ascii="Times New Roman" w:hAnsi="Times New Roman"/>
                <w:b/>
              </w:rPr>
            </w:pPr>
            <w:r w:rsidRPr="003F4B85">
              <w:rPr>
                <w:rFonts w:ascii="Times New Roman" w:hAnsi="Times New Roman"/>
                <w:b/>
              </w:rPr>
              <w:t>1.</w:t>
            </w:r>
          </w:p>
        </w:tc>
        <w:tc>
          <w:tcPr>
            <w:tcW w:w="5616" w:type="dxa"/>
            <w:tcBorders>
              <w:top w:val="single" w:sz="4" w:space="0" w:color="auto"/>
              <w:left w:val="single" w:sz="4" w:space="0" w:color="auto"/>
              <w:bottom w:val="single" w:sz="4" w:space="0" w:color="auto"/>
              <w:right w:val="single" w:sz="4" w:space="0" w:color="auto"/>
            </w:tcBorders>
          </w:tcPr>
          <w:p w:rsidR="005C47BD" w:rsidRPr="003F4B85" w:rsidRDefault="005C47BD" w:rsidP="00364FFC">
            <w:pPr>
              <w:spacing w:after="0" w:line="240" w:lineRule="auto"/>
              <w:jc w:val="both"/>
              <w:rPr>
                <w:rFonts w:ascii="Times New Roman" w:hAnsi="Times New Roman"/>
                <w:b/>
              </w:rPr>
            </w:pPr>
            <w:r w:rsidRPr="003F4B85">
              <w:rPr>
                <w:rFonts w:ascii="Times New Roman" w:hAnsi="Times New Roman"/>
                <w:b/>
              </w:rPr>
              <w:t>Базовый размер платы на содержание и текущий р</w:t>
            </w:r>
            <w:r w:rsidRPr="003F4B85">
              <w:rPr>
                <w:rFonts w:ascii="Times New Roman" w:hAnsi="Times New Roman"/>
                <w:b/>
              </w:rPr>
              <w:t>е</w:t>
            </w:r>
            <w:r w:rsidRPr="003F4B85">
              <w:rPr>
                <w:rFonts w:ascii="Times New Roman" w:hAnsi="Times New Roman"/>
                <w:b/>
              </w:rPr>
              <w:t>монт жилого помещения, в том числе</w:t>
            </w:r>
          </w:p>
        </w:tc>
        <w:tc>
          <w:tcPr>
            <w:tcW w:w="1842" w:type="dxa"/>
            <w:tcBorders>
              <w:top w:val="single" w:sz="4" w:space="0" w:color="auto"/>
              <w:left w:val="single" w:sz="4" w:space="0" w:color="auto"/>
              <w:bottom w:val="single" w:sz="4" w:space="0" w:color="auto"/>
              <w:right w:val="single" w:sz="4" w:space="0" w:color="auto"/>
            </w:tcBorders>
            <w:vAlign w:val="center"/>
          </w:tcPr>
          <w:p w:rsidR="005C47BD" w:rsidRPr="003F4B85" w:rsidRDefault="005C47BD" w:rsidP="00364FFC">
            <w:pPr>
              <w:spacing w:after="0" w:line="240" w:lineRule="auto"/>
              <w:rPr>
                <w:rFonts w:ascii="Times New Roman" w:hAnsi="Times New Roman"/>
                <w:b/>
              </w:rPr>
            </w:pPr>
            <w:r>
              <w:rPr>
                <w:rFonts w:ascii="Times New Roman" w:hAnsi="Times New Roman"/>
                <w:b/>
              </w:rPr>
              <w:t>24,75</w:t>
            </w:r>
          </w:p>
        </w:tc>
        <w:tc>
          <w:tcPr>
            <w:tcW w:w="1842" w:type="dxa"/>
            <w:tcBorders>
              <w:top w:val="single" w:sz="4" w:space="0" w:color="auto"/>
              <w:left w:val="single" w:sz="4" w:space="0" w:color="auto"/>
              <w:bottom w:val="single" w:sz="4" w:space="0" w:color="auto"/>
              <w:right w:val="single" w:sz="4" w:space="0" w:color="auto"/>
            </w:tcBorders>
            <w:vAlign w:val="bottom"/>
          </w:tcPr>
          <w:p w:rsidR="005C47BD" w:rsidRPr="003F4B85" w:rsidRDefault="005C47BD" w:rsidP="00364FFC">
            <w:pPr>
              <w:jc w:val="right"/>
              <w:rPr>
                <w:color w:val="000000"/>
              </w:rPr>
            </w:pPr>
            <w:r>
              <w:rPr>
                <w:color w:val="000000"/>
              </w:rPr>
              <w:t>1030203,90</w:t>
            </w:r>
          </w:p>
        </w:tc>
      </w:tr>
      <w:tr w:rsidR="005C47BD" w:rsidRPr="003F4B85" w:rsidTr="00364FFC">
        <w:tc>
          <w:tcPr>
            <w:tcW w:w="729" w:type="dxa"/>
            <w:tcBorders>
              <w:top w:val="single" w:sz="4" w:space="0" w:color="auto"/>
              <w:left w:val="single" w:sz="4" w:space="0" w:color="auto"/>
              <w:bottom w:val="single" w:sz="4" w:space="0" w:color="auto"/>
              <w:right w:val="single" w:sz="4" w:space="0" w:color="auto"/>
            </w:tcBorders>
            <w:vAlign w:val="center"/>
          </w:tcPr>
          <w:p w:rsidR="005C47BD" w:rsidRPr="003F4B85" w:rsidRDefault="005C47BD" w:rsidP="00364FFC">
            <w:pPr>
              <w:spacing w:after="0" w:line="240" w:lineRule="auto"/>
              <w:jc w:val="both"/>
              <w:rPr>
                <w:rFonts w:ascii="Times New Roman" w:hAnsi="Times New Roman"/>
              </w:rPr>
            </w:pPr>
            <w:r w:rsidRPr="003F4B85">
              <w:rPr>
                <w:rFonts w:ascii="Times New Roman" w:hAnsi="Times New Roman"/>
              </w:rPr>
              <w:t>1.1.</w:t>
            </w:r>
          </w:p>
        </w:tc>
        <w:tc>
          <w:tcPr>
            <w:tcW w:w="5616" w:type="dxa"/>
            <w:tcBorders>
              <w:top w:val="single" w:sz="4" w:space="0" w:color="auto"/>
              <w:left w:val="single" w:sz="4" w:space="0" w:color="auto"/>
              <w:bottom w:val="single" w:sz="4" w:space="0" w:color="auto"/>
              <w:right w:val="single" w:sz="4" w:space="0" w:color="auto"/>
            </w:tcBorders>
          </w:tcPr>
          <w:p w:rsidR="005C47BD" w:rsidRPr="003F4B85" w:rsidRDefault="005C47BD" w:rsidP="00364FFC">
            <w:pPr>
              <w:spacing w:after="0" w:line="240" w:lineRule="auto"/>
              <w:jc w:val="both"/>
              <w:rPr>
                <w:rFonts w:ascii="Times New Roman" w:hAnsi="Times New Roman"/>
                <w:b/>
              </w:rPr>
            </w:pPr>
            <w:r w:rsidRPr="003F4B85">
              <w:rPr>
                <w:rFonts w:ascii="Times New Roman" w:hAnsi="Times New Roman"/>
                <w:b/>
                <w:bCs/>
              </w:rPr>
              <w:t xml:space="preserve"> </w:t>
            </w:r>
            <w:r w:rsidRPr="003F4B85">
              <w:rPr>
                <w:rFonts w:ascii="Times New Roman" w:hAnsi="Times New Roman"/>
                <w:b/>
              </w:rPr>
              <w:t>Размер платы на текущий ремонт жилого помещ</w:t>
            </w:r>
            <w:r w:rsidRPr="003F4B85">
              <w:rPr>
                <w:rFonts w:ascii="Times New Roman" w:hAnsi="Times New Roman"/>
                <w:b/>
              </w:rPr>
              <w:t>е</w:t>
            </w:r>
            <w:r w:rsidRPr="003F4B85">
              <w:rPr>
                <w:rFonts w:ascii="Times New Roman" w:hAnsi="Times New Roman"/>
                <w:b/>
              </w:rPr>
              <w:t>ния</w:t>
            </w:r>
          </w:p>
        </w:tc>
        <w:tc>
          <w:tcPr>
            <w:tcW w:w="1842" w:type="dxa"/>
            <w:tcBorders>
              <w:top w:val="single" w:sz="4" w:space="0" w:color="auto"/>
              <w:left w:val="single" w:sz="4" w:space="0" w:color="auto"/>
              <w:bottom w:val="single" w:sz="4" w:space="0" w:color="auto"/>
              <w:right w:val="single" w:sz="4" w:space="0" w:color="auto"/>
            </w:tcBorders>
            <w:vAlign w:val="center"/>
          </w:tcPr>
          <w:p w:rsidR="005C47BD" w:rsidRPr="00E86806" w:rsidRDefault="005C47BD" w:rsidP="00364FFC">
            <w:pPr>
              <w:spacing w:after="0" w:line="240" w:lineRule="auto"/>
              <w:rPr>
                <w:rFonts w:ascii="Times New Roman" w:hAnsi="Times New Roman"/>
                <w:b/>
              </w:rPr>
            </w:pPr>
            <w:r w:rsidRPr="00E86806">
              <w:rPr>
                <w:rFonts w:ascii="Times New Roman" w:hAnsi="Times New Roman"/>
                <w:b/>
              </w:rPr>
              <w:t>4,54</w:t>
            </w:r>
          </w:p>
        </w:tc>
        <w:tc>
          <w:tcPr>
            <w:tcW w:w="1842" w:type="dxa"/>
            <w:tcBorders>
              <w:top w:val="single" w:sz="4" w:space="0" w:color="auto"/>
              <w:left w:val="single" w:sz="4" w:space="0" w:color="auto"/>
              <w:bottom w:val="single" w:sz="4" w:space="0" w:color="auto"/>
              <w:right w:val="single" w:sz="4" w:space="0" w:color="auto"/>
            </w:tcBorders>
            <w:vAlign w:val="bottom"/>
          </w:tcPr>
          <w:p w:rsidR="005C47BD" w:rsidRPr="003F4B85" w:rsidRDefault="005C47BD" w:rsidP="00364FFC">
            <w:pPr>
              <w:jc w:val="right"/>
              <w:rPr>
                <w:color w:val="000000"/>
              </w:rPr>
            </w:pPr>
            <w:r>
              <w:rPr>
                <w:color w:val="000000"/>
              </w:rPr>
              <w:t>188974,78</w:t>
            </w:r>
          </w:p>
        </w:tc>
      </w:tr>
      <w:tr w:rsidR="005C47BD" w:rsidRPr="003F4B85" w:rsidTr="00364FFC">
        <w:tc>
          <w:tcPr>
            <w:tcW w:w="729" w:type="dxa"/>
            <w:vMerge w:val="restart"/>
            <w:tcBorders>
              <w:top w:val="single" w:sz="4" w:space="0" w:color="auto"/>
              <w:left w:val="single" w:sz="4" w:space="0" w:color="auto"/>
              <w:bottom w:val="single" w:sz="4" w:space="0" w:color="auto"/>
              <w:right w:val="single" w:sz="4" w:space="0" w:color="auto"/>
            </w:tcBorders>
            <w:vAlign w:val="center"/>
          </w:tcPr>
          <w:p w:rsidR="005C47BD" w:rsidRPr="003F4B85" w:rsidRDefault="005C47BD" w:rsidP="00364FFC">
            <w:pPr>
              <w:spacing w:after="0" w:line="240" w:lineRule="auto"/>
              <w:jc w:val="both"/>
              <w:rPr>
                <w:rFonts w:ascii="Times New Roman" w:hAnsi="Times New Roman"/>
              </w:rPr>
            </w:pPr>
            <w:r w:rsidRPr="003F4B85">
              <w:rPr>
                <w:rFonts w:ascii="Times New Roman" w:hAnsi="Times New Roman"/>
              </w:rPr>
              <w:t>1.2.</w:t>
            </w:r>
          </w:p>
        </w:tc>
        <w:tc>
          <w:tcPr>
            <w:tcW w:w="5616" w:type="dxa"/>
            <w:tcBorders>
              <w:top w:val="single" w:sz="4" w:space="0" w:color="auto"/>
              <w:left w:val="single" w:sz="4" w:space="0" w:color="auto"/>
              <w:bottom w:val="single" w:sz="4" w:space="0" w:color="auto"/>
              <w:right w:val="single" w:sz="4" w:space="0" w:color="auto"/>
            </w:tcBorders>
          </w:tcPr>
          <w:p w:rsidR="005C47BD" w:rsidRPr="003F4B85" w:rsidRDefault="005C47BD" w:rsidP="00364FFC">
            <w:pPr>
              <w:spacing w:after="0" w:line="240" w:lineRule="auto"/>
              <w:jc w:val="both"/>
              <w:rPr>
                <w:rFonts w:ascii="Times New Roman" w:hAnsi="Times New Roman"/>
                <w:b/>
              </w:rPr>
            </w:pPr>
            <w:r w:rsidRPr="003F4B85">
              <w:rPr>
                <w:rFonts w:ascii="Times New Roman" w:hAnsi="Times New Roman"/>
                <w:b/>
              </w:rPr>
              <w:t>Размер платы на содержание жилого помещения, в т. ч.</w:t>
            </w:r>
          </w:p>
        </w:tc>
        <w:tc>
          <w:tcPr>
            <w:tcW w:w="1842" w:type="dxa"/>
            <w:tcBorders>
              <w:top w:val="single" w:sz="4" w:space="0" w:color="auto"/>
              <w:left w:val="single" w:sz="4" w:space="0" w:color="auto"/>
              <w:bottom w:val="single" w:sz="4" w:space="0" w:color="auto"/>
              <w:right w:val="single" w:sz="4" w:space="0" w:color="auto"/>
            </w:tcBorders>
            <w:vAlign w:val="center"/>
          </w:tcPr>
          <w:p w:rsidR="005C47BD" w:rsidRPr="00E86806" w:rsidRDefault="005C47BD" w:rsidP="00364FFC">
            <w:pPr>
              <w:spacing w:after="0" w:line="240" w:lineRule="auto"/>
              <w:rPr>
                <w:rFonts w:ascii="Times New Roman" w:hAnsi="Times New Roman"/>
                <w:b/>
              </w:rPr>
            </w:pPr>
            <w:r w:rsidRPr="00E86806">
              <w:rPr>
                <w:rFonts w:ascii="Times New Roman" w:hAnsi="Times New Roman"/>
                <w:b/>
              </w:rPr>
              <w:t>20,21</w:t>
            </w:r>
          </w:p>
        </w:tc>
        <w:tc>
          <w:tcPr>
            <w:tcW w:w="1842" w:type="dxa"/>
            <w:tcBorders>
              <w:top w:val="single" w:sz="4" w:space="0" w:color="auto"/>
              <w:left w:val="single" w:sz="4" w:space="0" w:color="auto"/>
              <w:bottom w:val="single" w:sz="4" w:space="0" w:color="auto"/>
              <w:right w:val="single" w:sz="4" w:space="0" w:color="auto"/>
            </w:tcBorders>
            <w:vAlign w:val="bottom"/>
          </w:tcPr>
          <w:p w:rsidR="005C47BD" w:rsidRPr="003F4B85" w:rsidRDefault="005C47BD" w:rsidP="00364FFC">
            <w:pPr>
              <w:jc w:val="right"/>
              <w:rPr>
                <w:color w:val="000000"/>
              </w:rPr>
            </w:pPr>
            <w:r>
              <w:rPr>
                <w:color w:val="000000"/>
              </w:rPr>
              <w:t>841229,13</w:t>
            </w:r>
          </w:p>
        </w:tc>
      </w:tr>
      <w:tr w:rsidR="005C47BD" w:rsidRPr="003F4B85" w:rsidTr="00364FFC">
        <w:tc>
          <w:tcPr>
            <w:tcW w:w="729" w:type="dxa"/>
            <w:vMerge/>
            <w:tcBorders>
              <w:top w:val="single" w:sz="4" w:space="0" w:color="auto"/>
              <w:left w:val="single" w:sz="4" w:space="0" w:color="auto"/>
              <w:bottom w:val="single" w:sz="4" w:space="0" w:color="auto"/>
              <w:right w:val="single" w:sz="4" w:space="0" w:color="auto"/>
            </w:tcBorders>
            <w:vAlign w:val="center"/>
          </w:tcPr>
          <w:p w:rsidR="005C47BD" w:rsidRPr="003F4B85" w:rsidRDefault="005C47BD" w:rsidP="00364FFC">
            <w:pPr>
              <w:spacing w:after="0" w:line="240" w:lineRule="auto"/>
              <w:jc w:val="both"/>
              <w:rPr>
                <w:rFonts w:ascii="Times New Roman" w:hAnsi="Times New Roman"/>
              </w:rPr>
            </w:pPr>
          </w:p>
        </w:tc>
        <w:tc>
          <w:tcPr>
            <w:tcW w:w="5616" w:type="dxa"/>
            <w:tcBorders>
              <w:top w:val="single" w:sz="4" w:space="0" w:color="auto"/>
              <w:left w:val="single" w:sz="4" w:space="0" w:color="auto"/>
              <w:bottom w:val="single" w:sz="4" w:space="0" w:color="auto"/>
              <w:right w:val="single" w:sz="4" w:space="0" w:color="auto"/>
            </w:tcBorders>
          </w:tcPr>
          <w:p w:rsidR="005C47BD" w:rsidRPr="003F4B85" w:rsidRDefault="005C47BD" w:rsidP="00364FFC">
            <w:pPr>
              <w:spacing w:after="0" w:line="240" w:lineRule="auto"/>
              <w:jc w:val="both"/>
              <w:rPr>
                <w:rFonts w:ascii="Times New Roman" w:hAnsi="Times New Roman"/>
              </w:rPr>
            </w:pPr>
            <w:r w:rsidRPr="003F4B85">
              <w:rPr>
                <w:rFonts w:ascii="Times New Roman" w:hAnsi="Times New Roman"/>
              </w:rPr>
              <w:t>общие услуги</w:t>
            </w:r>
          </w:p>
        </w:tc>
        <w:tc>
          <w:tcPr>
            <w:tcW w:w="1842" w:type="dxa"/>
            <w:tcBorders>
              <w:top w:val="single" w:sz="4" w:space="0" w:color="auto"/>
              <w:left w:val="single" w:sz="4" w:space="0" w:color="auto"/>
              <w:bottom w:val="single" w:sz="4" w:space="0" w:color="auto"/>
              <w:right w:val="single" w:sz="4" w:space="0" w:color="auto"/>
            </w:tcBorders>
            <w:vAlign w:val="center"/>
          </w:tcPr>
          <w:p w:rsidR="005C47BD" w:rsidRPr="003F4B85" w:rsidRDefault="005C47BD" w:rsidP="00364FFC">
            <w:pPr>
              <w:spacing w:after="0" w:line="240" w:lineRule="auto"/>
              <w:rPr>
                <w:rFonts w:ascii="Times New Roman" w:hAnsi="Times New Roman"/>
              </w:rPr>
            </w:pPr>
            <w:r>
              <w:rPr>
                <w:rFonts w:ascii="Times New Roman" w:hAnsi="Times New Roman"/>
              </w:rPr>
              <w:t>8,93</w:t>
            </w:r>
          </w:p>
        </w:tc>
        <w:tc>
          <w:tcPr>
            <w:tcW w:w="1842" w:type="dxa"/>
            <w:tcBorders>
              <w:top w:val="single" w:sz="4" w:space="0" w:color="auto"/>
              <w:left w:val="single" w:sz="4" w:space="0" w:color="auto"/>
              <w:bottom w:val="single" w:sz="4" w:space="0" w:color="auto"/>
              <w:right w:val="single" w:sz="4" w:space="0" w:color="auto"/>
            </w:tcBorders>
            <w:vAlign w:val="bottom"/>
          </w:tcPr>
          <w:p w:rsidR="005C47BD" w:rsidRPr="003F4B85" w:rsidRDefault="005C47BD" w:rsidP="00364FFC">
            <w:pPr>
              <w:jc w:val="right"/>
              <w:rPr>
                <w:color w:val="000000"/>
              </w:rPr>
            </w:pPr>
            <w:r>
              <w:rPr>
                <w:color w:val="000000"/>
              </w:rPr>
              <w:t>371705,9</w:t>
            </w:r>
          </w:p>
        </w:tc>
      </w:tr>
      <w:tr w:rsidR="005C47BD" w:rsidRPr="003F4B85" w:rsidTr="00364FFC">
        <w:tc>
          <w:tcPr>
            <w:tcW w:w="729" w:type="dxa"/>
            <w:vMerge/>
            <w:tcBorders>
              <w:top w:val="single" w:sz="4" w:space="0" w:color="auto"/>
              <w:left w:val="single" w:sz="4" w:space="0" w:color="auto"/>
              <w:bottom w:val="single" w:sz="4" w:space="0" w:color="auto"/>
              <w:right w:val="single" w:sz="4" w:space="0" w:color="auto"/>
            </w:tcBorders>
            <w:vAlign w:val="center"/>
          </w:tcPr>
          <w:p w:rsidR="005C47BD" w:rsidRPr="003F4B85" w:rsidRDefault="005C47BD" w:rsidP="00364FFC">
            <w:pPr>
              <w:spacing w:after="0" w:line="240" w:lineRule="auto"/>
              <w:jc w:val="both"/>
              <w:rPr>
                <w:rFonts w:ascii="Times New Roman" w:hAnsi="Times New Roman"/>
              </w:rPr>
            </w:pPr>
          </w:p>
        </w:tc>
        <w:tc>
          <w:tcPr>
            <w:tcW w:w="5616" w:type="dxa"/>
            <w:tcBorders>
              <w:top w:val="single" w:sz="4" w:space="0" w:color="auto"/>
              <w:left w:val="single" w:sz="4" w:space="0" w:color="auto"/>
              <w:bottom w:val="single" w:sz="4" w:space="0" w:color="auto"/>
              <w:right w:val="single" w:sz="4" w:space="0" w:color="auto"/>
            </w:tcBorders>
          </w:tcPr>
          <w:p w:rsidR="005C47BD" w:rsidRPr="003F4B85" w:rsidRDefault="005C47BD" w:rsidP="00364FFC">
            <w:pPr>
              <w:spacing w:after="0" w:line="240" w:lineRule="auto"/>
              <w:jc w:val="both"/>
              <w:rPr>
                <w:rFonts w:ascii="Times New Roman" w:hAnsi="Times New Roman"/>
              </w:rPr>
            </w:pPr>
            <w:r w:rsidRPr="003F4B85">
              <w:rPr>
                <w:rFonts w:ascii="Times New Roman" w:hAnsi="Times New Roman"/>
              </w:rPr>
              <w:t>управление многоквартирными домами</w:t>
            </w:r>
          </w:p>
        </w:tc>
        <w:tc>
          <w:tcPr>
            <w:tcW w:w="1842" w:type="dxa"/>
            <w:tcBorders>
              <w:top w:val="single" w:sz="4" w:space="0" w:color="auto"/>
              <w:left w:val="single" w:sz="4" w:space="0" w:color="auto"/>
              <w:bottom w:val="single" w:sz="4" w:space="0" w:color="auto"/>
              <w:right w:val="single" w:sz="4" w:space="0" w:color="auto"/>
            </w:tcBorders>
            <w:vAlign w:val="center"/>
          </w:tcPr>
          <w:p w:rsidR="005C47BD" w:rsidRPr="003F4B85" w:rsidRDefault="005C47BD" w:rsidP="00364FFC">
            <w:pPr>
              <w:spacing w:after="0" w:line="240" w:lineRule="auto"/>
              <w:rPr>
                <w:rFonts w:ascii="Times New Roman" w:hAnsi="Times New Roman"/>
              </w:rPr>
            </w:pPr>
            <w:r>
              <w:rPr>
                <w:rFonts w:ascii="Times New Roman" w:hAnsi="Times New Roman"/>
              </w:rPr>
              <w:t>4,07</w:t>
            </w:r>
          </w:p>
        </w:tc>
        <w:tc>
          <w:tcPr>
            <w:tcW w:w="1842" w:type="dxa"/>
            <w:tcBorders>
              <w:top w:val="single" w:sz="4" w:space="0" w:color="auto"/>
              <w:left w:val="single" w:sz="4" w:space="0" w:color="auto"/>
              <w:bottom w:val="single" w:sz="4" w:space="0" w:color="auto"/>
              <w:right w:val="single" w:sz="4" w:space="0" w:color="auto"/>
            </w:tcBorders>
            <w:vAlign w:val="bottom"/>
          </w:tcPr>
          <w:p w:rsidR="005C47BD" w:rsidRPr="003F4B85" w:rsidRDefault="005C47BD" w:rsidP="00364FFC">
            <w:pPr>
              <w:jc w:val="right"/>
              <w:rPr>
                <w:color w:val="000000"/>
              </w:rPr>
            </w:pPr>
            <w:r>
              <w:rPr>
                <w:color w:val="000000"/>
              </w:rPr>
              <w:t>169411,31</w:t>
            </w:r>
          </w:p>
        </w:tc>
      </w:tr>
      <w:tr w:rsidR="005C47BD" w:rsidRPr="003F4B85" w:rsidTr="00364FFC">
        <w:tc>
          <w:tcPr>
            <w:tcW w:w="729" w:type="dxa"/>
            <w:vMerge/>
            <w:tcBorders>
              <w:top w:val="single" w:sz="4" w:space="0" w:color="auto"/>
              <w:left w:val="single" w:sz="4" w:space="0" w:color="auto"/>
              <w:bottom w:val="single" w:sz="4" w:space="0" w:color="auto"/>
              <w:right w:val="single" w:sz="4" w:space="0" w:color="auto"/>
            </w:tcBorders>
            <w:vAlign w:val="center"/>
          </w:tcPr>
          <w:p w:rsidR="005C47BD" w:rsidRPr="003F4B85" w:rsidRDefault="005C47BD" w:rsidP="00364FFC">
            <w:pPr>
              <w:spacing w:after="0" w:line="240" w:lineRule="auto"/>
              <w:jc w:val="both"/>
              <w:rPr>
                <w:rFonts w:ascii="Times New Roman" w:hAnsi="Times New Roman"/>
              </w:rPr>
            </w:pPr>
          </w:p>
        </w:tc>
        <w:tc>
          <w:tcPr>
            <w:tcW w:w="5616" w:type="dxa"/>
            <w:tcBorders>
              <w:top w:val="single" w:sz="4" w:space="0" w:color="auto"/>
              <w:left w:val="single" w:sz="4" w:space="0" w:color="auto"/>
              <w:bottom w:val="single" w:sz="4" w:space="0" w:color="auto"/>
              <w:right w:val="single" w:sz="4" w:space="0" w:color="auto"/>
            </w:tcBorders>
          </w:tcPr>
          <w:p w:rsidR="005C47BD" w:rsidRPr="003F4B85" w:rsidRDefault="005C47BD" w:rsidP="00364FFC">
            <w:pPr>
              <w:spacing w:after="0" w:line="240" w:lineRule="auto"/>
              <w:jc w:val="both"/>
              <w:rPr>
                <w:rFonts w:ascii="Times New Roman" w:hAnsi="Times New Roman"/>
              </w:rPr>
            </w:pPr>
            <w:r w:rsidRPr="003F4B85">
              <w:rPr>
                <w:rFonts w:ascii="Times New Roman" w:hAnsi="Times New Roman"/>
              </w:rPr>
              <w:t>уборка лестничных клеток</w:t>
            </w:r>
          </w:p>
        </w:tc>
        <w:tc>
          <w:tcPr>
            <w:tcW w:w="1842" w:type="dxa"/>
            <w:tcBorders>
              <w:top w:val="single" w:sz="4" w:space="0" w:color="auto"/>
              <w:left w:val="single" w:sz="4" w:space="0" w:color="auto"/>
              <w:bottom w:val="single" w:sz="4" w:space="0" w:color="auto"/>
              <w:right w:val="single" w:sz="4" w:space="0" w:color="auto"/>
            </w:tcBorders>
            <w:vAlign w:val="center"/>
          </w:tcPr>
          <w:p w:rsidR="005C47BD" w:rsidRPr="003F4B85" w:rsidRDefault="005C47BD" w:rsidP="00364FFC">
            <w:pPr>
              <w:spacing w:after="0" w:line="240" w:lineRule="auto"/>
              <w:rPr>
                <w:rFonts w:ascii="Times New Roman" w:hAnsi="Times New Roman"/>
              </w:rPr>
            </w:pPr>
            <w:r>
              <w:rPr>
                <w:rFonts w:ascii="Times New Roman" w:hAnsi="Times New Roman"/>
              </w:rPr>
              <w:t>2,2</w:t>
            </w:r>
          </w:p>
        </w:tc>
        <w:tc>
          <w:tcPr>
            <w:tcW w:w="1842" w:type="dxa"/>
            <w:tcBorders>
              <w:top w:val="single" w:sz="4" w:space="0" w:color="auto"/>
              <w:left w:val="single" w:sz="4" w:space="0" w:color="auto"/>
              <w:bottom w:val="single" w:sz="4" w:space="0" w:color="auto"/>
              <w:right w:val="single" w:sz="4" w:space="0" w:color="auto"/>
            </w:tcBorders>
            <w:vAlign w:val="bottom"/>
          </w:tcPr>
          <w:p w:rsidR="005C47BD" w:rsidRPr="003F4B85" w:rsidRDefault="005C47BD" w:rsidP="00364FFC">
            <w:pPr>
              <w:jc w:val="right"/>
              <w:rPr>
                <w:color w:val="000000"/>
              </w:rPr>
            </w:pPr>
            <w:r>
              <w:rPr>
                <w:color w:val="000000"/>
              </w:rPr>
              <w:t>91573,68</w:t>
            </w:r>
          </w:p>
        </w:tc>
      </w:tr>
      <w:tr w:rsidR="005C47BD" w:rsidRPr="003F4B85" w:rsidTr="00364FFC">
        <w:trPr>
          <w:trHeight w:val="273"/>
        </w:trPr>
        <w:tc>
          <w:tcPr>
            <w:tcW w:w="729" w:type="dxa"/>
            <w:vMerge/>
            <w:tcBorders>
              <w:top w:val="single" w:sz="4" w:space="0" w:color="auto"/>
              <w:left w:val="single" w:sz="4" w:space="0" w:color="auto"/>
              <w:bottom w:val="single" w:sz="4" w:space="0" w:color="auto"/>
              <w:right w:val="single" w:sz="4" w:space="0" w:color="auto"/>
            </w:tcBorders>
            <w:vAlign w:val="center"/>
          </w:tcPr>
          <w:p w:rsidR="005C47BD" w:rsidRPr="003F4B85" w:rsidRDefault="005C47BD" w:rsidP="00364FFC">
            <w:pPr>
              <w:spacing w:after="0" w:line="240" w:lineRule="auto"/>
              <w:jc w:val="both"/>
              <w:rPr>
                <w:rFonts w:ascii="Times New Roman" w:hAnsi="Times New Roman"/>
              </w:rPr>
            </w:pPr>
          </w:p>
        </w:tc>
        <w:tc>
          <w:tcPr>
            <w:tcW w:w="5616" w:type="dxa"/>
            <w:tcBorders>
              <w:top w:val="single" w:sz="4" w:space="0" w:color="auto"/>
              <w:left w:val="single" w:sz="4" w:space="0" w:color="auto"/>
              <w:bottom w:val="single" w:sz="4" w:space="0" w:color="auto"/>
              <w:right w:val="single" w:sz="4" w:space="0" w:color="auto"/>
            </w:tcBorders>
          </w:tcPr>
          <w:p w:rsidR="005C47BD" w:rsidRPr="003F4B85" w:rsidRDefault="005C47BD" w:rsidP="00364FFC">
            <w:pPr>
              <w:spacing w:after="0" w:line="240" w:lineRule="auto"/>
              <w:jc w:val="both"/>
              <w:rPr>
                <w:rFonts w:ascii="Times New Roman" w:hAnsi="Times New Roman"/>
              </w:rPr>
            </w:pPr>
            <w:r w:rsidRPr="003F4B85">
              <w:rPr>
                <w:rFonts w:ascii="Times New Roman" w:hAnsi="Times New Roman"/>
              </w:rPr>
              <w:t>уборка придомовой территории</w:t>
            </w:r>
          </w:p>
        </w:tc>
        <w:tc>
          <w:tcPr>
            <w:tcW w:w="1842" w:type="dxa"/>
            <w:tcBorders>
              <w:top w:val="single" w:sz="4" w:space="0" w:color="auto"/>
              <w:left w:val="single" w:sz="4" w:space="0" w:color="auto"/>
              <w:bottom w:val="single" w:sz="4" w:space="0" w:color="auto"/>
              <w:right w:val="single" w:sz="4" w:space="0" w:color="auto"/>
            </w:tcBorders>
            <w:vAlign w:val="center"/>
          </w:tcPr>
          <w:p w:rsidR="005C47BD" w:rsidRPr="003F4B85" w:rsidRDefault="005C47BD" w:rsidP="00364FFC">
            <w:pPr>
              <w:spacing w:after="0" w:line="240" w:lineRule="auto"/>
              <w:rPr>
                <w:rFonts w:ascii="Times New Roman" w:hAnsi="Times New Roman"/>
              </w:rPr>
            </w:pPr>
            <w:r>
              <w:rPr>
                <w:rFonts w:ascii="Times New Roman" w:hAnsi="Times New Roman"/>
              </w:rPr>
              <w:t>4,41</w:t>
            </w:r>
          </w:p>
        </w:tc>
        <w:tc>
          <w:tcPr>
            <w:tcW w:w="1842" w:type="dxa"/>
            <w:tcBorders>
              <w:top w:val="single" w:sz="4" w:space="0" w:color="auto"/>
              <w:left w:val="single" w:sz="4" w:space="0" w:color="auto"/>
              <w:bottom w:val="single" w:sz="4" w:space="0" w:color="auto"/>
              <w:right w:val="single" w:sz="4" w:space="0" w:color="auto"/>
            </w:tcBorders>
            <w:vAlign w:val="bottom"/>
          </w:tcPr>
          <w:p w:rsidR="005C47BD" w:rsidRPr="003F4B85" w:rsidRDefault="005C47BD" w:rsidP="00364FFC">
            <w:pPr>
              <w:jc w:val="right"/>
              <w:rPr>
                <w:color w:val="000000"/>
              </w:rPr>
            </w:pPr>
            <w:r>
              <w:rPr>
                <w:color w:val="000000"/>
              </w:rPr>
              <w:t>183563,61</w:t>
            </w:r>
          </w:p>
        </w:tc>
      </w:tr>
      <w:tr w:rsidR="005C47BD" w:rsidRPr="003F4B85" w:rsidTr="00364FFC">
        <w:tc>
          <w:tcPr>
            <w:tcW w:w="729" w:type="dxa"/>
            <w:vMerge/>
            <w:tcBorders>
              <w:top w:val="single" w:sz="4" w:space="0" w:color="auto"/>
              <w:left w:val="single" w:sz="4" w:space="0" w:color="auto"/>
              <w:bottom w:val="single" w:sz="4" w:space="0" w:color="auto"/>
              <w:right w:val="single" w:sz="4" w:space="0" w:color="auto"/>
            </w:tcBorders>
            <w:vAlign w:val="center"/>
          </w:tcPr>
          <w:p w:rsidR="005C47BD" w:rsidRPr="003F4B85" w:rsidRDefault="005C47BD" w:rsidP="00364FFC">
            <w:pPr>
              <w:spacing w:after="0" w:line="240" w:lineRule="auto"/>
              <w:jc w:val="both"/>
              <w:rPr>
                <w:rFonts w:ascii="Times New Roman" w:hAnsi="Times New Roman"/>
              </w:rPr>
            </w:pPr>
          </w:p>
        </w:tc>
        <w:tc>
          <w:tcPr>
            <w:tcW w:w="5616" w:type="dxa"/>
            <w:tcBorders>
              <w:top w:val="single" w:sz="4" w:space="0" w:color="auto"/>
              <w:left w:val="single" w:sz="4" w:space="0" w:color="auto"/>
              <w:bottom w:val="single" w:sz="4" w:space="0" w:color="auto"/>
              <w:right w:val="single" w:sz="4" w:space="0" w:color="auto"/>
            </w:tcBorders>
            <w:vAlign w:val="bottom"/>
          </w:tcPr>
          <w:p w:rsidR="005C47BD" w:rsidRPr="003F4B85" w:rsidRDefault="005C47BD" w:rsidP="00364FFC">
            <w:pPr>
              <w:spacing w:after="0" w:line="240" w:lineRule="auto"/>
              <w:jc w:val="both"/>
              <w:rPr>
                <w:rFonts w:ascii="Times New Roman" w:hAnsi="Times New Roman"/>
              </w:rPr>
            </w:pPr>
            <w:r w:rsidRPr="003F4B85">
              <w:rPr>
                <w:rFonts w:ascii="Times New Roman" w:hAnsi="Times New Roman"/>
              </w:rPr>
              <w:t xml:space="preserve">содержание внутридомового газового оборудования </w:t>
            </w:r>
          </w:p>
        </w:tc>
        <w:tc>
          <w:tcPr>
            <w:tcW w:w="1842" w:type="dxa"/>
            <w:tcBorders>
              <w:top w:val="single" w:sz="4" w:space="0" w:color="auto"/>
              <w:left w:val="single" w:sz="4" w:space="0" w:color="auto"/>
              <w:bottom w:val="single" w:sz="4" w:space="0" w:color="auto"/>
              <w:right w:val="single" w:sz="4" w:space="0" w:color="auto"/>
            </w:tcBorders>
            <w:vAlign w:val="center"/>
          </w:tcPr>
          <w:p w:rsidR="005C47BD" w:rsidRPr="003F4B85" w:rsidRDefault="005C47BD" w:rsidP="00364FFC">
            <w:pPr>
              <w:spacing w:after="0" w:line="240" w:lineRule="auto"/>
              <w:rPr>
                <w:rFonts w:ascii="Times New Roman" w:hAnsi="Times New Roman"/>
              </w:rPr>
            </w:pPr>
            <w:r>
              <w:rPr>
                <w:rFonts w:ascii="Times New Roman" w:hAnsi="Times New Roman"/>
              </w:rPr>
              <w:t>0,6</w:t>
            </w:r>
          </w:p>
        </w:tc>
        <w:tc>
          <w:tcPr>
            <w:tcW w:w="1842" w:type="dxa"/>
            <w:tcBorders>
              <w:top w:val="single" w:sz="4" w:space="0" w:color="auto"/>
              <w:left w:val="single" w:sz="4" w:space="0" w:color="auto"/>
              <w:bottom w:val="single" w:sz="4" w:space="0" w:color="auto"/>
              <w:right w:val="single" w:sz="4" w:space="0" w:color="auto"/>
            </w:tcBorders>
            <w:vAlign w:val="bottom"/>
          </w:tcPr>
          <w:p w:rsidR="005C47BD" w:rsidRPr="003F4B85" w:rsidRDefault="005C47BD" w:rsidP="00364FFC">
            <w:pPr>
              <w:jc w:val="right"/>
              <w:rPr>
                <w:color w:val="000000"/>
              </w:rPr>
            </w:pPr>
            <w:r>
              <w:rPr>
                <w:color w:val="000000"/>
              </w:rPr>
              <w:t>24974,64</w:t>
            </w:r>
          </w:p>
        </w:tc>
      </w:tr>
      <w:tr w:rsidR="005C47BD" w:rsidRPr="003F4B85" w:rsidTr="00364FFC">
        <w:tc>
          <w:tcPr>
            <w:tcW w:w="729" w:type="dxa"/>
            <w:tcBorders>
              <w:top w:val="single" w:sz="4" w:space="0" w:color="auto"/>
              <w:left w:val="single" w:sz="4" w:space="0" w:color="auto"/>
              <w:bottom w:val="single" w:sz="4" w:space="0" w:color="auto"/>
              <w:right w:val="single" w:sz="4" w:space="0" w:color="auto"/>
            </w:tcBorders>
            <w:vAlign w:val="center"/>
          </w:tcPr>
          <w:p w:rsidR="005C47BD" w:rsidRPr="003F4B85" w:rsidRDefault="005C47BD" w:rsidP="00364FFC">
            <w:pPr>
              <w:spacing w:after="0" w:line="240" w:lineRule="auto"/>
              <w:jc w:val="both"/>
              <w:rPr>
                <w:rFonts w:ascii="Times New Roman" w:hAnsi="Times New Roman"/>
                <w:b/>
              </w:rPr>
            </w:pPr>
            <w:r w:rsidRPr="003F4B85">
              <w:rPr>
                <w:rFonts w:ascii="Times New Roman" w:hAnsi="Times New Roman"/>
                <w:b/>
              </w:rPr>
              <w:t>2.</w:t>
            </w:r>
          </w:p>
        </w:tc>
        <w:tc>
          <w:tcPr>
            <w:tcW w:w="5616" w:type="dxa"/>
            <w:tcBorders>
              <w:top w:val="single" w:sz="4" w:space="0" w:color="auto"/>
              <w:left w:val="single" w:sz="4" w:space="0" w:color="auto"/>
              <w:bottom w:val="single" w:sz="4" w:space="0" w:color="auto"/>
              <w:right w:val="single" w:sz="4" w:space="0" w:color="auto"/>
            </w:tcBorders>
          </w:tcPr>
          <w:p w:rsidR="005C47BD" w:rsidRPr="003F4B85" w:rsidRDefault="005C47BD" w:rsidP="00364FFC">
            <w:pPr>
              <w:spacing w:after="0" w:line="240" w:lineRule="auto"/>
              <w:jc w:val="both"/>
              <w:rPr>
                <w:rFonts w:ascii="Times New Roman" w:hAnsi="Times New Roman"/>
                <w:b/>
              </w:rPr>
            </w:pPr>
            <w:r w:rsidRPr="003F4B85">
              <w:rPr>
                <w:rFonts w:ascii="Times New Roman" w:hAnsi="Times New Roman"/>
                <w:b/>
              </w:rPr>
              <w:t>Размер платы за вывоз твердых бытовых отходов и крупногабаритных отходов</w:t>
            </w:r>
          </w:p>
        </w:tc>
        <w:tc>
          <w:tcPr>
            <w:tcW w:w="1842" w:type="dxa"/>
            <w:tcBorders>
              <w:top w:val="single" w:sz="4" w:space="0" w:color="auto"/>
              <w:left w:val="single" w:sz="4" w:space="0" w:color="auto"/>
              <w:bottom w:val="single" w:sz="4" w:space="0" w:color="auto"/>
              <w:right w:val="single" w:sz="4" w:space="0" w:color="auto"/>
            </w:tcBorders>
            <w:vAlign w:val="center"/>
          </w:tcPr>
          <w:p w:rsidR="005C47BD" w:rsidRPr="003F4B85" w:rsidRDefault="005C47BD" w:rsidP="00364FFC">
            <w:pPr>
              <w:spacing w:after="0" w:line="240" w:lineRule="auto"/>
              <w:rPr>
                <w:rFonts w:ascii="Times New Roman" w:hAnsi="Times New Roman"/>
                <w:b/>
              </w:rPr>
            </w:pPr>
            <w:r>
              <w:rPr>
                <w:rFonts w:ascii="Times New Roman" w:hAnsi="Times New Roman"/>
                <w:b/>
              </w:rPr>
              <w:t>4.57</w:t>
            </w:r>
          </w:p>
        </w:tc>
        <w:tc>
          <w:tcPr>
            <w:tcW w:w="1842" w:type="dxa"/>
            <w:tcBorders>
              <w:top w:val="single" w:sz="4" w:space="0" w:color="auto"/>
              <w:left w:val="single" w:sz="4" w:space="0" w:color="auto"/>
              <w:bottom w:val="single" w:sz="4" w:space="0" w:color="auto"/>
              <w:right w:val="single" w:sz="4" w:space="0" w:color="auto"/>
            </w:tcBorders>
            <w:vAlign w:val="bottom"/>
          </w:tcPr>
          <w:p w:rsidR="005C47BD" w:rsidRPr="003F4B85" w:rsidRDefault="005C47BD" w:rsidP="00364FFC">
            <w:pPr>
              <w:jc w:val="right"/>
              <w:rPr>
                <w:color w:val="000000"/>
              </w:rPr>
            </w:pPr>
            <w:r>
              <w:rPr>
                <w:color w:val="000000"/>
              </w:rPr>
              <w:t>190223,51</w:t>
            </w:r>
          </w:p>
        </w:tc>
      </w:tr>
      <w:tr w:rsidR="005C47BD" w:rsidRPr="003F4B85" w:rsidTr="00364FFC">
        <w:tc>
          <w:tcPr>
            <w:tcW w:w="729" w:type="dxa"/>
            <w:tcBorders>
              <w:top w:val="single" w:sz="4" w:space="0" w:color="auto"/>
              <w:left w:val="single" w:sz="4" w:space="0" w:color="auto"/>
              <w:bottom w:val="single" w:sz="4" w:space="0" w:color="auto"/>
              <w:right w:val="single" w:sz="4" w:space="0" w:color="auto"/>
            </w:tcBorders>
            <w:vAlign w:val="center"/>
          </w:tcPr>
          <w:p w:rsidR="005C47BD" w:rsidRPr="003F4B85" w:rsidRDefault="005C47BD" w:rsidP="00364FFC">
            <w:pPr>
              <w:spacing w:after="0" w:line="240" w:lineRule="auto"/>
              <w:jc w:val="both"/>
              <w:rPr>
                <w:rFonts w:ascii="Times New Roman" w:hAnsi="Times New Roman"/>
                <w:b/>
              </w:rPr>
            </w:pPr>
          </w:p>
        </w:tc>
        <w:tc>
          <w:tcPr>
            <w:tcW w:w="5616" w:type="dxa"/>
            <w:tcBorders>
              <w:top w:val="single" w:sz="4" w:space="0" w:color="auto"/>
              <w:left w:val="single" w:sz="4" w:space="0" w:color="auto"/>
              <w:bottom w:val="single" w:sz="4" w:space="0" w:color="auto"/>
              <w:right w:val="single" w:sz="4" w:space="0" w:color="auto"/>
            </w:tcBorders>
          </w:tcPr>
          <w:p w:rsidR="005C47BD" w:rsidRPr="003F4B85" w:rsidRDefault="005C47BD" w:rsidP="00364FFC">
            <w:pPr>
              <w:spacing w:after="0" w:line="240" w:lineRule="auto"/>
              <w:jc w:val="both"/>
              <w:rPr>
                <w:rFonts w:ascii="Times New Roman" w:hAnsi="Times New Roman"/>
                <w:b/>
              </w:rPr>
            </w:pPr>
            <w:r w:rsidRPr="003F4B85">
              <w:rPr>
                <w:rFonts w:ascii="Times New Roman" w:hAnsi="Times New Roman"/>
                <w:b/>
              </w:rPr>
              <w:t>Итого</w:t>
            </w:r>
          </w:p>
        </w:tc>
        <w:tc>
          <w:tcPr>
            <w:tcW w:w="1842" w:type="dxa"/>
            <w:tcBorders>
              <w:top w:val="single" w:sz="4" w:space="0" w:color="auto"/>
              <w:left w:val="single" w:sz="4" w:space="0" w:color="auto"/>
              <w:bottom w:val="single" w:sz="4" w:space="0" w:color="auto"/>
              <w:right w:val="single" w:sz="4" w:space="0" w:color="auto"/>
            </w:tcBorders>
            <w:vAlign w:val="center"/>
          </w:tcPr>
          <w:p w:rsidR="005C47BD" w:rsidRPr="003F4B85" w:rsidRDefault="005C47BD" w:rsidP="00364FFC">
            <w:pPr>
              <w:spacing w:after="0" w:line="240" w:lineRule="auto"/>
              <w:rPr>
                <w:rFonts w:ascii="Times New Roman" w:hAnsi="Times New Roman"/>
                <w:b/>
              </w:rPr>
            </w:pPr>
            <w:r>
              <w:rPr>
                <w:rFonts w:ascii="Times New Roman" w:hAnsi="Times New Roman"/>
                <w:b/>
              </w:rPr>
              <w:t>29,32</w:t>
            </w:r>
          </w:p>
        </w:tc>
        <w:tc>
          <w:tcPr>
            <w:tcW w:w="1842" w:type="dxa"/>
            <w:tcBorders>
              <w:top w:val="single" w:sz="4" w:space="0" w:color="auto"/>
              <w:left w:val="single" w:sz="4" w:space="0" w:color="auto"/>
              <w:bottom w:val="single" w:sz="4" w:space="0" w:color="auto"/>
              <w:right w:val="single" w:sz="4" w:space="0" w:color="auto"/>
            </w:tcBorders>
            <w:vAlign w:val="bottom"/>
          </w:tcPr>
          <w:p w:rsidR="005C47BD" w:rsidRPr="003F4B85" w:rsidRDefault="005C47BD" w:rsidP="00364FFC">
            <w:pPr>
              <w:jc w:val="right"/>
              <w:rPr>
                <w:color w:val="000000"/>
              </w:rPr>
            </w:pPr>
            <w:r>
              <w:rPr>
                <w:color w:val="000000"/>
              </w:rPr>
              <w:t>3091860,00</w:t>
            </w:r>
          </w:p>
        </w:tc>
      </w:tr>
    </w:tbl>
    <w:p w:rsidR="005C47BD" w:rsidRPr="003F4B85" w:rsidRDefault="005C47BD" w:rsidP="005C47BD">
      <w:pPr>
        <w:autoSpaceDE w:val="0"/>
        <w:spacing w:after="0" w:line="240" w:lineRule="auto"/>
        <w:contextualSpacing/>
        <w:jc w:val="center"/>
        <w:rPr>
          <w:rFonts w:ascii="Times New Roman" w:hAnsi="Times New Roman"/>
          <w:u w:val="single"/>
        </w:rPr>
      </w:pPr>
    </w:p>
    <w:p w:rsidR="005C47BD" w:rsidRPr="003F4B85" w:rsidRDefault="005C47BD" w:rsidP="005C47BD">
      <w:pPr>
        <w:autoSpaceDE w:val="0"/>
        <w:spacing w:after="0" w:line="240" w:lineRule="auto"/>
        <w:contextualSpacing/>
        <w:jc w:val="center"/>
        <w:rPr>
          <w:rFonts w:ascii="Times New Roman" w:hAnsi="Times New Roman"/>
          <w:u w:val="single"/>
        </w:rPr>
      </w:pPr>
    </w:p>
    <w:p w:rsidR="005C47BD" w:rsidRPr="003F4B85" w:rsidRDefault="005C47BD" w:rsidP="005C47BD">
      <w:pPr>
        <w:autoSpaceDE w:val="0"/>
        <w:spacing w:after="0" w:line="240" w:lineRule="auto"/>
        <w:contextualSpacing/>
        <w:jc w:val="center"/>
        <w:rPr>
          <w:rFonts w:ascii="Times New Roman" w:hAnsi="Times New Roman"/>
          <w:u w:val="single"/>
        </w:rPr>
      </w:pPr>
    </w:p>
    <w:p w:rsidR="005C47BD" w:rsidRPr="003F4B85" w:rsidRDefault="005C47BD" w:rsidP="005C47BD">
      <w:pPr>
        <w:autoSpaceDE w:val="0"/>
        <w:spacing w:after="0" w:line="240" w:lineRule="auto"/>
        <w:contextualSpacing/>
        <w:jc w:val="center"/>
        <w:rPr>
          <w:rFonts w:ascii="Times New Roman" w:hAnsi="Times New Roman"/>
          <w:u w:val="single"/>
        </w:rPr>
      </w:pPr>
    </w:p>
    <w:p w:rsidR="005C47BD" w:rsidRPr="003F4B85" w:rsidRDefault="005C47BD" w:rsidP="005C47BD">
      <w:pPr>
        <w:autoSpaceDE w:val="0"/>
        <w:spacing w:after="0" w:line="240" w:lineRule="auto"/>
        <w:contextualSpacing/>
        <w:jc w:val="center"/>
        <w:rPr>
          <w:rFonts w:ascii="Times New Roman" w:hAnsi="Times New Roman"/>
          <w:u w:val="single"/>
        </w:rPr>
      </w:pPr>
    </w:p>
    <w:p w:rsidR="005C47BD" w:rsidRPr="003F4B85" w:rsidRDefault="005C47BD" w:rsidP="005C47BD">
      <w:pPr>
        <w:autoSpaceDE w:val="0"/>
        <w:spacing w:after="0" w:line="240" w:lineRule="auto"/>
        <w:contextualSpacing/>
        <w:jc w:val="center"/>
        <w:rPr>
          <w:rFonts w:ascii="Times New Roman" w:hAnsi="Times New Roman"/>
          <w:u w:val="single"/>
        </w:rPr>
      </w:pPr>
    </w:p>
    <w:p w:rsidR="005C47BD" w:rsidRPr="003F4B85" w:rsidRDefault="005C47BD" w:rsidP="005C47BD">
      <w:pPr>
        <w:autoSpaceDE w:val="0"/>
        <w:spacing w:after="0" w:line="240" w:lineRule="auto"/>
        <w:contextualSpacing/>
        <w:jc w:val="center"/>
        <w:rPr>
          <w:rFonts w:ascii="Times New Roman" w:hAnsi="Times New Roman"/>
          <w:u w:val="single"/>
        </w:rPr>
      </w:pPr>
    </w:p>
    <w:p w:rsidR="005C47BD" w:rsidRPr="003F4B85" w:rsidRDefault="005C47BD" w:rsidP="005C47BD">
      <w:pPr>
        <w:autoSpaceDE w:val="0"/>
        <w:spacing w:after="0" w:line="240" w:lineRule="auto"/>
        <w:contextualSpacing/>
        <w:jc w:val="center"/>
        <w:rPr>
          <w:rFonts w:ascii="Times New Roman" w:hAnsi="Times New Roman"/>
        </w:rPr>
      </w:pPr>
    </w:p>
    <w:p w:rsidR="005C47BD" w:rsidRPr="003F4B85" w:rsidRDefault="005C47BD" w:rsidP="005C47BD">
      <w:pPr>
        <w:autoSpaceDE w:val="0"/>
        <w:spacing w:after="0" w:line="240" w:lineRule="auto"/>
        <w:contextualSpacing/>
        <w:jc w:val="center"/>
        <w:rPr>
          <w:rFonts w:ascii="Times New Roman" w:hAnsi="Times New Roman"/>
        </w:rPr>
      </w:pPr>
      <w:r w:rsidRPr="003F4B85">
        <w:rPr>
          <w:rFonts w:ascii="Times New Roman" w:hAnsi="Times New Roman"/>
        </w:rPr>
        <w:t>ПЕРЕЧЕНЬ</w:t>
      </w:r>
    </w:p>
    <w:p w:rsidR="005C47BD" w:rsidRPr="003F4B85" w:rsidRDefault="005C47BD" w:rsidP="005C47BD">
      <w:pPr>
        <w:spacing w:after="0" w:line="240" w:lineRule="auto"/>
        <w:jc w:val="center"/>
        <w:rPr>
          <w:rFonts w:ascii="Times New Roman" w:hAnsi="Times New Roman"/>
          <w:b/>
        </w:rPr>
      </w:pPr>
      <w:r w:rsidRPr="003F4B85">
        <w:rPr>
          <w:rFonts w:ascii="Times New Roman" w:hAnsi="Times New Roman"/>
        </w:rPr>
        <w:t xml:space="preserve">дополнительных работ и услуг по содержанию и ремонту общего имущества в многоквартирном доме, являющемся объектом конкурса – </w:t>
      </w:r>
      <w:r w:rsidRPr="003F4B85">
        <w:rPr>
          <w:rFonts w:ascii="Times New Roman" w:hAnsi="Times New Roman"/>
          <w:b/>
          <w:u w:val="single"/>
        </w:rPr>
        <w:t>многоквартирный дом № 12, ул. Восточная, станция Лютово, Яр</w:t>
      </w:r>
      <w:r w:rsidRPr="003F4B85">
        <w:rPr>
          <w:rFonts w:ascii="Times New Roman" w:hAnsi="Times New Roman"/>
          <w:b/>
          <w:u w:val="single"/>
        </w:rPr>
        <w:t>о</w:t>
      </w:r>
      <w:r w:rsidRPr="003F4B85">
        <w:rPr>
          <w:rFonts w:ascii="Times New Roman" w:hAnsi="Times New Roman"/>
          <w:b/>
          <w:u w:val="single"/>
        </w:rPr>
        <w:t>славский район, Ярославская область</w:t>
      </w:r>
    </w:p>
    <w:p w:rsidR="005C47BD" w:rsidRPr="003F4B85" w:rsidRDefault="005C47BD" w:rsidP="005C47BD">
      <w:pPr>
        <w:autoSpaceDE w:val="0"/>
        <w:spacing w:after="0" w:line="240" w:lineRule="auto"/>
        <w:contextualSpacing/>
        <w:jc w:val="center"/>
        <w:rPr>
          <w:rFonts w:ascii="Times New Roman" w:hAnsi="Times New Roman"/>
          <w:u w:val="single"/>
        </w:rPr>
      </w:pPr>
    </w:p>
    <w:p w:rsidR="005C47BD" w:rsidRPr="003F4B85" w:rsidRDefault="005C47BD" w:rsidP="005C47BD">
      <w:pPr>
        <w:autoSpaceDE w:val="0"/>
        <w:spacing w:after="0" w:line="240" w:lineRule="auto"/>
        <w:contextualSpacing/>
        <w:jc w:val="center"/>
        <w:rPr>
          <w:rFonts w:ascii="Times New Roman" w:hAnsi="Times New Roman"/>
          <w:sz w:val="16"/>
          <w:szCs w:val="16"/>
        </w:rPr>
      </w:pPr>
    </w:p>
    <w:tbl>
      <w:tblPr>
        <w:tblW w:w="10207" w:type="dxa"/>
        <w:tblInd w:w="-72" w:type="dxa"/>
        <w:tblLayout w:type="fixed"/>
        <w:tblCellMar>
          <w:left w:w="70" w:type="dxa"/>
          <w:right w:w="70" w:type="dxa"/>
        </w:tblCellMar>
        <w:tblLook w:val="04A0"/>
      </w:tblPr>
      <w:tblGrid>
        <w:gridCol w:w="3698"/>
        <w:gridCol w:w="3402"/>
        <w:gridCol w:w="1547"/>
        <w:gridCol w:w="1560"/>
      </w:tblGrid>
      <w:tr w:rsidR="005C47BD" w:rsidRPr="003F4B85" w:rsidTr="00364FFC">
        <w:trPr>
          <w:trHeight w:val="240"/>
        </w:trPr>
        <w:tc>
          <w:tcPr>
            <w:tcW w:w="3698" w:type="dxa"/>
            <w:tcBorders>
              <w:top w:val="single" w:sz="4" w:space="0" w:color="000000"/>
              <w:left w:val="single" w:sz="4" w:space="0" w:color="000000"/>
              <w:bottom w:val="single" w:sz="4" w:space="0" w:color="000000"/>
              <w:right w:val="nil"/>
            </w:tcBorders>
          </w:tcPr>
          <w:p w:rsidR="005C47BD" w:rsidRPr="003F4B85" w:rsidRDefault="005C47BD" w:rsidP="00364FFC">
            <w:pPr>
              <w:pStyle w:val="ConsCell"/>
              <w:widowControl/>
              <w:snapToGrid w:val="0"/>
              <w:ind w:right="0"/>
              <w:jc w:val="center"/>
              <w:rPr>
                <w:rFonts w:ascii="Times New Roman" w:hAnsi="Times New Roman" w:cs="Times New Roman"/>
                <w:sz w:val="22"/>
                <w:szCs w:val="22"/>
              </w:rPr>
            </w:pPr>
            <w:r w:rsidRPr="003F4B85">
              <w:rPr>
                <w:rFonts w:ascii="Times New Roman" w:hAnsi="Times New Roman" w:cs="Times New Roman"/>
                <w:sz w:val="22"/>
                <w:szCs w:val="22"/>
              </w:rPr>
              <w:t>Виды работ</w:t>
            </w:r>
          </w:p>
        </w:tc>
        <w:tc>
          <w:tcPr>
            <w:tcW w:w="3402" w:type="dxa"/>
            <w:tcBorders>
              <w:top w:val="single" w:sz="4" w:space="0" w:color="000000"/>
              <w:left w:val="single" w:sz="4" w:space="0" w:color="000000"/>
              <w:bottom w:val="single" w:sz="4" w:space="0" w:color="000000"/>
              <w:right w:val="single" w:sz="4" w:space="0" w:color="000000"/>
            </w:tcBorders>
          </w:tcPr>
          <w:p w:rsidR="005C47BD" w:rsidRPr="003F4B85" w:rsidRDefault="005C47BD" w:rsidP="00364FFC">
            <w:pPr>
              <w:pStyle w:val="ConsCell"/>
              <w:widowControl/>
              <w:snapToGrid w:val="0"/>
              <w:ind w:right="0"/>
              <w:jc w:val="center"/>
              <w:rPr>
                <w:rFonts w:ascii="Times New Roman" w:hAnsi="Times New Roman" w:cs="Times New Roman"/>
                <w:sz w:val="22"/>
                <w:szCs w:val="22"/>
              </w:rPr>
            </w:pPr>
            <w:r w:rsidRPr="003F4B85">
              <w:rPr>
                <w:rFonts w:ascii="Times New Roman" w:hAnsi="Times New Roman" w:cs="Times New Roman"/>
                <w:sz w:val="22"/>
                <w:szCs w:val="22"/>
              </w:rPr>
              <w:t>Периодичность</w:t>
            </w:r>
          </w:p>
        </w:tc>
        <w:tc>
          <w:tcPr>
            <w:tcW w:w="1547" w:type="dxa"/>
            <w:tcBorders>
              <w:top w:val="single" w:sz="4" w:space="0" w:color="000000"/>
              <w:left w:val="single" w:sz="4" w:space="0" w:color="000000"/>
              <w:bottom w:val="single" w:sz="4" w:space="0" w:color="000000"/>
              <w:right w:val="single" w:sz="4" w:space="0" w:color="000000"/>
            </w:tcBorders>
          </w:tcPr>
          <w:p w:rsidR="005C47BD" w:rsidRPr="003F4B85" w:rsidRDefault="005C47BD" w:rsidP="00364FFC">
            <w:pPr>
              <w:autoSpaceDE w:val="0"/>
              <w:snapToGrid w:val="0"/>
              <w:spacing w:after="0" w:line="240" w:lineRule="auto"/>
              <w:contextualSpacing/>
              <w:jc w:val="center"/>
              <w:rPr>
                <w:rFonts w:ascii="Times New Roman" w:hAnsi="Times New Roman"/>
              </w:rPr>
            </w:pPr>
            <w:r w:rsidRPr="003F4B85">
              <w:rPr>
                <w:rFonts w:ascii="Times New Roman" w:hAnsi="Times New Roman"/>
              </w:rPr>
              <w:t>Годовая плата (рублей)</w:t>
            </w:r>
          </w:p>
        </w:tc>
        <w:tc>
          <w:tcPr>
            <w:tcW w:w="1560" w:type="dxa"/>
            <w:tcBorders>
              <w:top w:val="single" w:sz="4" w:space="0" w:color="000000"/>
              <w:left w:val="single" w:sz="4" w:space="0" w:color="000000"/>
              <w:bottom w:val="single" w:sz="4" w:space="0" w:color="000000"/>
              <w:right w:val="single" w:sz="4" w:space="0" w:color="000000"/>
            </w:tcBorders>
          </w:tcPr>
          <w:p w:rsidR="005C47BD" w:rsidRPr="003F4B85" w:rsidRDefault="005C47BD" w:rsidP="00364FFC">
            <w:pPr>
              <w:autoSpaceDE w:val="0"/>
              <w:snapToGrid w:val="0"/>
              <w:spacing w:after="0" w:line="240" w:lineRule="auto"/>
              <w:contextualSpacing/>
              <w:jc w:val="center"/>
              <w:rPr>
                <w:rFonts w:ascii="Times New Roman" w:hAnsi="Times New Roman"/>
              </w:rPr>
            </w:pPr>
            <w:r w:rsidRPr="003F4B85">
              <w:rPr>
                <w:rFonts w:ascii="Times New Roman" w:hAnsi="Times New Roman"/>
              </w:rPr>
              <w:t>Стоимость на 1 кв. м общ</w:t>
            </w:r>
            <w:proofErr w:type="gramStart"/>
            <w:r w:rsidRPr="003F4B85">
              <w:rPr>
                <w:rFonts w:ascii="Times New Roman" w:hAnsi="Times New Roman"/>
              </w:rPr>
              <w:t>.</w:t>
            </w:r>
            <w:proofErr w:type="gramEnd"/>
            <w:r w:rsidRPr="003F4B85">
              <w:rPr>
                <w:rFonts w:ascii="Times New Roman" w:hAnsi="Times New Roman"/>
              </w:rPr>
              <w:t xml:space="preserve"> </w:t>
            </w:r>
            <w:proofErr w:type="gramStart"/>
            <w:r w:rsidRPr="003F4B85">
              <w:rPr>
                <w:rFonts w:ascii="Times New Roman" w:hAnsi="Times New Roman"/>
              </w:rPr>
              <w:t>п</w:t>
            </w:r>
            <w:proofErr w:type="gramEnd"/>
            <w:r w:rsidRPr="003F4B85">
              <w:rPr>
                <w:rFonts w:ascii="Times New Roman" w:hAnsi="Times New Roman"/>
              </w:rPr>
              <w:t>лощади (руб. в месяц)</w:t>
            </w:r>
          </w:p>
        </w:tc>
      </w:tr>
      <w:tr w:rsidR="005C47BD" w:rsidRPr="003F4B85" w:rsidTr="00364FFC">
        <w:trPr>
          <w:trHeight w:val="70"/>
        </w:trPr>
        <w:tc>
          <w:tcPr>
            <w:tcW w:w="3698" w:type="dxa"/>
            <w:tcBorders>
              <w:top w:val="single" w:sz="4" w:space="0" w:color="auto"/>
              <w:left w:val="single" w:sz="4" w:space="0" w:color="auto"/>
              <w:bottom w:val="single" w:sz="4" w:space="0" w:color="auto"/>
              <w:right w:val="single" w:sz="4" w:space="0" w:color="auto"/>
            </w:tcBorders>
          </w:tcPr>
          <w:p w:rsidR="005C47BD" w:rsidRPr="003F4B85" w:rsidRDefault="005C47BD" w:rsidP="00364FFC">
            <w:pPr>
              <w:pStyle w:val="ConsPlusNonformat"/>
              <w:widowControl/>
              <w:suppressAutoHyphens/>
              <w:autoSpaceDN/>
              <w:adjustRightInd/>
              <w:jc w:val="both"/>
              <w:rPr>
                <w:rFonts w:ascii="Times" w:hAnsi="Times"/>
                <w:sz w:val="22"/>
                <w:szCs w:val="22"/>
              </w:rPr>
            </w:pPr>
            <w:r w:rsidRPr="003F4B85">
              <w:rPr>
                <w:rFonts w:ascii="Times" w:hAnsi="Times"/>
                <w:sz w:val="22"/>
                <w:szCs w:val="22"/>
              </w:rPr>
              <w:t>1.Дератизация</w:t>
            </w:r>
          </w:p>
        </w:tc>
        <w:tc>
          <w:tcPr>
            <w:tcW w:w="3402" w:type="dxa"/>
            <w:tcBorders>
              <w:top w:val="nil"/>
              <w:left w:val="single" w:sz="4" w:space="0" w:color="auto"/>
              <w:right w:val="single" w:sz="4" w:space="0" w:color="000000"/>
            </w:tcBorders>
          </w:tcPr>
          <w:p w:rsidR="005C47BD" w:rsidRPr="003F4B85" w:rsidRDefault="005C47BD" w:rsidP="00364FFC">
            <w:pPr>
              <w:pStyle w:val="ConsCell"/>
              <w:snapToGrid w:val="0"/>
              <w:ind w:right="0"/>
              <w:contextualSpacing/>
              <w:jc w:val="center"/>
              <w:rPr>
                <w:rFonts w:ascii="Times New Roman" w:hAnsi="Times New Roman" w:cs="Times New Roman"/>
                <w:sz w:val="22"/>
                <w:szCs w:val="22"/>
              </w:rPr>
            </w:pPr>
            <w:r w:rsidRPr="003F4B85">
              <w:rPr>
                <w:rFonts w:ascii="Times New Roman" w:hAnsi="Times New Roman" w:cs="Times New Roman"/>
                <w:sz w:val="22"/>
                <w:szCs w:val="22"/>
              </w:rPr>
              <w:t>ежемесячно</w:t>
            </w:r>
          </w:p>
        </w:tc>
        <w:tc>
          <w:tcPr>
            <w:tcW w:w="1547" w:type="dxa"/>
            <w:tcBorders>
              <w:top w:val="nil"/>
              <w:left w:val="single" w:sz="4" w:space="0" w:color="000000"/>
              <w:right w:val="single" w:sz="4" w:space="0" w:color="000000"/>
            </w:tcBorders>
          </w:tcPr>
          <w:p w:rsidR="005C47BD" w:rsidRPr="003F4B85" w:rsidRDefault="005C47BD" w:rsidP="00364FFC">
            <w:pPr>
              <w:pStyle w:val="ConsCell"/>
              <w:widowControl/>
              <w:snapToGrid w:val="0"/>
              <w:ind w:right="0"/>
              <w:contextualSpacing/>
              <w:jc w:val="center"/>
              <w:rPr>
                <w:rFonts w:ascii="Times New Roman" w:hAnsi="Times New Roman" w:cs="Times New Roman"/>
                <w:sz w:val="22"/>
                <w:szCs w:val="22"/>
              </w:rPr>
            </w:pPr>
            <w:r>
              <w:rPr>
                <w:rFonts w:ascii="Times New Roman" w:hAnsi="Times New Roman" w:cs="Times New Roman"/>
                <w:sz w:val="22"/>
                <w:szCs w:val="22"/>
              </w:rPr>
              <w:t>71177,73</w:t>
            </w:r>
          </w:p>
        </w:tc>
        <w:tc>
          <w:tcPr>
            <w:tcW w:w="1560" w:type="dxa"/>
            <w:tcBorders>
              <w:top w:val="nil"/>
              <w:left w:val="single" w:sz="4" w:space="0" w:color="000000"/>
              <w:bottom w:val="single" w:sz="4" w:space="0" w:color="auto"/>
              <w:right w:val="single" w:sz="4" w:space="0" w:color="000000"/>
            </w:tcBorders>
          </w:tcPr>
          <w:p w:rsidR="005C47BD" w:rsidRPr="003F4B85" w:rsidRDefault="005C47BD" w:rsidP="00364FFC">
            <w:pPr>
              <w:pStyle w:val="ConsCell"/>
              <w:widowControl/>
              <w:snapToGrid w:val="0"/>
              <w:ind w:right="0"/>
              <w:contextualSpacing/>
              <w:jc w:val="center"/>
              <w:rPr>
                <w:rFonts w:ascii="Times New Roman" w:hAnsi="Times New Roman" w:cs="Times New Roman"/>
                <w:sz w:val="22"/>
                <w:szCs w:val="22"/>
              </w:rPr>
            </w:pPr>
            <w:r>
              <w:rPr>
                <w:rFonts w:ascii="Times New Roman" w:hAnsi="Times New Roman" w:cs="Times New Roman"/>
                <w:sz w:val="22"/>
                <w:szCs w:val="22"/>
              </w:rPr>
              <w:t>1,71</w:t>
            </w:r>
          </w:p>
        </w:tc>
      </w:tr>
      <w:tr w:rsidR="005C47BD" w:rsidRPr="003F4B85" w:rsidTr="00364FFC">
        <w:trPr>
          <w:trHeight w:val="70"/>
        </w:trPr>
        <w:tc>
          <w:tcPr>
            <w:tcW w:w="3698" w:type="dxa"/>
            <w:tcBorders>
              <w:top w:val="single" w:sz="4" w:space="0" w:color="auto"/>
              <w:left w:val="single" w:sz="4" w:space="0" w:color="auto"/>
              <w:bottom w:val="single" w:sz="4" w:space="0" w:color="auto"/>
              <w:right w:val="single" w:sz="4" w:space="0" w:color="auto"/>
            </w:tcBorders>
          </w:tcPr>
          <w:p w:rsidR="005C47BD" w:rsidRPr="003F4B85" w:rsidRDefault="005C47BD" w:rsidP="00364FFC">
            <w:pPr>
              <w:pStyle w:val="ConsPlusNonformat"/>
              <w:widowControl/>
              <w:suppressAutoHyphens/>
              <w:autoSpaceDN/>
              <w:adjustRightInd/>
              <w:jc w:val="both"/>
              <w:rPr>
                <w:rFonts w:ascii="Times" w:hAnsi="Times"/>
                <w:sz w:val="22"/>
                <w:szCs w:val="22"/>
              </w:rPr>
            </w:pPr>
            <w:r w:rsidRPr="003F4B85">
              <w:rPr>
                <w:rFonts w:ascii="Times" w:hAnsi="Times"/>
                <w:sz w:val="22"/>
                <w:szCs w:val="22"/>
              </w:rPr>
              <w:t>2.Дезинсекция</w:t>
            </w:r>
          </w:p>
        </w:tc>
        <w:tc>
          <w:tcPr>
            <w:tcW w:w="3402" w:type="dxa"/>
            <w:tcBorders>
              <w:top w:val="single" w:sz="4" w:space="0" w:color="auto"/>
              <w:left w:val="single" w:sz="4" w:space="0" w:color="auto"/>
              <w:bottom w:val="single" w:sz="4" w:space="0" w:color="000000"/>
              <w:right w:val="single" w:sz="4" w:space="0" w:color="000000"/>
            </w:tcBorders>
          </w:tcPr>
          <w:p w:rsidR="005C47BD" w:rsidRPr="003F4B85" w:rsidRDefault="005C47BD" w:rsidP="00364FFC">
            <w:pPr>
              <w:pStyle w:val="ConsCell"/>
              <w:snapToGrid w:val="0"/>
              <w:ind w:right="0"/>
              <w:contextualSpacing/>
              <w:jc w:val="center"/>
              <w:rPr>
                <w:rFonts w:ascii="Times New Roman" w:hAnsi="Times New Roman" w:cs="Times New Roman"/>
                <w:sz w:val="22"/>
                <w:szCs w:val="22"/>
              </w:rPr>
            </w:pPr>
            <w:r w:rsidRPr="003F4B85">
              <w:rPr>
                <w:rFonts w:ascii="Times New Roman" w:hAnsi="Times New Roman" w:cs="Times New Roman"/>
                <w:sz w:val="22"/>
                <w:szCs w:val="22"/>
              </w:rPr>
              <w:t>ежеквартально</w:t>
            </w:r>
          </w:p>
        </w:tc>
        <w:tc>
          <w:tcPr>
            <w:tcW w:w="1547" w:type="dxa"/>
            <w:tcBorders>
              <w:top w:val="single" w:sz="4" w:space="0" w:color="auto"/>
              <w:left w:val="single" w:sz="4" w:space="0" w:color="000000"/>
              <w:bottom w:val="single" w:sz="4" w:space="0" w:color="000000"/>
              <w:right w:val="single" w:sz="4" w:space="0" w:color="000000"/>
            </w:tcBorders>
          </w:tcPr>
          <w:p w:rsidR="005C47BD" w:rsidRPr="003F4B85" w:rsidRDefault="005C47BD" w:rsidP="00364FFC">
            <w:pPr>
              <w:pStyle w:val="ConsCell"/>
              <w:widowControl/>
              <w:snapToGrid w:val="0"/>
              <w:ind w:right="0"/>
              <w:contextualSpacing/>
              <w:jc w:val="center"/>
              <w:rPr>
                <w:rFonts w:ascii="Times New Roman" w:hAnsi="Times New Roman" w:cs="Times New Roman"/>
                <w:sz w:val="22"/>
                <w:szCs w:val="22"/>
              </w:rPr>
            </w:pPr>
            <w:r>
              <w:rPr>
                <w:rFonts w:ascii="Times New Roman" w:hAnsi="Times New Roman" w:cs="Times New Roman"/>
                <w:sz w:val="22"/>
                <w:szCs w:val="22"/>
              </w:rPr>
              <w:t>24003,41</w:t>
            </w:r>
          </w:p>
        </w:tc>
        <w:tc>
          <w:tcPr>
            <w:tcW w:w="1560" w:type="dxa"/>
            <w:tcBorders>
              <w:top w:val="single" w:sz="4" w:space="0" w:color="auto"/>
              <w:left w:val="single" w:sz="4" w:space="0" w:color="000000"/>
              <w:bottom w:val="single" w:sz="4" w:space="0" w:color="000000"/>
              <w:right w:val="single" w:sz="4" w:space="0" w:color="000000"/>
            </w:tcBorders>
          </w:tcPr>
          <w:p w:rsidR="005C47BD" w:rsidRPr="003F4B85" w:rsidRDefault="005C47BD" w:rsidP="00364FFC">
            <w:pPr>
              <w:pStyle w:val="ConsCell"/>
              <w:widowControl/>
              <w:snapToGrid w:val="0"/>
              <w:ind w:right="0"/>
              <w:contextualSpacing/>
              <w:jc w:val="center"/>
              <w:rPr>
                <w:rFonts w:ascii="Times New Roman" w:hAnsi="Times New Roman" w:cs="Times New Roman"/>
                <w:sz w:val="22"/>
                <w:szCs w:val="22"/>
              </w:rPr>
            </w:pPr>
            <w:r>
              <w:rPr>
                <w:rFonts w:ascii="Times New Roman" w:hAnsi="Times New Roman" w:cs="Times New Roman"/>
                <w:sz w:val="22"/>
                <w:szCs w:val="22"/>
              </w:rPr>
              <w:t>1,73</w:t>
            </w:r>
          </w:p>
        </w:tc>
      </w:tr>
      <w:tr w:rsidR="005C47BD" w:rsidRPr="003F4B85" w:rsidTr="00364FFC">
        <w:trPr>
          <w:trHeight w:val="371"/>
        </w:trPr>
        <w:tc>
          <w:tcPr>
            <w:tcW w:w="3698" w:type="dxa"/>
            <w:tcBorders>
              <w:top w:val="single" w:sz="4" w:space="0" w:color="auto"/>
              <w:left w:val="single" w:sz="4" w:space="0" w:color="000000"/>
              <w:bottom w:val="single" w:sz="4" w:space="0" w:color="000000"/>
              <w:right w:val="nil"/>
            </w:tcBorders>
          </w:tcPr>
          <w:p w:rsidR="005C47BD" w:rsidRPr="003F4B85" w:rsidRDefault="005C47BD" w:rsidP="00364FFC">
            <w:pPr>
              <w:pStyle w:val="ConsPlusNonformat"/>
              <w:widowControl/>
              <w:suppressAutoHyphens/>
              <w:autoSpaceDN/>
              <w:adjustRightInd/>
              <w:jc w:val="both"/>
              <w:rPr>
                <w:rFonts w:ascii="Times" w:hAnsi="Times"/>
                <w:sz w:val="22"/>
                <w:szCs w:val="22"/>
              </w:rPr>
            </w:pPr>
            <w:r w:rsidRPr="003F4B85">
              <w:rPr>
                <w:rFonts w:ascii="Times" w:hAnsi="Times"/>
                <w:sz w:val="22"/>
                <w:szCs w:val="22"/>
              </w:rPr>
              <w:t>3.Установка уличных металлических урн у подъездов</w:t>
            </w:r>
          </w:p>
        </w:tc>
        <w:tc>
          <w:tcPr>
            <w:tcW w:w="3402" w:type="dxa"/>
            <w:tcBorders>
              <w:top w:val="single" w:sz="4" w:space="0" w:color="auto"/>
              <w:left w:val="single" w:sz="4" w:space="0" w:color="000000"/>
              <w:bottom w:val="single" w:sz="4" w:space="0" w:color="000000"/>
              <w:right w:val="single" w:sz="4" w:space="0" w:color="000000"/>
            </w:tcBorders>
          </w:tcPr>
          <w:p w:rsidR="005C47BD" w:rsidRPr="003F4B85" w:rsidRDefault="005C47BD" w:rsidP="00364FFC">
            <w:pPr>
              <w:pStyle w:val="ConsCell"/>
              <w:snapToGrid w:val="0"/>
              <w:ind w:right="0"/>
              <w:contextualSpacing/>
              <w:jc w:val="center"/>
              <w:rPr>
                <w:rFonts w:ascii="Times New Roman" w:hAnsi="Times New Roman" w:cs="Times New Roman"/>
                <w:sz w:val="22"/>
                <w:szCs w:val="22"/>
              </w:rPr>
            </w:pPr>
            <w:r w:rsidRPr="003F4B85">
              <w:rPr>
                <w:rFonts w:ascii="Times New Roman" w:hAnsi="Times New Roman" w:cs="Times New Roman"/>
                <w:sz w:val="22"/>
                <w:szCs w:val="22"/>
              </w:rPr>
              <w:t>разовая</w:t>
            </w:r>
          </w:p>
        </w:tc>
        <w:tc>
          <w:tcPr>
            <w:tcW w:w="1547" w:type="dxa"/>
            <w:tcBorders>
              <w:top w:val="single" w:sz="4" w:space="0" w:color="auto"/>
              <w:left w:val="single" w:sz="4" w:space="0" w:color="000000"/>
              <w:bottom w:val="single" w:sz="4" w:space="0" w:color="000000"/>
              <w:right w:val="single" w:sz="4" w:space="0" w:color="000000"/>
            </w:tcBorders>
          </w:tcPr>
          <w:p w:rsidR="005C47BD" w:rsidRPr="003F4B85" w:rsidRDefault="005C47BD" w:rsidP="00364FFC">
            <w:pPr>
              <w:pStyle w:val="ConsCell"/>
              <w:widowControl/>
              <w:snapToGrid w:val="0"/>
              <w:ind w:right="0"/>
              <w:contextualSpacing/>
              <w:jc w:val="center"/>
              <w:rPr>
                <w:rFonts w:ascii="Times New Roman" w:hAnsi="Times New Roman" w:cs="Times New Roman"/>
                <w:sz w:val="22"/>
                <w:szCs w:val="22"/>
              </w:rPr>
            </w:pPr>
            <w:r>
              <w:rPr>
                <w:rFonts w:ascii="Times New Roman" w:hAnsi="Times New Roman" w:cs="Times New Roman"/>
                <w:sz w:val="22"/>
                <w:szCs w:val="22"/>
              </w:rPr>
              <w:t>3468,70</w:t>
            </w:r>
          </w:p>
        </w:tc>
        <w:tc>
          <w:tcPr>
            <w:tcW w:w="1560" w:type="dxa"/>
            <w:tcBorders>
              <w:top w:val="single" w:sz="4" w:space="0" w:color="auto"/>
              <w:left w:val="single" w:sz="4" w:space="0" w:color="000000"/>
              <w:bottom w:val="single" w:sz="4" w:space="0" w:color="000000"/>
              <w:right w:val="single" w:sz="4" w:space="0" w:color="000000"/>
            </w:tcBorders>
          </w:tcPr>
          <w:p w:rsidR="005C47BD" w:rsidRPr="003F4B85" w:rsidRDefault="005C47BD" w:rsidP="00364FFC">
            <w:pPr>
              <w:pStyle w:val="ConsCell"/>
              <w:widowControl/>
              <w:snapToGrid w:val="0"/>
              <w:ind w:right="0"/>
              <w:contextualSpacing/>
              <w:jc w:val="center"/>
              <w:rPr>
                <w:rFonts w:ascii="Times New Roman" w:hAnsi="Times New Roman" w:cs="Times New Roman"/>
                <w:sz w:val="22"/>
                <w:szCs w:val="22"/>
              </w:rPr>
            </w:pPr>
            <w:r>
              <w:rPr>
                <w:rFonts w:ascii="Times New Roman" w:hAnsi="Times New Roman" w:cs="Times New Roman"/>
                <w:sz w:val="22"/>
                <w:szCs w:val="22"/>
              </w:rPr>
              <w:t>1,07</w:t>
            </w:r>
          </w:p>
        </w:tc>
      </w:tr>
      <w:tr w:rsidR="005C47BD" w:rsidRPr="003F4B85" w:rsidTr="00364FFC">
        <w:trPr>
          <w:trHeight w:val="70"/>
        </w:trPr>
        <w:tc>
          <w:tcPr>
            <w:tcW w:w="3698" w:type="dxa"/>
            <w:tcBorders>
              <w:left w:val="single" w:sz="4" w:space="0" w:color="000000"/>
              <w:bottom w:val="single" w:sz="4" w:space="0" w:color="000000"/>
              <w:right w:val="nil"/>
            </w:tcBorders>
          </w:tcPr>
          <w:p w:rsidR="005C47BD" w:rsidRPr="003F4B85" w:rsidRDefault="005C47BD" w:rsidP="00364FFC">
            <w:pPr>
              <w:pStyle w:val="ConsPlusNonformat"/>
              <w:widowControl/>
              <w:suppressAutoHyphens/>
              <w:autoSpaceDN/>
              <w:adjustRightInd/>
              <w:jc w:val="both"/>
              <w:rPr>
                <w:rFonts w:ascii="Times" w:hAnsi="Times"/>
                <w:sz w:val="22"/>
                <w:szCs w:val="22"/>
              </w:rPr>
            </w:pPr>
            <w:r w:rsidRPr="003F4B85">
              <w:rPr>
                <w:rFonts w:ascii="Times" w:hAnsi="Times"/>
                <w:sz w:val="22"/>
                <w:szCs w:val="22"/>
              </w:rPr>
              <w:t>4.Установка энергосберегающих наружных светильников освещения подъездов</w:t>
            </w:r>
          </w:p>
        </w:tc>
        <w:tc>
          <w:tcPr>
            <w:tcW w:w="3402" w:type="dxa"/>
            <w:tcBorders>
              <w:top w:val="single" w:sz="4" w:space="0" w:color="auto"/>
              <w:left w:val="single" w:sz="4" w:space="0" w:color="000000"/>
              <w:bottom w:val="single" w:sz="4" w:space="0" w:color="000000"/>
              <w:right w:val="single" w:sz="4" w:space="0" w:color="000000"/>
            </w:tcBorders>
          </w:tcPr>
          <w:p w:rsidR="005C47BD" w:rsidRPr="003F4B85" w:rsidRDefault="005C47BD" w:rsidP="00364FFC">
            <w:pPr>
              <w:pStyle w:val="ConsCell"/>
              <w:snapToGrid w:val="0"/>
              <w:ind w:right="0"/>
              <w:contextualSpacing/>
              <w:jc w:val="center"/>
              <w:rPr>
                <w:rFonts w:ascii="Times New Roman" w:hAnsi="Times New Roman" w:cs="Times New Roman"/>
                <w:sz w:val="22"/>
                <w:szCs w:val="22"/>
              </w:rPr>
            </w:pPr>
            <w:r w:rsidRPr="003F4B85">
              <w:rPr>
                <w:rFonts w:ascii="Times New Roman" w:hAnsi="Times New Roman" w:cs="Times New Roman"/>
                <w:sz w:val="22"/>
                <w:szCs w:val="22"/>
              </w:rPr>
              <w:t>разовая</w:t>
            </w:r>
          </w:p>
        </w:tc>
        <w:tc>
          <w:tcPr>
            <w:tcW w:w="1547" w:type="dxa"/>
            <w:tcBorders>
              <w:top w:val="single" w:sz="4" w:space="0" w:color="auto"/>
              <w:left w:val="single" w:sz="4" w:space="0" w:color="000000"/>
              <w:bottom w:val="single" w:sz="4" w:space="0" w:color="000000"/>
              <w:right w:val="single" w:sz="4" w:space="0" w:color="000000"/>
            </w:tcBorders>
          </w:tcPr>
          <w:p w:rsidR="005C47BD" w:rsidRPr="003F4B85" w:rsidRDefault="005C47BD" w:rsidP="00364FFC">
            <w:pPr>
              <w:pStyle w:val="ConsCell"/>
              <w:widowControl/>
              <w:snapToGrid w:val="0"/>
              <w:ind w:right="0"/>
              <w:contextualSpacing/>
              <w:jc w:val="center"/>
              <w:rPr>
                <w:rFonts w:ascii="Times New Roman" w:hAnsi="Times New Roman" w:cs="Times New Roman"/>
                <w:sz w:val="22"/>
                <w:szCs w:val="22"/>
              </w:rPr>
            </w:pPr>
            <w:r>
              <w:rPr>
                <w:rFonts w:ascii="Times New Roman" w:hAnsi="Times New Roman" w:cs="Times New Roman"/>
                <w:sz w:val="22"/>
                <w:szCs w:val="22"/>
              </w:rPr>
              <w:t>5272,43</w:t>
            </w:r>
          </w:p>
        </w:tc>
        <w:tc>
          <w:tcPr>
            <w:tcW w:w="1560" w:type="dxa"/>
            <w:tcBorders>
              <w:top w:val="single" w:sz="4" w:space="0" w:color="auto"/>
              <w:left w:val="single" w:sz="4" w:space="0" w:color="000000"/>
              <w:bottom w:val="single" w:sz="4" w:space="0" w:color="000000"/>
              <w:right w:val="single" w:sz="4" w:space="0" w:color="000000"/>
            </w:tcBorders>
          </w:tcPr>
          <w:p w:rsidR="005C47BD" w:rsidRPr="003F4B85" w:rsidRDefault="005C47BD" w:rsidP="00364FFC">
            <w:pPr>
              <w:pStyle w:val="ConsCell"/>
              <w:widowControl/>
              <w:snapToGrid w:val="0"/>
              <w:ind w:right="0"/>
              <w:contextualSpacing/>
              <w:jc w:val="center"/>
              <w:rPr>
                <w:rFonts w:ascii="Times New Roman" w:hAnsi="Times New Roman" w:cs="Times New Roman"/>
                <w:sz w:val="22"/>
                <w:szCs w:val="22"/>
              </w:rPr>
            </w:pPr>
            <w:r>
              <w:rPr>
                <w:rFonts w:ascii="Times New Roman" w:hAnsi="Times New Roman" w:cs="Times New Roman"/>
                <w:sz w:val="22"/>
                <w:szCs w:val="22"/>
              </w:rPr>
              <w:t>1,52</w:t>
            </w:r>
          </w:p>
        </w:tc>
      </w:tr>
      <w:tr w:rsidR="005C47BD" w:rsidRPr="003F4B85" w:rsidTr="00364FFC">
        <w:trPr>
          <w:trHeight w:val="265"/>
        </w:trPr>
        <w:tc>
          <w:tcPr>
            <w:tcW w:w="3698" w:type="dxa"/>
            <w:tcBorders>
              <w:top w:val="nil"/>
              <w:left w:val="single" w:sz="4" w:space="0" w:color="000000"/>
              <w:bottom w:val="single" w:sz="4" w:space="0" w:color="auto"/>
              <w:right w:val="nil"/>
            </w:tcBorders>
          </w:tcPr>
          <w:p w:rsidR="005C47BD" w:rsidRPr="003F4B85" w:rsidRDefault="005C47BD" w:rsidP="00364FFC">
            <w:pPr>
              <w:pStyle w:val="ConsPlusNonformat"/>
              <w:widowControl/>
              <w:suppressAutoHyphens/>
              <w:autoSpaceDN/>
              <w:adjustRightInd/>
              <w:jc w:val="both"/>
              <w:rPr>
                <w:rFonts w:ascii="Times New Roman" w:hAnsi="Times New Roman" w:cs="Times New Roman"/>
                <w:sz w:val="22"/>
                <w:szCs w:val="22"/>
              </w:rPr>
            </w:pPr>
            <w:r w:rsidRPr="003F4B85">
              <w:rPr>
                <w:rFonts w:ascii="Times New Roman" w:hAnsi="Times New Roman" w:cs="Times New Roman"/>
                <w:sz w:val="22"/>
                <w:szCs w:val="22"/>
              </w:rPr>
              <w:t>5.Установка адресной таблицы на подъезды</w:t>
            </w:r>
          </w:p>
        </w:tc>
        <w:tc>
          <w:tcPr>
            <w:tcW w:w="3402" w:type="dxa"/>
            <w:tcBorders>
              <w:top w:val="nil"/>
              <w:left w:val="single" w:sz="4" w:space="0" w:color="000000"/>
              <w:bottom w:val="single" w:sz="4" w:space="0" w:color="auto"/>
              <w:right w:val="single" w:sz="4" w:space="0" w:color="000000"/>
            </w:tcBorders>
          </w:tcPr>
          <w:p w:rsidR="005C47BD" w:rsidRPr="003F4B85" w:rsidRDefault="005C47BD" w:rsidP="00364FFC">
            <w:pPr>
              <w:pStyle w:val="ConsCell"/>
              <w:widowControl/>
              <w:snapToGrid w:val="0"/>
              <w:ind w:right="0"/>
              <w:jc w:val="center"/>
              <w:rPr>
                <w:rFonts w:ascii="Times" w:hAnsi="Times" w:cs="Times New Roman"/>
                <w:sz w:val="22"/>
                <w:szCs w:val="22"/>
              </w:rPr>
            </w:pPr>
            <w:r w:rsidRPr="003F4B85">
              <w:rPr>
                <w:rFonts w:ascii="Times" w:hAnsi="Times" w:cs="Times New Roman"/>
                <w:sz w:val="22"/>
                <w:szCs w:val="22"/>
              </w:rPr>
              <w:t>разовая</w:t>
            </w:r>
          </w:p>
        </w:tc>
        <w:tc>
          <w:tcPr>
            <w:tcW w:w="1547" w:type="dxa"/>
            <w:tcBorders>
              <w:top w:val="nil"/>
              <w:left w:val="single" w:sz="4" w:space="0" w:color="000000"/>
              <w:bottom w:val="single" w:sz="4" w:space="0" w:color="auto"/>
              <w:right w:val="single" w:sz="4" w:space="0" w:color="000000"/>
            </w:tcBorders>
          </w:tcPr>
          <w:p w:rsidR="005C47BD" w:rsidRPr="003F4B85" w:rsidRDefault="005C47BD" w:rsidP="00364FFC">
            <w:pPr>
              <w:pStyle w:val="ConsCell"/>
              <w:widowControl/>
              <w:snapToGrid w:val="0"/>
              <w:ind w:right="0"/>
              <w:contextualSpacing/>
              <w:jc w:val="center"/>
              <w:rPr>
                <w:rFonts w:ascii="Times New Roman" w:hAnsi="Times New Roman" w:cs="Times New Roman"/>
                <w:sz w:val="22"/>
                <w:szCs w:val="22"/>
              </w:rPr>
            </w:pPr>
            <w:r>
              <w:rPr>
                <w:rFonts w:ascii="Times New Roman" w:hAnsi="Times New Roman" w:cs="Times New Roman"/>
                <w:sz w:val="22"/>
                <w:szCs w:val="22"/>
              </w:rPr>
              <w:t>936,55</w:t>
            </w:r>
          </w:p>
        </w:tc>
        <w:tc>
          <w:tcPr>
            <w:tcW w:w="1560" w:type="dxa"/>
            <w:tcBorders>
              <w:top w:val="nil"/>
              <w:left w:val="single" w:sz="4" w:space="0" w:color="000000"/>
              <w:bottom w:val="single" w:sz="4" w:space="0" w:color="auto"/>
              <w:right w:val="single" w:sz="4" w:space="0" w:color="000000"/>
            </w:tcBorders>
          </w:tcPr>
          <w:p w:rsidR="005C47BD" w:rsidRPr="003F4B85" w:rsidRDefault="005C47BD" w:rsidP="00364FFC">
            <w:pPr>
              <w:pStyle w:val="ConsCell"/>
              <w:widowControl/>
              <w:snapToGrid w:val="0"/>
              <w:ind w:right="0"/>
              <w:contextualSpacing/>
              <w:jc w:val="center"/>
              <w:rPr>
                <w:rFonts w:ascii="Times New Roman" w:hAnsi="Times New Roman" w:cs="Times New Roman"/>
                <w:sz w:val="22"/>
                <w:szCs w:val="22"/>
              </w:rPr>
            </w:pPr>
            <w:r>
              <w:rPr>
                <w:rFonts w:ascii="Times New Roman" w:hAnsi="Times New Roman" w:cs="Times New Roman"/>
                <w:sz w:val="22"/>
                <w:szCs w:val="22"/>
              </w:rPr>
              <w:t>0,27</w:t>
            </w:r>
          </w:p>
        </w:tc>
      </w:tr>
      <w:tr w:rsidR="005C47BD" w:rsidRPr="003F4B85" w:rsidTr="00364FFC">
        <w:trPr>
          <w:trHeight w:val="506"/>
        </w:trPr>
        <w:tc>
          <w:tcPr>
            <w:tcW w:w="3698" w:type="dxa"/>
            <w:tcBorders>
              <w:top w:val="single" w:sz="4" w:space="0" w:color="auto"/>
              <w:left w:val="single" w:sz="4" w:space="0" w:color="auto"/>
              <w:bottom w:val="single" w:sz="4" w:space="0" w:color="auto"/>
              <w:right w:val="single" w:sz="4" w:space="0" w:color="auto"/>
            </w:tcBorders>
          </w:tcPr>
          <w:p w:rsidR="005C47BD" w:rsidRPr="003F4B85" w:rsidRDefault="005C47BD" w:rsidP="00364FFC">
            <w:pPr>
              <w:pStyle w:val="ConsPlusNonformat"/>
              <w:widowControl/>
              <w:suppressAutoHyphens/>
              <w:autoSpaceDN/>
              <w:adjustRightInd/>
              <w:jc w:val="both"/>
              <w:rPr>
                <w:rFonts w:ascii="Times New Roman" w:hAnsi="Times New Roman" w:cs="Times New Roman"/>
                <w:sz w:val="22"/>
                <w:szCs w:val="22"/>
              </w:rPr>
            </w:pPr>
            <w:r w:rsidRPr="003F4B85">
              <w:rPr>
                <w:rFonts w:ascii="Times New Roman" w:hAnsi="Times New Roman" w:cs="Times New Roman"/>
                <w:sz w:val="22"/>
                <w:szCs w:val="22"/>
              </w:rPr>
              <w:t>6.Проверка и ремонт коллективных приборов учета на ХВС</w:t>
            </w:r>
          </w:p>
        </w:tc>
        <w:tc>
          <w:tcPr>
            <w:tcW w:w="3402" w:type="dxa"/>
            <w:tcBorders>
              <w:top w:val="single" w:sz="4" w:space="0" w:color="auto"/>
              <w:left w:val="single" w:sz="4" w:space="0" w:color="auto"/>
              <w:bottom w:val="single" w:sz="4" w:space="0" w:color="auto"/>
              <w:right w:val="single" w:sz="4" w:space="0" w:color="auto"/>
            </w:tcBorders>
          </w:tcPr>
          <w:p w:rsidR="005C47BD" w:rsidRPr="003F4B85" w:rsidRDefault="005C47BD" w:rsidP="00364FFC">
            <w:pPr>
              <w:pStyle w:val="ConsCell"/>
              <w:snapToGrid w:val="0"/>
              <w:ind w:right="0"/>
              <w:contextualSpacing/>
              <w:jc w:val="center"/>
              <w:rPr>
                <w:rFonts w:ascii="Times New Roman" w:hAnsi="Times New Roman" w:cs="Times New Roman"/>
                <w:sz w:val="22"/>
                <w:szCs w:val="22"/>
              </w:rPr>
            </w:pPr>
            <w:r w:rsidRPr="003F4B85">
              <w:rPr>
                <w:rFonts w:ascii="Times New Roman" w:hAnsi="Times New Roman" w:cs="Times New Roman"/>
                <w:sz w:val="22"/>
                <w:szCs w:val="22"/>
              </w:rPr>
              <w:t>ежемесячно</w:t>
            </w:r>
          </w:p>
        </w:tc>
        <w:tc>
          <w:tcPr>
            <w:tcW w:w="1547" w:type="dxa"/>
            <w:tcBorders>
              <w:top w:val="single" w:sz="4" w:space="0" w:color="auto"/>
              <w:left w:val="single" w:sz="4" w:space="0" w:color="auto"/>
              <w:bottom w:val="single" w:sz="4" w:space="0" w:color="auto"/>
              <w:right w:val="single" w:sz="4" w:space="0" w:color="auto"/>
            </w:tcBorders>
          </w:tcPr>
          <w:p w:rsidR="005C47BD" w:rsidRPr="003F4B85" w:rsidRDefault="005C47BD" w:rsidP="00364FFC">
            <w:pPr>
              <w:jc w:val="center"/>
              <w:rPr>
                <w:rFonts w:ascii="Times New Roman" w:hAnsi="Times New Roman"/>
              </w:rPr>
            </w:pPr>
            <w:r>
              <w:rPr>
                <w:rFonts w:ascii="Times New Roman" w:hAnsi="Times New Roman"/>
              </w:rPr>
              <w:t>19563,47</w:t>
            </w:r>
          </w:p>
        </w:tc>
        <w:tc>
          <w:tcPr>
            <w:tcW w:w="1560" w:type="dxa"/>
            <w:tcBorders>
              <w:top w:val="single" w:sz="4" w:space="0" w:color="auto"/>
              <w:left w:val="single" w:sz="4" w:space="0" w:color="auto"/>
              <w:bottom w:val="single" w:sz="4" w:space="0" w:color="auto"/>
              <w:right w:val="single" w:sz="4" w:space="0" w:color="auto"/>
            </w:tcBorders>
          </w:tcPr>
          <w:p w:rsidR="005C47BD" w:rsidRPr="003F4B85" w:rsidRDefault="005C47BD" w:rsidP="00364FFC">
            <w:pPr>
              <w:pStyle w:val="ConsCell"/>
              <w:widowControl/>
              <w:snapToGrid w:val="0"/>
              <w:ind w:right="0"/>
              <w:contextualSpacing/>
              <w:jc w:val="center"/>
              <w:rPr>
                <w:rFonts w:ascii="Times New Roman" w:hAnsi="Times New Roman" w:cs="Times New Roman"/>
                <w:sz w:val="22"/>
                <w:szCs w:val="22"/>
              </w:rPr>
            </w:pPr>
            <w:r>
              <w:rPr>
                <w:rFonts w:ascii="Times New Roman" w:hAnsi="Times New Roman" w:cs="Times New Roman"/>
                <w:sz w:val="22"/>
                <w:szCs w:val="22"/>
              </w:rPr>
              <w:t>0,47</w:t>
            </w:r>
          </w:p>
        </w:tc>
      </w:tr>
      <w:tr w:rsidR="005C47BD" w:rsidRPr="003F4B85" w:rsidTr="00364FFC">
        <w:trPr>
          <w:trHeight w:val="506"/>
        </w:trPr>
        <w:tc>
          <w:tcPr>
            <w:tcW w:w="3698" w:type="dxa"/>
            <w:tcBorders>
              <w:top w:val="single" w:sz="4" w:space="0" w:color="auto"/>
              <w:left w:val="single" w:sz="4" w:space="0" w:color="auto"/>
              <w:bottom w:val="single" w:sz="4" w:space="0" w:color="auto"/>
              <w:right w:val="single" w:sz="4" w:space="0" w:color="auto"/>
            </w:tcBorders>
          </w:tcPr>
          <w:p w:rsidR="005C47BD" w:rsidRPr="003F4B85" w:rsidRDefault="005C47BD" w:rsidP="00364FFC">
            <w:pPr>
              <w:pStyle w:val="ConsPlusNonformat"/>
              <w:widowControl/>
              <w:suppressAutoHyphens/>
              <w:autoSpaceDN/>
              <w:adjustRightInd/>
              <w:jc w:val="both"/>
              <w:rPr>
                <w:rFonts w:ascii="Times New Roman" w:hAnsi="Times New Roman" w:cs="Times New Roman"/>
                <w:sz w:val="22"/>
                <w:szCs w:val="22"/>
              </w:rPr>
            </w:pPr>
            <w:r w:rsidRPr="003F4B85">
              <w:rPr>
                <w:rFonts w:ascii="Times New Roman" w:hAnsi="Times New Roman" w:cs="Times New Roman"/>
                <w:sz w:val="22"/>
                <w:szCs w:val="22"/>
              </w:rPr>
              <w:t xml:space="preserve">7.Проведение энергоаудита жилого дома </w:t>
            </w:r>
          </w:p>
        </w:tc>
        <w:tc>
          <w:tcPr>
            <w:tcW w:w="3402" w:type="dxa"/>
            <w:tcBorders>
              <w:top w:val="single" w:sz="4" w:space="0" w:color="auto"/>
              <w:left w:val="single" w:sz="4" w:space="0" w:color="auto"/>
              <w:bottom w:val="single" w:sz="4" w:space="0" w:color="auto"/>
              <w:right w:val="single" w:sz="4" w:space="0" w:color="auto"/>
            </w:tcBorders>
          </w:tcPr>
          <w:p w:rsidR="005C47BD" w:rsidRPr="003F4B85" w:rsidRDefault="005C47BD" w:rsidP="00364FFC">
            <w:pPr>
              <w:pStyle w:val="ConsCell"/>
              <w:snapToGrid w:val="0"/>
              <w:ind w:right="0"/>
              <w:contextualSpacing/>
              <w:jc w:val="center"/>
              <w:rPr>
                <w:rFonts w:ascii="Times New Roman" w:hAnsi="Times New Roman" w:cs="Times New Roman"/>
                <w:sz w:val="22"/>
                <w:szCs w:val="22"/>
              </w:rPr>
            </w:pPr>
            <w:r w:rsidRPr="003F4B85">
              <w:rPr>
                <w:rFonts w:ascii="Times New Roman" w:hAnsi="Times New Roman" w:cs="Times New Roman"/>
                <w:sz w:val="22"/>
                <w:szCs w:val="22"/>
              </w:rPr>
              <w:t>разовая</w:t>
            </w:r>
          </w:p>
        </w:tc>
        <w:tc>
          <w:tcPr>
            <w:tcW w:w="1547" w:type="dxa"/>
            <w:tcBorders>
              <w:top w:val="single" w:sz="4" w:space="0" w:color="auto"/>
              <w:left w:val="single" w:sz="4" w:space="0" w:color="auto"/>
              <w:bottom w:val="single" w:sz="4" w:space="0" w:color="auto"/>
              <w:right w:val="single" w:sz="4" w:space="0" w:color="auto"/>
            </w:tcBorders>
          </w:tcPr>
          <w:p w:rsidR="005C47BD" w:rsidRPr="003F4B85" w:rsidRDefault="005C47BD" w:rsidP="00364FFC">
            <w:pPr>
              <w:jc w:val="center"/>
              <w:rPr>
                <w:rFonts w:ascii="Times New Roman" w:hAnsi="Times New Roman"/>
              </w:rPr>
            </w:pPr>
            <w:r>
              <w:rPr>
                <w:rFonts w:ascii="Times New Roman" w:hAnsi="Times New Roman"/>
              </w:rPr>
              <w:t>496024,10</w:t>
            </w:r>
          </w:p>
        </w:tc>
        <w:tc>
          <w:tcPr>
            <w:tcW w:w="1560" w:type="dxa"/>
            <w:tcBorders>
              <w:top w:val="single" w:sz="4" w:space="0" w:color="auto"/>
              <w:left w:val="single" w:sz="4" w:space="0" w:color="auto"/>
              <w:bottom w:val="single" w:sz="4" w:space="0" w:color="auto"/>
              <w:right w:val="single" w:sz="4" w:space="0" w:color="auto"/>
            </w:tcBorders>
          </w:tcPr>
          <w:p w:rsidR="005C47BD" w:rsidRPr="003F4B85" w:rsidRDefault="005C47BD" w:rsidP="00364FFC">
            <w:pPr>
              <w:pStyle w:val="ConsCell"/>
              <w:widowControl/>
              <w:snapToGrid w:val="0"/>
              <w:ind w:right="0"/>
              <w:contextualSpacing/>
              <w:jc w:val="center"/>
              <w:rPr>
                <w:rFonts w:ascii="Times New Roman" w:hAnsi="Times New Roman" w:cs="Times New Roman"/>
                <w:sz w:val="22"/>
                <w:szCs w:val="22"/>
              </w:rPr>
            </w:pPr>
            <w:r>
              <w:rPr>
                <w:rFonts w:ascii="Times New Roman" w:hAnsi="Times New Roman" w:cs="Times New Roman"/>
                <w:sz w:val="22"/>
                <w:szCs w:val="22"/>
              </w:rPr>
              <w:t>143</w:t>
            </w:r>
          </w:p>
        </w:tc>
      </w:tr>
      <w:tr w:rsidR="005C47BD" w:rsidTr="00364FFC">
        <w:trPr>
          <w:trHeight w:val="200"/>
        </w:trPr>
        <w:tc>
          <w:tcPr>
            <w:tcW w:w="3698" w:type="dxa"/>
            <w:tcBorders>
              <w:top w:val="single" w:sz="4" w:space="0" w:color="auto"/>
              <w:left w:val="single" w:sz="4" w:space="0" w:color="auto"/>
              <w:bottom w:val="single" w:sz="4" w:space="0" w:color="auto"/>
              <w:right w:val="single" w:sz="4" w:space="0" w:color="auto"/>
            </w:tcBorders>
          </w:tcPr>
          <w:p w:rsidR="005C47BD" w:rsidRPr="003F4B85" w:rsidRDefault="005C47BD" w:rsidP="00364FFC">
            <w:pPr>
              <w:pStyle w:val="ConsPlusNonformat"/>
              <w:widowControl/>
              <w:suppressAutoHyphens/>
              <w:autoSpaceDN/>
              <w:adjustRightInd/>
              <w:jc w:val="both"/>
              <w:rPr>
                <w:rFonts w:ascii="Times New Roman" w:hAnsi="Times New Roman" w:cs="Times New Roman"/>
                <w:sz w:val="22"/>
                <w:szCs w:val="22"/>
              </w:rPr>
            </w:pPr>
            <w:r w:rsidRPr="003F4B85">
              <w:rPr>
                <w:rFonts w:ascii="Times New Roman" w:hAnsi="Times New Roman" w:cs="Times New Roman"/>
                <w:sz w:val="22"/>
                <w:szCs w:val="22"/>
              </w:rPr>
              <w:t>Всего:</w:t>
            </w:r>
          </w:p>
        </w:tc>
        <w:tc>
          <w:tcPr>
            <w:tcW w:w="3402" w:type="dxa"/>
            <w:tcBorders>
              <w:top w:val="single" w:sz="4" w:space="0" w:color="auto"/>
              <w:left w:val="single" w:sz="4" w:space="0" w:color="auto"/>
              <w:bottom w:val="single" w:sz="4" w:space="0" w:color="auto"/>
              <w:right w:val="single" w:sz="4" w:space="0" w:color="auto"/>
            </w:tcBorders>
          </w:tcPr>
          <w:p w:rsidR="005C47BD" w:rsidRPr="003F4B85" w:rsidRDefault="005C47BD" w:rsidP="00364FFC">
            <w:pPr>
              <w:pStyle w:val="ConsCell"/>
              <w:widowControl/>
              <w:snapToGrid w:val="0"/>
              <w:ind w:right="0"/>
              <w:contextualSpacing/>
              <w:jc w:val="center"/>
              <w:rPr>
                <w:rFonts w:ascii="Times New Roman" w:hAnsi="Times New Roman" w:cs="Times New Roman"/>
                <w:sz w:val="22"/>
                <w:szCs w:val="22"/>
              </w:rPr>
            </w:pPr>
          </w:p>
        </w:tc>
        <w:tc>
          <w:tcPr>
            <w:tcW w:w="1547" w:type="dxa"/>
            <w:tcBorders>
              <w:top w:val="single" w:sz="4" w:space="0" w:color="auto"/>
              <w:left w:val="single" w:sz="4" w:space="0" w:color="auto"/>
              <w:bottom w:val="single" w:sz="4" w:space="0" w:color="auto"/>
              <w:right w:val="single" w:sz="4" w:space="0" w:color="auto"/>
            </w:tcBorders>
          </w:tcPr>
          <w:p w:rsidR="005C47BD" w:rsidRPr="003F4B85" w:rsidRDefault="005C47BD" w:rsidP="00364FFC">
            <w:pPr>
              <w:pStyle w:val="ConsCell"/>
              <w:widowControl/>
              <w:snapToGrid w:val="0"/>
              <w:ind w:right="0"/>
              <w:contextualSpacing/>
              <w:jc w:val="center"/>
              <w:rPr>
                <w:rFonts w:ascii="Times New Roman" w:hAnsi="Times New Roman" w:cs="Times New Roman"/>
                <w:sz w:val="22"/>
                <w:szCs w:val="22"/>
              </w:rPr>
            </w:pPr>
            <w:r>
              <w:rPr>
                <w:rFonts w:ascii="Times New Roman" w:hAnsi="Times New Roman" w:cs="Times New Roman"/>
                <w:sz w:val="22"/>
                <w:szCs w:val="22"/>
              </w:rPr>
              <w:t>620446,40</w:t>
            </w:r>
          </w:p>
        </w:tc>
        <w:tc>
          <w:tcPr>
            <w:tcW w:w="1560" w:type="dxa"/>
            <w:tcBorders>
              <w:top w:val="single" w:sz="4" w:space="0" w:color="auto"/>
              <w:left w:val="single" w:sz="4" w:space="0" w:color="auto"/>
              <w:bottom w:val="single" w:sz="4" w:space="0" w:color="auto"/>
              <w:right w:val="single" w:sz="4" w:space="0" w:color="auto"/>
            </w:tcBorders>
          </w:tcPr>
          <w:p w:rsidR="005C47BD" w:rsidRPr="003F4B85" w:rsidRDefault="005C47BD" w:rsidP="00364FFC">
            <w:pPr>
              <w:pStyle w:val="ConsCell"/>
              <w:widowControl/>
              <w:snapToGrid w:val="0"/>
              <w:ind w:right="0"/>
              <w:contextualSpacing/>
              <w:jc w:val="center"/>
              <w:rPr>
                <w:rFonts w:ascii="Times New Roman" w:hAnsi="Times New Roman" w:cs="Times New Roman"/>
                <w:sz w:val="22"/>
                <w:szCs w:val="22"/>
              </w:rPr>
            </w:pPr>
            <w:r>
              <w:rPr>
                <w:rFonts w:ascii="Times New Roman" w:hAnsi="Times New Roman" w:cs="Times New Roman"/>
                <w:sz w:val="22"/>
                <w:szCs w:val="22"/>
              </w:rPr>
              <w:t>149,77</w:t>
            </w:r>
          </w:p>
        </w:tc>
      </w:tr>
    </w:tbl>
    <w:p w:rsidR="005C47BD" w:rsidRDefault="005C47BD" w:rsidP="005C47BD">
      <w:pPr>
        <w:autoSpaceDE w:val="0"/>
        <w:spacing w:after="0" w:line="240" w:lineRule="auto"/>
        <w:contextualSpacing/>
        <w:jc w:val="center"/>
        <w:rPr>
          <w:rFonts w:ascii="Times New Roman" w:hAnsi="Times New Roman"/>
        </w:rPr>
      </w:pPr>
    </w:p>
    <w:p w:rsidR="005C47BD" w:rsidRDefault="005C47BD" w:rsidP="005C47BD">
      <w:pPr>
        <w:autoSpaceDE w:val="0"/>
        <w:spacing w:after="0" w:line="240" w:lineRule="auto"/>
        <w:contextualSpacing/>
        <w:jc w:val="center"/>
        <w:rPr>
          <w:rFonts w:ascii="Times New Roman" w:hAnsi="Times New Roman"/>
        </w:rPr>
      </w:pPr>
    </w:p>
    <w:p w:rsidR="005C47BD" w:rsidRDefault="005C47BD" w:rsidP="005C47BD">
      <w:pPr>
        <w:autoSpaceDE w:val="0"/>
        <w:spacing w:after="0" w:line="240" w:lineRule="auto"/>
        <w:contextualSpacing/>
        <w:jc w:val="center"/>
        <w:rPr>
          <w:rFonts w:ascii="Times New Roman" w:hAnsi="Times New Roman"/>
        </w:rPr>
      </w:pPr>
    </w:p>
    <w:p w:rsidR="007F5ED4" w:rsidRDefault="007F5ED4"/>
    <w:sectPr w:rsidR="007F5ED4" w:rsidSect="00736719">
      <w:pgSz w:w="11906" w:h="16838" w:code="9"/>
      <w:pgMar w:top="851" w:right="680" w:bottom="1134" w:left="1134"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StarSymbol">
    <w:altName w:val="Times New Roman"/>
    <w:charset w:val="CC"/>
    <w:family w:val="auto"/>
    <w:pitch w:val="default"/>
    <w:sig w:usb0="00000201" w:usb1="00000000" w:usb2="00000000" w:usb3="00000000" w:csb0="00000004"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Liberation Sans">
    <w:altName w:val="Arial Unicode MS"/>
    <w:charset w:val="80"/>
    <w:family w:val="swiss"/>
    <w:pitch w:val="variable"/>
    <w:sig w:usb0="00000001" w:usb1="08070000" w:usb2="00000010" w:usb3="00000000" w:csb0="00020000" w:csb1="00000000"/>
  </w:font>
  <w:font w:name="DejaVu Sans">
    <w:charset w:val="80"/>
    <w:family w:val="auto"/>
    <w:pitch w:val="variable"/>
    <w:sig w:usb0="00000001" w:usb1="08070000" w:usb2="00000010" w:usb3="00000000" w:csb0="00020000" w:csb1="00000000"/>
  </w:font>
  <w:font w:name="Times">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6"/>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1">
    <w:nsid w:val="00000016"/>
    <w:multiLevelType w:val="multilevel"/>
    <w:tmpl w:val="00000016"/>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976249"/>
    <w:multiLevelType w:val="hybridMultilevel"/>
    <w:tmpl w:val="9710E07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08707181"/>
    <w:multiLevelType w:val="hybridMultilevel"/>
    <w:tmpl w:val="306E52D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C931EAA"/>
    <w:multiLevelType w:val="hybridMultilevel"/>
    <w:tmpl w:val="F12A7D18"/>
    <w:lvl w:ilvl="0" w:tplc="03C01F80">
      <w:start w:val="1"/>
      <w:numFmt w:val="upperRoman"/>
      <w:lvlText w:val="%1."/>
      <w:lvlJc w:val="left"/>
      <w:pPr>
        <w:ind w:left="1215" w:hanging="72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5">
    <w:nsid w:val="0DD853CC"/>
    <w:multiLevelType w:val="hybridMultilevel"/>
    <w:tmpl w:val="570CE6A6"/>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1B2116"/>
    <w:multiLevelType w:val="hybridMultilevel"/>
    <w:tmpl w:val="0C2C4FAA"/>
    <w:lvl w:ilvl="0" w:tplc="66343450">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01D5B89"/>
    <w:multiLevelType w:val="hybridMultilevel"/>
    <w:tmpl w:val="FAC27EAA"/>
    <w:lvl w:ilvl="0" w:tplc="EFA8B45E">
      <w:start w:val="1"/>
      <w:numFmt w:val="upperRoman"/>
      <w:lvlText w:val="%1."/>
      <w:lvlJc w:val="left"/>
      <w:pPr>
        <w:ind w:left="1215" w:hanging="72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8">
    <w:nsid w:val="10D03F9F"/>
    <w:multiLevelType w:val="hybridMultilevel"/>
    <w:tmpl w:val="F12A7D18"/>
    <w:lvl w:ilvl="0" w:tplc="03C01F80">
      <w:start w:val="1"/>
      <w:numFmt w:val="upperRoman"/>
      <w:lvlText w:val="%1."/>
      <w:lvlJc w:val="left"/>
      <w:pPr>
        <w:ind w:left="1215" w:hanging="72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9">
    <w:nsid w:val="15D133F5"/>
    <w:multiLevelType w:val="hybridMultilevel"/>
    <w:tmpl w:val="BC4E979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186E5DD0"/>
    <w:multiLevelType w:val="hybridMultilevel"/>
    <w:tmpl w:val="740A15DA"/>
    <w:lvl w:ilvl="0" w:tplc="00000006">
      <w:start w:val="1"/>
      <w:numFmt w:val="bullet"/>
      <w:lvlText w:val="-"/>
      <w:lvlJc w:val="left"/>
      <w:pPr>
        <w:ind w:left="720" w:hanging="360"/>
      </w:pPr>
      <w:rPr>
        <w:rFonts w:ascii="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pStyle w:val="3"/>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9A05724"/>
    <w:multiLevelType w:val="hybridMultilevel"/>
    <w:tmpl w:val="8DC42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9D706E5"/>
    <w:multiLevelType w:val="hybridMultilevel"/>
    <w:tmpl w:val="4B4CFC7E"/>
    <w:lvl w:ilvl="0" w:tplc="1C184430">
      <w:start w:val="1"/>
      <w:numFmt w:val="upperRoman"/>
      <w:lvlText w:val="%1."/>
      <w:lvlJc w:val="left"/>
      <w:pPr>
        <w:ind w:left="1215" w:hanging="72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13">
    <w:nsid w:val="1BF133D6"/>
    <w:multiLevelType w:val="hybridMultilevel"/>
    <w:tmpl w:val="7F58CFF4"/>
    <w:lvl w:ilvl="0" w:tplc="4726FDFA">
      <w:start w:val="1"/>
      <w:numFmt w:val="decimal"/>
      <w:lvlText w:val="%1."/>
      <w:lvlJc w:val="left"/>
      <w:pPr>
        <w:tabs>
          <w:tab w:val="num" w:pos="1107"/>
        </w:tabs>
        <w:ind w:left="540" w:firstLine="340"/>
      </w:pPr>
    </w:lvl>
    <w:lvl w:ilvl="1" w:tplc="138A00C8">
      <w:numFmt w:val="none"/>
      <w:lvlText w:val=""/>
      <w:lvlJc w:val="left"/>
      <w:pPr>
        <w:tabs>
          <w:tab w:val="num" w:pos="360"/>
        </w:tabs>
        <w:ind w:left="0" w:firstLine="0"/>
      </w:pPr>
    </w:lvl>
    <w:lvl w:ilvl="2" w:tplc="68B09E4E">
      <w:numFmt w:val="none"/>
      <w:lvlText w:val=""/>
      <w:lvlJc w:val="left"/>
      <w:pPr>
        <w:tabs>
          <w:tab w:val="num" w:pos="360"/>
        </w:tabs>
        <w:ind w:left="0" w:firstLine="0"/>
      </w:pPr>
    </w:lvl>
    <w:lvl w:ilvl="3" w:tplc="9BFA4FB6">
      <w:numFmt w:val="none"/>
      <w:lvlText w:val=""/>
      <w:lvlJc w:val="left"/>
      <w:pPr>
        <w:tabs>
          <w:tab w:val="num" w:pos="360"/>
        </w:tabs>
        <w:ind w:left="0" w:firstLine="0"/>
      </w:pPr>
    </w:lvl>
    <w:lvl w:ilvl="4" w:tplc="8EB2D228">
      <w:numFmt w:val="none"/>
      <w:lvlText w:val=""/>
      <w:lvlJc w:val="left"/>
      <w:pPr>
        <w:tabs>
          <w:tab w:val="num" w:pos="360"/>
        </w:tabs>
        <w:ind w:left="0" w:firstLine="0"/>
      </w:pPr>
    </w:lvl>
    <w:lvl w:ilvl="5" w:tplc="BEEE3942">
      <w:numFmt w:val="none"/>
      <w:lvlText w:val=""/>
      <w:lvlJc w:val="left"/>
      <w:pPr>
        <w:tabs>
          <w:tab w:val="num" w:pos="360"/>
        </w:tabs>
        <w:ind w:left="0" w:firstLine="0"/>
      </w:pPr>
    </w:lvl>
    <w:lvl w:ilvl="6" w:tplc="2A1249C0">
      <w:numFmt w:val="none"/>
      <w:lvlText w:val=""/>
      <w:lvlJc w:val="left"/>
      <w:pPr>
        <w:tabs>
          <w:tab w:val="num" w:pos="360"/>
        </w:tabs>
        <w:ind w:left="0" w:firstLine="0"/>
      </w:pPr>
    </w:lvl>
    <w:lvl w:ilvl="7" w:tplc="9D462108">
      <w:numFmt w:val="none"/>
      <w:lvlText w:val=""/>
      <w:lvlJc w:val="left"/>
      <w:pPr>
        <w:tabs>
          <w:tab w:val="num" w:pos="360"/>
        </w:tabs>
        <w:ind w:left="0" w:firstLine="0"/>
      </w:pPr>
    </w:lvl>
    <w:lvl w:ilvl="8" w:tplc="B704C446">
      <w:numFmt w:val="none"/>
      <w:lvlText w:val=""/>
      <w:lvlJc w:val="left"/>
      <w:pPr>
        <w:tabs>
          <w:tab w:val="num" w:pos="360"/>
        </w:tabs>
        <w:ind w:left="0" w:firstLine="0"/>
      </w:pPr>
    </w:lvl>
  </w:abstractNum>
  <w:abstractNum w:abstractNumId="14">
    <w:nsid w:val="2200180C"/>
    <w:multiLevelType w:val="hybridMultilevel"/>
    <w:tmpl w:val="F12A7D18"/>
    <w:lvl w:ilvl="0" w:tplc="03C01F80">
      <w:start w:val="1"/>
      <w:numFmt w:val="upperRoman"/>
      <w:lvlText w:val="%1."/>
      <w:lvlJc w:val="left"/>
      <w:pPr>
        <w:ind w:left="1215" w:hanging="72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15">
    <w:nsid w:val="27674778"/>
    <w:multiLevelType w:val="hybridMultilevel"/>
    <w:tmpl w:val="F12A7D18"/>
    <w:lvl w:ilvl="0" w:tplc="03C01F80">
      <w:start w:val="1"/>
      <w:numFmt w:val="upperRoman"/>
      <w:lvlText w:val="%1."/>
      <w:lvlJc w:val="left"/>
      <w:pPr>
        <w:ind w:left="1215" w:hanging="72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16">
    <w:nsid w:val="28E87FE3"/>
    <w:multiLevelType w:val="hybridMultilevel"/>
    <w:tmpl w:val="1A5697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9D17592"/>
    <w:multiLevelType w:val="hybridMultilevel"/>
    <w:tmpl w:val="126074BC"/>
    <w:lvl w:ilvl="0" w:tplc="427021F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9D750CC"/>
    <w:multiLevelType w:val="hybridMultilevel"/>
    <w:tmpl w:val="BC4E979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2ABC23DF"/>
    <w:multiLevelType w:val="hybridMultilevel"/>
    <w:tmpl w:val="BC4E979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2DD87E3D"/>
    <w:multiLevelType w:val="hybridMultilevel"/>
    <w:tmpl w:val="F9BC2468"/>
    <w:lvl w:ilvl="0" w:tplc="03C01F80">
      <w:start w:val="1"/>
      <w:numFmt w:val="upperRoman"/>
      <w:lvlText w:val="%1."/>
      <w:lvlJc w:val="left"/>
      <w:pPr>
        <w:ind w:left="1215" w:hanging="72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21">
    <w:nsid w:val="35414BFB"/>
    <w:multiLevelType w:val="hybridMultilevel"/>
    <w:tmpl w:val="09A2F086"/>
    <w:lvl w:ilvl="0" w:tplc="D0700F72">
      <w:start w:val="30"/>
      <w:numFmt w:val="decimal"/>
      <w:lvlText w:val="%1."/>
      <w:lvlJc w:val="left"/>
      <w:pPr>
        <w:ind w:left="365" w:hanging="360"/>
      </w:pPr>
      <w:rPr>
        <w:rFonts w:hint="default"/>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22">
    <w:nsid w:val="360C2AAB"/>
    <w:multiLevelType w:val="hybridMultilevel"/>
    <w:tmpl w:val="ED1E16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5C60365"/>
    <w:multiLevelType w:val="hybridMultilevel"/>
    <w:tmpl w:val="D700D780"/>
    <w:lvl w:ilvl="0" w:tplc="00000006">
      <w:start w:val="1"/>
      <w:numFmt w:val="bullet"/>
      <w:pStyle w:val="30"/>
      <w:lvlText w:val="-"/>
      <w:lvlJc w:val="left"/>
      <w:pPr>
        <w:ind w:left="1542" w:hanging="360"/>
      </w:pPr>
      <w:rPr>
        <w:rFonts w:ascii="Times New Roman" w:hAnsi="Times New Roman" w:cs="Times New Roman"/>
      </w:rPr>
    </w:lvl>
    <w:lvl w:ilvl="1" w:tplc="04190003" w:tentative="1">
      <w:start w:val="1"/>
      <w:numFmt w:val="bullet"/>
      <w:lvlText w:val="o"/>
      <w:lvlJc w:val="left"/>
      <w:pPr>
        <w:ind w:left="2262" w:hanging="360"/>
      </w:pPr>
      <w:rPr>
        <w:rFonts w:ascii="Courier New" w:hAnsi="Courier New" w:cs="Courier New" w:hint="default"/>
      </w:rPr>
    </w:lvl>
    <w:lvl w:ilvl="2" w:tplc="04190005" w:tentative="1">
      <w:start w:val="1"/>
      <w:numFmt w:val="bullet"/>
      <w:lvlText w:val=""/>
      <w:lvlJc w:val="left"/>
      <w:pPr>
        <w:ind w:left="2982" w:hanging="360"/>
      </w:pPr>
      <w:rPr>
        <w:rFonts w:ascii="Wingdings" w:hAnsi="Wingdings" w:hint="default"/>
      </w:rPr>
    </w:lvl>
    <w:lvl w:ilvl="3" w:tplc="04190001" w:tentative="1">
      <w:start w:val="1"/>
      <w:numFmt w:val="bullet"/>
      <w:lvlText w:val=""/>
      <w:lvlJc w:val="left"/>
      <w:pPr>
        <w:ind w:left="3702" w:hanging="360"/>
      </w:pPr>
      <w:rPr>
        <w:rFonts w:ascii="Symbol" w:hAnsi="Symbol" w:hint="default"/>
      </w:rPr>
    </w:lvl>
    <w:lvl w:ilvl="4" w:tplc="04190003" w:tentative="1">
      <w:start w:val="1"/>
      <w:numFmt w:val="bullet"/>
      <w:lvlText w:val="o"/>
      <w:lvlJc w:val="left"/>
      <w:pPr>
        <w:ind w:left="4422" w:hanging="360"/>
      </w:pPr>
      <w:rPr>
        <w:rFonts w:ascii="Courier New" w:hAnsi="Courier New" w:cs="Courier New" w:hint="default"/>
      </w:rPr>
    </w:lvl>
    <w:lvl w:ilvl="5" w:tplc="04190005" w:tentative="1">
      <w:start w:val="1"/>
      <w:numFmt w:val="bullet"/>
      <w:lvlText w:val=""/>
      <w:lvlJc w:val="left"/>
      <w:pPr>
        <w:ind w:left="5142" w:hanging="360"/>
      </w:pPr>
      <w:rPr>
        <w:rFonts w:ascii="Wingdings" w:hAnsi="Wingdings" w:hint="default"/>
      </w:rPr>
    </w:lvl>
    <w:lvl w:ilvl="6" w:tplc="04190001" w:tentative="1">
      <w:start w:val="1"/>
      <w:numFmt w:val="bullet"/>
      <w:lvlText w:val=""/>
      <w:lvlJc w:val="left"/>
      <w:pPr>
        <w:ind w:left="5862" w:hanging="360"/>
      </w:pPr>
      <w:rPr>
        <w:rFonts w:ascii="Symbol" w:hAnsi="Symbol" w:hint="default"/>
      </w:rPr>
    </w:lvl>
    <w:lvl w:ilvl="7" w:tplc="04190003" w:tentative="1">
      <w:start w:val="1"/>
      <w:numFmt w:val="bullet"/>
      <w:lvlText w:val="o"/>
      <w:lvlJc w:val="left"/>
      <w:pPr>
        <w:ind w:left="6582" w:hanging="360"/>
      </w:pPr>
      <w:rPr>
        <w:rFonts w:ascii="Courier New" w:hAnsi="Courier New" w:cs="Courier New" w:hint="default"/>
      </w:rPr>
    </w:lvl>
    <w:lvl w:ilvl="8" w:tplc="04190005" w:tentative="1">
      <w:start w:val="1"/>
      <w:numFmt w:val="bullet"/>
      <w:lvlText w:val=""/>
      <w:lvlJc w:val="left"/>
      <w:pPr>
        <w:ind w:left="7302" w:hanging="360"/>
      </w:pPr>
      <w:rPr>
        <w:rFonts w:ascii="Wingdings" w:hAnsi="Wingdings" w:hint="default"/>
      </w:rPr>
    </w:lvl>
  </w:abstractNum>
  <w:abstractNum w:abstractNumId="24">
    <w:nsid w:val="45D11871"/>
    <w:multiLevelType w:val="hybridMultilevel"/>
    <w:tmpl w:val="69A2E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86B6977"/>
    <w:multiLevelType w:val="hybridMultilevel"/>
    <w:tmpl w:val="C590CA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F401194"/>
    <w:multiLevelType w:val="hybridMultilevel"/>
    <w:tmpl w:val="1A5697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F792C51"/>
    <w:multiLevelType w:val="hybridMultilevel"/>
    <w:tmpl w:val="169E341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2402EAE"/>
    <w:multiLevelType w:val="hybridMultilevel"/>
    <w:tmpl w:val="FCFE5062"/>
    <w:lvl w:ilvl="0" w:tplc="DF8ED3DA">
      <w:start w:val="1"/>
      <w:numFmt w:val="upperRoman"/>
      <w:lvlText w:val="%1."/>
      <w:lvlJc w:val="left"/>
      <w:pPr>
        <w:ind w:left="1215" w:hanging="72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29">
    <w:nsid w:val="53CA2215"/>
    <w:multiLevelType w:val="hybridMultilevel"/>
    <w:tmpl w:val="69008D4E"/>
    <w:lvl w:ilvl="0" w:tplc="00000006">
      <w:start w:val="1"/>
      <w:numFmt w:val="russianLower"/>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0">
    <w:nsid w:val="57C02C22"/>
    <w:multiLevelType w:val="hybridMultilevel"/>
    <w:tmpl w:val="BC4E979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5BAD49D1"/>
    <w:multiLevelType w:val="hybridMultilevel"/>
    <w:tmpl w:val="BC4E979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5E162C5E"/>
    <w:multiLevelType w:val="hybridMultilevel"/>
    <w:tmpl w:val="F9BC2468"/>
    <w:lvl w:ilvl="0" w:tplc="03C01F80">
      <w:start w:val="1"/>
      <w:numFmt w:val="upperRoman"/>
      <w:lvlText w:val="%1."/>
      <w:lvlJc w:val="left"/>
      <w:pPr>
        <w:ind w:left="1215" w:hanging="72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33">
    <w:nsid w:val="602F3F22"/>
    <w:multiLevelType w:val="hybridMultilevel"/>
    <w:tmpl w:val="88906BCC"/>
    <w:lvl w:ilvl="0" w:tplc="0419000F">
      <w:start w:val="1"/>
      <w:numFmt w:val="bullet"/>
      <w:lvlText w:val=""/>
      <w:lvlJc w:val="left"/>
      <w:pPr>
        <w:tabs>
          <w:tab w:val="num" w:pos="721"/>
        </w:tabs>
        <w:ind w:left="1" w:firstLine="567"/>
      </w:pPr>
      <w:rPr>
        <w:rFonts w:ascii="Symbol" w:hAnsi="Symbol" w:hint="default"/>
      </w:rPr>
    </w:lvl>
    <w:lvl w:ilvl="1" w:tplc="04190019" w:tentative="1">
      <w:start w:val="1"/>
      <w:numFmt w:val="bullet"/>
      <w:lvlText w:val="o"/>
      <w:lvlJc w:val="left"/>
      <w:pPr>
        <w:tabs>
          <w:tab w:val="num" w:pos="1800"/>
        </w:tabs>
        <w:ind w:left="1800" w:hanging="360"/>
      </w:pPr>
      <w:rPr>
        <w:rFonts w:ascii="Courier New" w:hAnsi="Courier New" w:cs="Courier New" w:hint="default"/>
      </w:rPr>
    </w:lvl>
    <w:lvl w:ilvl="2" w:tplc="0419001B" w:tentative="1">
      <w:start w:val="1"/>
      <w:numFmt w:val="bullet"/>
      <w:lvlText w:val=""/>
      <w:lvlJc w:val="left"/>
      <w:pPr>
        <w:tabs>
          <w:tab w:val="num" w:pos="2520"/>
        </w:tabs>
        <w:ind w:left="2520" w:hanging="360"/>
      </w:pPr>
      <w:rPr>
        <w:rFonts w:ascii="Wingdings" w:hAnsi="Wingdings" w:hint="default"/>
      </w:rPr>
    </w:lvl>
    <w:lvl w:ilvl="3" w:tplc="0419000F" w:tentative="1">
      <w:start w:val="1"/>
      <w:numFmt w:val="bullet"/>
      <w:lvlText w:val=""/>
      <w:lvlJc w:val="left"/>
      <w:pPr>
        <w:tabs>
          <w:tab w:val="num" w:pos="3240"/>
        </w:tabs>
        <w:ind w:left="3240" w:hanging="360"/>
      </w:pPr>
      <w:rPr>
        <w:rFonts w:ascii="Symbol" w:hAnsi="Symbol" w:hint="default"/>
      </w:rPr>
    </w:lvl>
    <w:lvl w:ilvl="4" w:tplc="04190019" w:tentative="1">
      <w:start w:val="1"/>
      <w:numFmt w:val="bullet"/>
      <w:lvlText w:val="o"/>
      <w:lvlJc w:val="left"/>
      <w:pPr>
        <w:tabs>
          <w:tab w:val="num" w:pos="3960"/>
        </w:tabs>
        <w:ind w:left="3960" w:hanging="360"/>
      </w:pPr>
      <w:rPr>
        <w:rFonts w:ascii="Courier New" w:hAnsi="Courier New" w:cs="Courier New" w:hint="default"/>
      </w:rPr>
    </w:lvl>
    <w:lvl w:ilvl="5" w:tplc="0419001B" w:tentative="1">
      <w:start w:val="1"/>
      <w:numFmt w:val="bullet"/>
      <w:lvlText w:val=""/>
      <w:lvlJc w:val="left"/>
      <w:pPr>
        <w:tabs>
          <w:tab w:val="num" w:pos="4680"/>
        </w:tabs>
        <w:ind w:left="4680" w:hanging="360"/>
      </w:pPr>
      <w:rPr>
        <w:rFonts w:ascii="Wingdings" w:hAnsi="Wingdings" w:hint="default"/>
      </w:rPr>
    </w:lvl>
    <w:lvl w:ilvl="6" w:tplc="0419000F" w:tentative="1">
      <w:start w:val="1"/>
      <w:numFmt w:val="bullet"/>
      <w:lvlText w:val=""/>
      <w:lvlJc w:val="left"/>
      <w:pPr>
        <w:tabs>
          <w:tab w:val="num" w:pos="5400"/>
        </w:tabs>
        <w:ind w:left="5400" w:hanging="360"/>
      </w:pPr>
      <w:rPr>
        <w:rFonts w:ascii="Symbol" w:hAnsi="Symbol" w:hint="default"/>
      </w:rPr>
    </w:lvl>
    <w:lvl w:ilvl="7" w:tplc="04190019" w:tentative="1">
      <w:start w:val="1"/>
      <w:numFmt w:val="bullet"/>
      <w:lvlText w:val="o"/>
      <w:lvlJc w:val="left"/>
      <w:pPr>
        <w:tabs>
          <w:tab w:val="num" w:pos="6120"/>
        </w:tabs>
        <w:ind w:left="6120" w:hanging="360"/>
      </w:pPr>
      <w:rPr>
        <w:rFonts w:ascii="Courier New" w:hAnsi="Courier New" w:cs="Courier New" w:hint="default"/>
      </w:rPr>
    </w:lvl>
    <w:lvl w:ilvl="8" w:tplc="0419001B" w:tentative="1">
      <w:start w:val="1"/>
      <w:numFmt w:val="bullet"/>
      <w:lvlText w:val=""/>
      <w:lvlJc w:val="left"/>
      <w:pPr>
        <w:tabs>
          <w:tab w:val="num" w:pos="6840"/>
        </w:tabs>
        <w:ind w:left="6840" w:hanging="360"/>
      </w:pPr>
      <w:rPr>
        <w:rFonts w:ascii="Wingdings" w:hAnsi="Wingdings" w:hint="default"/>
      </w:rPr>
    </w:lvl>
  </w:abstractNum>
  <w:abstractNum w:abstractNumId="34">
    <w:nsid w:val="60445FA2"/>
    <w:multiLevelType w:val="hybridMultilevel"/>
    <w:tmpl w:val="F9BC2468"/>
    <w:lvl w:ilvl="0" w:tplc="03C01F80">
      <w:start w:val="1"/>
      <w:numFmt w:val="upperRoman"/>
      <w:lvlText w:val="%1."/>
      <w:lvlJc w:val="left"/>
      <w:pPr>
        <w:ind w:left="1215" w:hanging="72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35">
    <w:nsid w:val="609B6DAA"/>
    <w:multiLevelType w:val="hybridMultilevel"/>
    <w:tmpl w:val="BC4E979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64DC1B6B"/>
    <w:multiLevelType w:val="hybridMultilevel"/>
    <w:tmpl w:val="1102F712"/>
    <w:lvl w:ilvl="0" w:tplc="54B4D67C">
      <w:start w:val="1"/>
      <w:numFmt w:val="bullet"/>
      <w:lvlText w:val="-"/>
      <w:lvlJc w:val="left"/>
      <w:pPr>
        <w:ind w:left="1542" w:hanging="360"/>
      </w:pPr>
      <w:rPr>
        <w:rFonts w:ascii="Times New Roman" w:hAnsi="Times New Roman" w:cs="Times New Roman"/>
      </w:rPr>
    </w:lvl>
    <w:lvl w:ilvl="1" w:tplc="04190003" w:tentative="1">
      <w:start w:val="1"/>
      <w:numFmt w:val="bullet"/>
      <w:lvlText w:val="o"/>
      <w:lvlJc w:val="left"/>
      <w:pPr>
        <w:ind w:left="2262" w:hanging="360"/>
      </w:pPr>
      <w:rPr>
        <w:rFonts w:ascii="Courier New" w:hAnsi="Courier New" w:cs="Courier New" w:hint="default"/>
      </w:rPr>
    </w:lvl>
    <w:lvl w:ilvl="2" w:tplc="04190005" w:tentative="1">
      <w:start w:val="1"/>
      <w:numFmt w:val="bullet"/>
      <w:lvlText w:val=""/>
      <w:lvlJc w:val="left"/>
      <w:pPr>
        <w:ind w:left="2982" w:hanging="360"/>
      </w:pPr>
      <w:rPr>
        <w:rFonts w:ascii="Wingdings" w:hAnsi="Wingdings" w:hint="default"/>
      </w:rPr>
    </w:lvl>
    <w:lvl w:ilvl="3" w:tplc="04190001" w:tentative="1">
      <w:start w:val="1"/>
      <w:numFmt w:val="bullet"/>
      <w:lvlText w:val=""/>
      <w:lvlJc w:val="left"/>
      <w:pPr>
        <w:ind w:left="3702" w:hanging="360"/>
      </w:pPr>
      <w:rPr>
        <w:rFonts w:ascii="Symbol" w:hAnsi="Symbol" w:hint="default"/>
      </w:rPr>
    </w:lvl>
    <w:lvl w:ilvl="4" w:tplc="04190003" w:tentative="1">
      <w:start w:val="1"/>
      <w:numFmt w:val="bullet"/>
      <w:lvlText w:val="o"/>
      <w:lvlJc w:val="left"/>
      <w:pPr>
        <w:ind w:left="4422" w:hanging="360"/>
      </w:pPr>
      <w:rPr>
        <w:rFonts w:ascii="Courier New" w:hAnsi="Courier New" w:cs="Courier New" w:hint="default"/>
      </w:rPr>
    </w:lvl>
    <w:lvl w:ilvl="5" w:tplc="04190005" w:tentative="1">
      <w:start w:val="1"/>
      <w:numFmt w:val="bullet"/>
      <w:lvlText w:val=""/>
      <w:lvlJc w:val="left"/>
      <w:pPr>
        <w:ind w:left="5142" w:hanging="360"/>
      </w:pPr>
      <w:rPr>
        <w:rFonts w:ascii="Wingdings" w:hAnsi="Wingdings" w:hint="default"/>
      </w:rPr>
    </w:lvl>
    <w:lvl w:ilvl="6" w:tplc="04190001" w:tentative="1">
      <w:start w:val="1"/>
      <w:numFmt w:val="bullet"/>
      <w:lvlText w:val=""/>
      <w:lvlJc w:val="left"/>
      <w:pPr>
        <w:ind w:left="5862" w:hanging="360"/>
      </w:pPr>
      <w:rPr>
        <w:rFonts w:ascii="Symbol" w:hAnsi="Symbol" w:hint="default"/>
      </w:rPr>
    </w:lvl>
    <w:lvl w:ilvl="7" w:tplc="04190003" w:tentative="1">
      <w:start w:val="1"/>
      <w:numFmt w:val="bullet"/>
      <w:lvlText w:val="o"/>
      <w:lvlJc w:val="left"/>
      <w:pPr>
        <w:ind w:left="6582" w:hanging="360"/>
      </w:pPr>
      <w:rPr>
        <w:rFonts w:ascii="Courier New" w:hAnsi="Courier New" w:cs="Courier New" w:hint="default"/>
      </w:rPr>
    </w:lvl>
    <w:lvl w:ilvl="8" w:tplc="04190005" w:tentative="1">
      <w:start w:val="1"/>
      <w:numFmt w:val="bullet"/>
      <w:lvlText w:val=""/>
      <w:lvlJc w:val="left"/>
      <w:pPr>
        <w:ind w:left="7302" w:hanging="360"/>
      </w:pPr>
      <w:rPr>
        <w:rFonts w:ascii="Wingdings" w:hAnsi="Wingdings" w:hint="default"/>
      </w:rPr>
    </w:lvl>
  </w:abstractNum>
  <w:abstractNum w:abstractNumId="37">
    <w:nsid w:val="658D1F5B"/>
    <w:multiLevelType w:val="hybridMultilevel"/>
    <w:tmpl w:val="06A0915A"/>
    <w:lvl w:ilvl="0" w:tplc="0E983BBA">
      <w:start w:val="2"/>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71151CC"/>
    <w:multiLevelType w:val="hybridMultilevel"/>
    <w:tmpl w:val="7B282A54"/>
    <w:lvl w:ilvl="0" w:tplc="00000006">
      <w:start w:val="1"/>
      <w:numFmt w:val="bullet"/>
      <w:lvlText w:val=""/>
      <w:lvlJc w:val="left"/>
      <w:pPr>
        <w:tabs>
          <w:tab w:val="num" w:pos="513"/>
        </w:tabs>
        <w:ind w:left="0" w:firstLine="567"/>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9">
    <w:nsid w:val="67FE5BC8"/>
    <w:multiLevelType w:val="hybridMultilevel"/>
    <w:tmpl w:val="306E52D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nsid w:val="695C41D6"/>
    <w:multiLevelType w:val="hybridMultilevel"/>
    <w:tmpl w:val="7CDA1CDA"/>
    <w:lvl w:ilvl="0" w:tplc="A1222E0E">
      <w:start w:val="1"/>
      <w:numFmt w:val="decimal"/>
      <w:lvlText w:val="%1."/>
      <w:lvlJc w:val="left"/>
      <w:pPr>
        <w:ind w:left="927" w:hanging="360"/>
      </w:pPr>
      <w:rPr>
        <w:rFonts w:hint="default"/>
      </w:rPr>
    </w:lvl>
    <w:lvl w:ilvl="1" w:tplc="04190003">
      <w:start w:val="1"/>
      <w:numFmt w:val="lowerLetter"/>
      <w:lvlText w:val="%2."/>
      <w:lvlJc w:val="left"/>
      <w:pPr>
        <w:ind w:left="1647" w:hanging="360"/>
      </w:pPr>
    </w:lvl>
    <w:lvl w:ilvl="2" w:tplc="04190005" w:tentative="1">
      <w:start w:val="1"/>
      <w:numFmt w:val="lowerRoman"/>
      <w:lvlText w:val="%3."/>
      <w:lvlJc w:val="right"/>
      <w:pPr>
        <w:ind w:left="2367" w:hanging="180"/>
      </w:pPr>
    </w:lvl>
    <w:lvl w:ilvl="3" w:tplc="04190001" w:tentative="1">
      <w:start w:val="1"/>
      <w:numFmt w:val="decimal"/>
      <w:lvlText w:val="%4."/>
      <w:lvlJc w:val="left"/>
      <w:pPr>
        <w:ind w:left="3087" w:hanging="360"/>
      </w:pPr>
    </w:lvl>
    <w:lvl w:ilvl="4" w:tplc="04190003" w:tentative="1">
      <w:start w:val="1"/>
      <w:numFmt w:val="lowerLetter"/>
      <w:lvlText w:val="%5."/>
      <w:lvlJc w:val="left"/>
      <w:pPr>
        <w:ind w:left="3807" w:hanging="360"/>
      </w:pPr>
    </w:lvl>
    <w:lvl w:ilvl="5" w:tplc="04190005" w:tentative="1">
      <w:start w:val="1"/>
      <w:numFmt w:val="lowerRoman"/>
      <w:lvlText w:val="%6."/>
      <w:lvlJc w:val="right"/>
      <w:pPr>
        <w:ind w:left="4527" w:hanging="180"/>
      </w:pPr>
    </w:lvl>
    <w:lvl w:ilvl="6" w:tplc="04190001" w:tentative="1">
      <w:start w:val="1"/>
      <w:numFmt w:val="decimal"/>
      <w:lvlText w:val="%7."/>
      <w:lvlJc w:val="left"/>
      <w:pPr>
        <w:ind w:left="5247" w:hanging="360"/>
      </w:pPr>
    </w:lvl>
    <w:lvl w:ilvl="7" w:tplc="04190003" w:tentative="1">
      <w:start w:val="1"/>
      <w:numFmt w:val="lowerLetter"/>
      <w:lvlText w:val="%8."/>
      <w:lvlJc w:val="left"/>
      <w:pPr>
        <w:ind w:left="5967" w:hanging="360"/>
      </w:pPr>
    </w:lvl>
    <w:lvl w:ilvl="8" w:tplc="04190005" w:tentative="1">
      <w:start w:val="1"/>
      <w:numFmt w:val="lowerRoman"/>
      <w:lvlText w:val="%9."/>
      <w:lvlJc w:val="right"/>
      <w:pPr>
        <w:ind w:left="6687" w:hanging="180"/>
      </w:pPr>
    </w:lvl>
  </w:abstractNum>
  <w:abstractNum w:abstractNumId="41">
    <w:nsid w:val="73E6193F"/>
    <w:multiLevelType w:val="hybridMultilevel"/>
    <w:tmpl w:val="BC4E979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7D922D86"/>
    <w:multiLevelType w:val="hybridMultilevel"/>
    <w:tmpl w:val="F12A7D18"/>
    <w:lvl w:ilvl="0" w:tplc="03C01F80">
      <w:start w:val="1"/>
      <w:numFmt w:val="upperRoman"/>
      <w:lvlText w:val="%1."/>
      <w:lvlJc w:val="left"/>
      <w:pPr>
        <w:ind w:left="1215" w:hanging="72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43">
    <w:nsid w:val="7DEC2848"/>
    <w:multiLevelType w:val="multilevel"/>
    <w:tmpl w:val="E3D891AA"/>
    <w:styleLink w:val="4"/>
    <w:lvl w:ilvl="0">
      <w:start w:val="2"/>
      <w:numFmt w:val="decimal"/>
      <w:lvlText w:val="%1."/>
      <w:lvlJc w:val="left"/>
      <w:pPr>
        <w:ind w:left="170" w:hanging="17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0"/>
  </w:num>
  <w:num w:numId="2">
    <w:abstractNumId w:val="36"/>
  </w:num>
  <w:num w:numId="3">
    <w:abstractNumId w:val="23"/>
  </w:num>
  <w:num w:numId="4">
    <w:abstractNumId w:val="33"/>
  </w:num>
  <w:num w:numId="5">
    <w:abstractNumId w:val="38"/>
  </w:num>
  <w:num w:numId="6">
    <w:abstractNumId w:val="40"/>
  </w:num>
  <w:num w:numId="7">
    <w:abstractNumId w:val="11"/>
  </w:num>
  <w:num w:numId="8">
    <w:abstractNumId w:val="1"/>
  </w:num>
  <w:num w:numId="9">
    <w:abstractNumId w:val="13"/>
    <w:lvlOverride w:ilvl="0">
      <w:startOverride w:val="1"/>
    </w:lvlOverride>
    <w:lvlOverride w:ilvl="1"/>
    <w:lvlOverride w:ilvl="2"/>
    <w:lvlOverride w:ilvl="3"/>
    <w:lvlOverride w:ilvl="4"/>
    <w:lvlOverride w:ilvl="5"/>
    <w:lvlOverride w:ilvl="6"/>
    <w:lvlOverride w:ilvl="7"/>
    <w:lvlOverride w:ilvl="8"/>
  </w:num>
  <w:num w:numId="10">
    <w:abstractNumId w:val="43"/>
  </w:num>
  <w:num w:numId="11">
    <w:abstractNumId w:val="29"/>
  </w:num>
  <w:num w:numId="12">
    <w:abstractNumId w:val="2"/>
  </w:num>
  <w:num w:numId="13">
    <w:abstractNumId w:val="39"/>
  </w:num>
  <w:num w:numId="14">
    <w:abstractNumId w:val="6"/>
  </w:num>
  <w:num w:numId="15">
    <w:abstractNumId w:val="5"/>
  </w:num>
  <w:num w:numId="16">
    <w:abstractNumId w:val="21"/>
  </w:num>
  <w:num w:numId="17">
    <w:abstractNumId w:val="22"/>
  </w:num>
  <w:num w:numId="18">
    <w:abstractNumId w:val="37"/>
  </w:num>
  <w:num w:numId="19">
    <w:abstractNumId w:val="26"/>
  </w:num>
  <w:num w:numId="20">
    <w:abstractNumId w:val="16"/>
  </w:num>
  <w:num w:numId="21">
    <w:abstractNumId w:val="3"/>
  </w:num>
  <w:num w:numId="22">
    <w:abstractNumId w:val="31"/>
  </w:num>
  <w:num w:numId="23">
    <w:abstractNumId w:val="12"/>
  </w:num>
  <w:num w:numId="24">
    <w:abstractNumId w:val="35"/>
  </w:num>
  <w:num w:numId="25">
    <w:abstractNumId w:val="7"/>
  </w:num>
  <w:num w:numId="26">
    <w:abstractNumId w:val="19"/>
  </w:num>
  <w:num w:numId="27">
    <w:abstractNumId w:val="41"/>
  </w:num>
  <w:num w:numId="28">
    <w:abstractNumId w:val="30"/>
  </w:num>
  <w:num w:numId="29">
    <w:abstractNumId w:val="9"/>
  </w:num>
  <w:num w:numId="30">
    <w:abstractNumId w:val="18"/>
  </w:num>
  <w:num w:numId="31">
    <w:abstractNumId w:val="27"/>
  </w:num>
  <w:num w:numId="32">
    <w:abstractNumId w:val="28"/>
  </w:num>
  <w:num w:numId="33">
    <w:abstractNumId w:val="14"/>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num>
  <w:num w:numId="36">
    <w:abstractNumId w:val="25"/>
  </w:num>
  <w:num w:numId="37">
    <w:abstractNumId w:val="24"/>
  </w:num>
  <w:num w:numId="38">
    <w:abstractNumId w:val="34"/>
  </w:num>
  <w:num w:numId="39">
    <w:abstractNumId w:val="20"/>
  </w:num>
  <w:num w:numId="40">
    <w:abstractNumId w:val="32"/>
  </w:num>
  <w:num w:numId="41">
    <w:abstractNumId w:val="42"/>
  </w:num>
  <w:num w:numId="42">
    <w:abstractNumId w:val="8"/>
  </w:num>
  <w:num w:numId="43">
    <w:abstractNumId w:val="4"/>
  </w:num>
  <w:num w:numId="4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characterSpacingControl w:val="doNotCompress"/>
  <w:compat/>
  <w:rsids>
    <w:rsidRoot w:val="005C47BD"/>
    <w:rsid w:val="00001359"/>
    <w:rsid w:val="000064C2"/>
    <w:rsid w:val="000100D7"/>
    <w:rsid w:val="00017681"/>
    <w:rsid w:val="000243BA"/>
    <w:rsid w:val="00032FB9"/>
    <w:rsid w:val="00036BD4"/>
    <w:rsid w:val="00043F94"/>
    <w:rsid w:val="00045185"/>
    <w:rsid w:val="0005440B"/>
    <w:rsid w:val="00062483"/>
    <w:rsid w:val="00062587"/>
    <w:rsid w:val="00070B11"/>
    <w:rsid w:val="0007447D"/>
    <w:rsid w:val="00074E00"/>
    <w:rsid w:val="000770FF"/>
    <w:rsid w:val="000839D5"/>
    <w:rsid w:val="000849F9"/>
    <w:rsid w:val="00086ED5"/>
    <w:rsid w:val="00097DAF"/>
    <w:rsid w:val="000A5B8B"/>
    <w:rsid w:val="000A6BC4"/>
    <w:rsid w:val="000C0497"/>
    <w:rsid w:val="000C3449"/>
    <w:rsid w:val="000D0C70"/>
    <w:rsid w:val="000D0EEF"/>
    <w:rsid w:val="000D221F"/>
    <w:rsid w:val="000D2366"/>
    <w:rsid w:val="000D2454"/>
    <w:rsid w:val="000D3BE6"/>
    <w:rsid w:val="000D67C5"/>
    <w:rsid w:val="000E153E"/>
    <w:rsid w:val="000E22FA"/>
    <w:rsid w:val="000E31BB"/>
    <w:rsid w:val="000E3DF2"/>
    <w:rsid w:val="000E4612"/>
    <w:rsid w:val="000E4FA4"/>
    <w:rsid w:val="000E5DB7"/>
    <w:rsid w:val="000E7CAD"/>
    <w:rsid w:val="0010134A"/>
    <w:rsid w:val="001036F4"/>
    <w:rsid w:val="00105760"/>
    <w:rsid w:val="00111915"/>
    <w:rsid w:val="00113243"/>
    <w:rsid w:val="00120381"/>
    <w:rsid w:val="00120946"/>
    <w:rsid w:val="001210A5"/>
    <w:rsid w:val="00130FB0"/>
    <w:rsid w:val="00135D57"/>
    <w:rsid w:val="00136F75"/>
    <w:rsid w:val="00141217"/>
    <w:rsid w:val="00141A12"/>
    <w:rsid w:val="001447BF"/>
    <w:rsid w:val="00154E2A"/>
    <w:rsid w:val="0016623F"/>
    <w:rsid w:val="00171980"/>
    <w:rsid w:val="00173CC6"/>
    <w:rsid w:val="0018118A"/>
    <w:rsid w:val="001827BF"/>
    <w:rsid w:val="001829F8"/>
    <w:rsid w:val="00182C9B"/>
    <w:rsid w:val="00186719"/>
    <w:rsid w:val="001A4379"/>
    <w:rsid w:val="001A4AAB"/>
    <w:rsid w:val="001A7059"/>
    <w:rsid w:val="001B4173"/>
    <w:rsid w:val="001B5142"/>
    <w:rsid w:val="001B6111"/>
    <w:rsid w:val="001C2391"/>
    <w:rsid w:val="001C2D1B"/>
    <w:rsid w:val="001E08F3"/>
    <w:rsid w:val="001E29B9"/>
    <w:rsid w:val="001F593D"/>
    <w:rsid w:val="002075AC"/>
    <w:rsid w:val="002075DA"/>
    <w:rsid w:val="00207C1F"/>
    <w:rsid w:val="002140A3"/>
    <w:rsid w:val="00225F65"/>
    <w:rsid w:val="00231FED"/>
    <w:rsid w:val="00240B9C"/>
    <w:rsid w:val="002432C9"/>
    <w:rsid w:val="00244285"/>
    <w:rsid w:val="0024515A"/>
    <w:rsid w:val="0024702A"/>
    <w:rsid w:val="0026116F"/>
    <w:rsid w:val="00272C80"/>
    <w:rsid w:val="002738CD"/>
    <w:rsid w:val="00275281"/>
    <w:rsid w:val="00281052"/>
    <w:rsid w:val="0029261C"/>
    <w:rsid w:val="00292C04"/>
    <w:rsid w:val="002A059F"/>
    <w:rsid w:val="002A32B2"/>
    <w:rsid w:val="002B08B3"/>
    <w:rsid w:val="002B1951"/>
    <w:rsid w:val="002B2B67"/>
    <w:rsid w:val="002B4EC5"/>
    <w:rsid w:val="002B7020"/>
    <w:rsid w:val="002D026F"/>
    <w:rsid w:val="002D4165"/>
    <w:rsid w:val="002D7F39"/>
    <w:rsid w:val="002E0921"/>
    <w:rsid w:val="002E2E63"/>
    <w:rsid w:val="002E5B93"/>
    <w:rsid w:val="002F185E"/>
    <w:rsid w:val="002F510A"/>
    <w:rsid w:val="002F5E20"/>
    <w:rsid w:val="003103FC"/>
    <w:rsid w:val="00325889"/>
    <w:rsid w:val="00335B00"/>
    <w:rsid w:val="00335F3F"/>
    <w:rsid w:val="0034246F"/>
    <w:rsid w:val="00362472"/>
    <w:rsid w:val="00366475"/>
    <w:rsid w:val="0036752F"/>
    <w:rsid w:val="00367FCF"/>
    <w:rsid w:val="0037145E"/>
    <w:rsid w:val="003719FF"/>
    <w:rsid w:val="00373C56"/>
    <w:rsid w:val="003747B5"/>
    <w:rsid w:val="00377794"/>
    <w:rsid w:val="003844F0"/>
    <w:rsid w:val="0038574B"/>
    <w:rsid w:val="003A1C2D"/>
    <w:rsid w:val="003A43C7"/>
    <w:rsid w:val="003A6D33"/>
    <w:rsid w:val="003B0454"/>
    <w:rsid w:val="003B1BD7"/>
    <w:rsid w:val="003B1BE1"/>
    <w:rsid w:val="003C6D1C"/>
    <w:rsid w:val="003C6E0A"/>
    <w:rsid w:val="003D58B0"/>
    <w:rsid w:val="003D617B"/>
    <w:rsid w:val="003E7441"/>
    <w:rsid w:val="003F02C5"/>
    <w:rsid w:val="003F08FE"/>
    <w:rsid w:val="003F0E2C"/>
    <w:rsid w:val="003F45BF"/>
    <w:rsid w:val="003F73BE"/>
    <w:rsid w:val="003F7513"/>
    <w:rsid w:val="004011F7"/>
    <w:rsid w:val="00411C6B"/>
    <w:rsid w:val="00412ABC"/>
    <w:rsid w:val="004159BF"/>
    <w:rsid w:val="00416A22"/>
    <w:rsid w:val="00420D16"/>
    <w:rsid w:val="00421C13"/>
    <w:rsid w:val="00423970"/>
    <w:rsid w:val="004337FA"/>
    <w:rsid w:val="00434413"/>
    <w:rsid w:val="00453BFC"/>
    <w:rsid w:val="00460342"/>
    <w:rsid w:val="004611DD"/>
    <w:rsid w:val="00461870"/>
    <w:rsid w:val="00461EE8"/>
    <w:rsid w:val="00462282"/>
    <w:rsid w:val="00463AF1"/>
    <w:rsid w:val="004643D2"/>
    <w:rsid w:val="00471CB6"/>
    <w:rsid w:val="00472BD2"/>
    <w:rsid w:val="004818E9"/>
    <w:rsid w:val="00482E91"/>
    <w:rsid w:val="00483004"/>
    <w:rsid w:val="004877EB"/>
    <w:rsid w:val="00496D8F"/>
    <w:rsid w:val="004A5138"/>
    <w:rsid w:val="004A6033"/>
    <w:rsid w:val="004A65B6"/>
    <w:rsid w:val="004B326B"/>
    <w:rsid w:val="004B5A61"/>
    <w:rsid w:val="004C23DE"/>
    <w:rsid w:val="004C7970"/>
    <w:rsid w:val="004D18B7"/>
    <w:rsid w:val="004E0235"/>
    <w:rsid w:val="004E38BE"/>
    <w:rsid w:val="004E6B21"/>
    <w:rsid w:val="004F7FC7"/>
    <w:rsid w:val="0050031F"/>
    <w:rsid w:val="00500C17"/>
    <w:rsid w:val="0050143C"/>
    <w:rsid w:val="00501BA1"/>
    <w:rsid w:val="00504D8F"/>
    <w:rsid w:val="00505D47"/>
    <w:rsid w:val="0050713D"/>
    <w:rsid w:val="005119BE"/>
    <w:rsid w:val="005121EE"/>
    <w:rsid w:val="00520CEE"/>
    <w:rsid w:val="00520D40"/>
    <w:rsid w:val="00521DE3"/>
    <w:rsid w:val="00522DFB"/>
    <w:rsid w:val="0052493C"/>
    <w:rsid w:val="00531846"/>
    <w:rsid w:val="0053266C"/>
    <w:rsid w:val="00533DB0"/>
    <w:rsid w:val="00533DE5"/>
    <w:rsid w:val="005349D8"/>
    <w:rsid w:val="00535DD0"/>
    <w:rsid w:val="00541081"/>
    <w:rsid w:val="0054373C"/>
    <w:rsid w:val="00543FA4"/>
    <w:rsid w:val="00547362"/>
    <w:rsid w:val="005771C7"/>
    <w:rsid w:val="005802A0"/>
    <w:rsid w:val="00583F94"/>
    <w:rsid w:val="005854D3"/>
    <w:rsid w:val="005940AB"/>
    <w:rsid w:val="005A5849"/>
    <w:rsid w:val="005A7C69"/>
    <w:rsid w:val="005B1E35"/>
    <w:rsid w:val="005B3BD8"/>
    <w:rsid w:val="005B5E24"/>
    <w:rsid w:val="005C47BD"/>
    <w:rsid w:val="005D6580"/>
    <w:rsid w:val="005E2519"/>
    <w:rsid w:val="005E2E9A"/>
    <w:rsid w:val="005E715E"/>
    <w:rsid w:val="006026C1"/>
    <w:rsid w:val="00611F2F"/>
    <w:rsid w:val="00613B3C"/>
    <w:rsid w:val="006158FE"/>
    <w:rsid w:val="00620783"/>
    <w:rsid w:val="00622CC8"/>
    <w:rsid w:val="00623436"/>
    <w:rsid w:val="00626AC3"/>
    <w:rsid w:val="00631941"/>
    <w:rsid w:val="00640EE0"/>
    <w:rsid w:val="00642164"/>
    <w:rsid w:val="00642549"/>
    <w:rsid w:val="00644549"/>
    <w:rsid w:val="006513E4"/>
    <w:rsid w:val="00654732"/>
    <w:rsid w:val="00656065"/>
    <w:rsid w:val="00657592"/>
    <w:rsid w:val="00662C64"/>
    <w:rsid w:val="00670D22"/>
    <w:rsid w:val="00671DEB"/>
    <w:rsid w:val="00674319"/>
    <w:rsid w:val="0067658E"/>
    <w:rsid w:val="00677BE3"/>
    <w:rsid w:val="00681A16"/>
    <w:rsid w:val="00683E1B"/>
    <w:rsid w:val="0068672F"/>
    <w:rsid w:val="006905DC"/>
    <w:rsid w:val="006A02D8"/>
    <w:rsid w:val="006A060A"/>
    <w:rsid w:val="006A3006"/>
    <w:rsid w:val="006A573C"/>
    <w:rsid w:val="006B1213"/>
    <w:rsid w:val="006B435E"/>
    <w:rsid w:val="006C24E8"/>
    <w:rsid w:val="006C7625"/>
    <w:rsid w:val="006D0FEE"/>
    <w:rsid w:val="006D10FD"/>
    <w:rsid w:val="006D24D7"/>
    <w:rsid w:val="006D3A73"/>
    <w:rsid w:val="006E26E3"/>
    <w:rsid w:val="006E2C21"/>
    <w:rsid w:val="006E404C"/>
    <w:rsid w:val="006E4966"/>
    <w:rsid w:val="006E5B3B"/>
    <w:rsid w:val="006E7E7D"/>
    <w:rsid w:val="006F0980"/>
    <w:rsid w:val="006F381F"/>
    <w:rsid w:val="006F5687"/>
    <w:rsid w:val="006F5810"/>
    <w:rsid w:val="006F6C6F"/>
    <w:rsid w:val="00701441"/>
    <w:rsid w:val="00707C47"/>
    <w:rsid w:val="00712E66"/>
    <w:rsid w:val="00713360"/>
    <w:rsid w:val="00716AE2"/>
    <w:rsid w:val="00723B58"/>
    <w:rsid w:val="007302A3"/>
    <w:rsid w:val="00751B17"/>
    <w:rsid w:val="00752C66"/>
    <w:rsid w:val="00766325"/>
    <w:rsid w:val="00767BE8"/>
    <w:rsid w:val="00775D03"/>
    <w:rsid w:val="00776506"/>
    <w:rsid w:val="0077719E"/>
    <w:rsid w:val="00777629"/>
    <w:rsid w:val="00777CF9"/>
    <w:rsid w:val="00780172"/>
    <w:rsid w:val="00781205"/>
    <w:rsid w:val="00785EED"/>
    <w:rsid w:val="007867A1"/>
    <w:rsid w:val="007919A8"/>
    <w:rsid w:val="00796AED"/>
    <w:rsid w:val="007A0868"/>
    <w:rsid w:val="007A171D"/>
    <w:rsid w:val="007A2908"/>
    <w:rsid w:val="007A6D5B"/>
    <w:rsid w:val="007A751E"/>
    <w:rsid w:val="007B1ED7"/>
    <w:rsid w:val="007B3846"/>
    <w:rsid w:val="007B6661"/>
    <w:rsid w:val="007C4AE1"/>
    <w:rsid w:val="007D230D"/>
    <w:rsid w:val="007D3095"/>
    <w:rsid w:val="007E1595"/>
    <w:rsid w:val="007E506B"/>
    <w:rsid w:val="007E5DF5"/>
    <w:rsid w:val="007F5835"/>
    <w:rsid w:val="007F5ED4"/>
    <w:rsid w:val="008060BF"/>
    <w:rsid w:val="00813AE5"/>
    <w:rsid w:val="008147F4"/>
    <w:rsid w:val="00822F64"/>
    <w:rsid w:val="008302C5"/>
    <w:rsid w:val="00831BFE"/>
    <w:rsid w:val="0083206E"/>
    <w:rsid w:val="0083565B"/>
    <w:rsid w:val="00837390"/>
    <w:rsid w:val="0084601E"/>
    <w:rsid w:val="0085140C"/>
    <w:rsid w:val="008526D1"/>
    <w:rsid w:val="00852AB0"/>
    <w:rsid w:val="00860D2D"/>
    <w:rsid w:val="00867DD8"/>
    <w:rsid w:val="00873D62"/>
    <w:rsid w:val="00874D41"/>
    <w:rsid w:val="00875D5A"/>
    <w:rsid w:val="00875EFE"/>
    <w:rsid w:val="00880F1D"/>
    <w:rsid w:val="00891991"/>
    <w:rsid w:val="00892110"/>
    <w:rsid w:val="00893B40"/>
    <w:rsid w:val="008958AC"/>
    <w:rsid w:val="0089666D"/>
    <w:rsid w:val="008A7E5F"/>
    <w:rsid w:val="008B12FE"/>
    <w:rsid w:val="008B678F"/>
    <w:rsid w:val="008D1321"/>
    <w:rsid w:val="008D2095"/>
    <w:rsid w:val="008D3D10"/>
    <w:rsid w:val="008D6A49"/>
    <w:rsid w:val="008D783F"/>
    <w:rsid w:val="008D7F9C"/>
    <w:rsid w:val="008E010B"/>
    <w:rsid w:val="008E269B"/>
    <w:rsid w:val="008E5F14"/>
    <w:rsid w:val="008F279A"/>
    <w:rsid w:val="008F2955"/>
    <w:rsid w:val="008F3030"/>
    <w:rsid w:val="0090105A"/>
    <w:rsid w:val="0090170D"/>
    <w:rsid w:val="00902CAC"/>
    <w:rsid w:val="00903CD4"/>
    <w:rsid w:val="009127CB"/>
    <w:rsid w:val="0091788A"/>
    <w:rsid w:val="009178EC"/>
    <w:rsid w:val="00921CA0"/>
    <w:rsid w:val="00926853"/>
    <w:rsid w:val="009271A4"/>
    <w:rsid w:val="00927648"/>
    <w:rsid w:val="00931BAB"/>
    <w:rsid w:val="00932BB5"/>
    <w:rsid w:val="00933822"/>
    <w:rsid w:val="0093552E"/>
    <w:rsid w:val="00940164"/>
    <w:rsid w:val="009401EB"/>
    <w:rsid w:val="00940ABB"/>
    <w:rsid w:val="00941D88"/>
    <w:rsid w:val="00942684"/>
    <w:rsid w:val="00952CDB"/>
    <w:rsid w:val="009548A5"/>
    <w:rsid w:val="009617B2"/>
    <w:rsid w:val="00962433"/>
    <w:rsid w:val="0096458F"/>
    <w:rsid w:val="00974CD7"/>
    <w:rsid w:val="00976045"/>
    <w:rsid w:val="009760B8"/>
    <w:rsid w:val="009848CD"/>
    <w:rsid w:val="00985482"/>
    <w:rsid w:val="00985971"/>
    <w:rsid w:val="00992906"/>
    <w:rsid w:val="00992A1B"/>
    <w:rsid w:val="009969DD"/>
    <w:rsid w:val="009975A8"/>
    <w:rsid w:val="009A5149"/>
    <w:rsid w:val="009B63A5"/>
    <w:rsid w:val="009B7534"/>
    <w:rsid w:val="009C3075"/>
    <w:rsid w:val="009C3ABB"/>
    <w:rsid w:val="009C5263"/>
    <w:rsid w:val="009D0F17"/>
    <w:rsid w:val="009D27FB"/>
    <w:rsid w:val="009E4288"/>
    <w:rsid w:val="009E57CB"/>
    <w:rsid w:val="009E73CB"/>
    <w:rsid w:val="009F1905"/>
    <w:rsid w:val="009F34C8"/>
    <w:rsid w:val="009F71D0"/>
    <w:rsid w:val="00A0049E"/>
    <w:rsid w:val="00A007AC"/>
    <w:rsid w:val="00A00BD5"/>
    <w:rsid w:val="00A02C86"/>
    <w:rsid w:val="00A07A52"/>
    <w:rsid w:val="00A10688"/>
    <w:rsid w:val="00A1383E"/>
    <w:rsid w:val="00A215B3"/>
    <w:rsid w:val="00A27404"/>
    <w:rsid w:val="00A4653E"/>
    <w:rsid w:val="00A52C38"/>
    <w:rsid w:val="00A57D93"/>
    <w:rsid w:val="00A65C1A"/>
    <w:rsid w:val="00A67F14"/>
    <w:rsid w:val="00A71536"/>
    <w:rsid w:val="00A73555"/>
    <w:rsid w:val="00A744A8"/>
    <w:rsid w:val="00A80786"/>
    <w:rsid w:val="00A82376"/>
    <w:rsid w:val="00A8307D"/>
    <w:rsid w:val="00AA09A5"/>
    <w:rsid w:val="00AA22E0"/>
    <w:rsid w:val="00AA678C"/>
    <w:rsid w:val="00AB1D45"/>
    <w:rsid w:val="00AB3DBC"/>
    <w:rsid w:val="00AB6550"/>
    <w:rsid w:val="00AC51BD"/>
    <w:rsid w:val="00AC5E95"/>
    <w:rsid w:val="00AD3E33"/>
    <w:rsid w:val="00AE1836"/>
    <w:rsid w:val="00AE480F"/>
    <w:rsid w:val="00AE77BA"/>
    <w:rsid w:val="00AF7C34"/>
    <w:rsid w:val="00B0208B"/>
    <w:rsid w:val="00B156B4"/>
    <w:rsid w:val="00B166F2"/>
    <w:rsid w:val="00B2359E"/>
    <w:rsid w:val="00B24C4E"/>
    <w:rsid w:val="00B25054"/>
    <w:rsid w:val="00B27531"/>
    <w:rsid w:val="00B31BFA"/>
    <w:rsid w:val="00B44691"/>
    <w:rsid w:val="00B45BFC"/>
    <w:rsid w:val="00B50EF5"/>
    <w:rsid w:val="00B52E0F"/>
    <w:rsid w:val="00B52E1A"/>
    <w:rsid w:val="00B557EF"/>
    <w:rsid w:val="00B60778"/>
    <w:rsid w:val="00B6335F"/>
    <w:rsid w:val="00B73529"/>
    <w:rsid w:val="00B73B8D"/>
    <w:rsid w:val="00B92888"/>
    <w:rsid w:val="00B9421D"/>
    <w:rsid w:val="00BA5BDC"/>
    <w:rsid w:val="00BA6136"/>
    <w:rsid w:val="00BB0D61"/>
    <w:rsid w:val="00BB1CBC"/>
    <w:rsid w:val="00BB2068"/>
    <w:rsid w:val="00BB34F3"/>
    <w:rsid w:val="00BB705F"/>
    <w:rsid w:val="00BC1EF7"/>
    <w:rsid w:val="00BC21AB"/>
    <w:rsid w:val="00BC4011"/>
    <w:rsid w:val="00BD1DE7"/>
    <w:rsid w:val="00BD2332"/>
    <w:rsid w:val="00BD4076"/>
    <w:rsid w:val="00BD4370"/>
    <w:rsid w:val="00BD4617"/>
    <w:rsid w:val="00BE1132"/>
    <w:rsid w:val="00BE6E48"/>
    <w:rsid w:val="00BF1DFA"/>
    <w:rsid w:val="00BF37FF"/>
    <w:rsid w:val="00C01AE2"/>
    <w:rsid w:val="00C02530"/>
    <w:rsid w:val="00C02A6A"/>
    <w:rsid w:val="00C102A8"/>
    <w:rsid w:val="00C119B5"/>
    <w:rsid w:val="00C24285"/>
    <w:rsid w:val="00C25E32"/>
    <w:rsid w:val="00C26CF8"/>
    <w:rsid w:val="00C354ED"/>
    <w:rsid w:val="00C36E89"/>
    <w:rsid w:val="00C465E5"/>
    <w:rsid w:val="00C5005D"/>
    <w:rsid w:val="00C50F51"/>
    <w:rsid w:val="00C54FFA"/>
    <w:rsid w:val="00C62569"/>
    <w:rsid w:val="00C644A1"/>
    <w:rsid w:val="00C66995"/>
    <w:rsid w:val="00C83472"/>
    <w:rsid w:val="00C83B0A"/>
    <w:rsid w:val="00C8482D"/>
    <w:rsid w:val="00C86DEB"/>
    <w:rsid w:val="00C871E3"/>
    <w:rsid w:val="00C901D0"/>
    <w:rsid w:val="00CA550F"/>
    <w:rsid w:val="00CB289D"/>
    <w:rsid w:val="00CB320B"/>
    <w:rsid w:val="00CB46CC"/>
    <w:rsid w:val="00CB523B"/>
    <w:rsid w:val="00CB5C8B"/>
    <w:rsid w:val="00CB6786"/>
    <w:rsid w:val="00CC2C1C"/>
    <w:rsid w:val="00CC4926"/>
    <w:rsid w:val="00CC7C48"/>
    <w:rsid w:val="00CD4303"/>
    <w:rsid w:val="00CD47F1"/>
    <w:rsid w:val="00CE3EE8"/>
    <w:rsid w:val="00D00465"/>
    <w:rsid w:val="00D00A79"/>
    <w:rsid w:val="00D02BD7"/>
    <w:rsid w:val="00D06054"/>
    <w:rsid w:val="00D06933"/>
    <w:rsid w:val="00D10A8B"/>
    <w:rsid w:val="00D1231A"/>
    <w:rsid w:val="00D16362"/>
    <w:rsid w:val="00D36F7E"/>
    <w:rsid w:val="00D37A0E"/>
    <w:rsid w:val="00D46A6A"/>
    <w:rsid w:val="00D5641A"/>
    <w:rsid w:val="00D66F27"/>
    <w:rsid w:val="00D679D5"/>
    <w:rsid w:val="00D70522"/>
    <w:rsid w:val="00D70FA0"/>
    <w:rsid w:val="00D91091"/>
    <w:rsid w:val="00D92986"/>
    <w:rsid w:val="00D93CD4"/>
    <w:rsid w:val="00D97838"/>
    <w:rsid w:val="00DA08E2"/>
    <w:rsid w:val="00DA0BA3"/>
    <w:rsid w:val="00DB04B7"/>
    <w:rsid w:val="00DB3242"/>
    <w:rsid w:val="00DB4267"/>
    <w:rsid w:val="00DB5B44"/>
    <w:rsid w:val="00DB64AA"/>
    <w:rsid w:val="00DC1946"/>
    <w:rsid w:val="00DC2362"/>
    <w:rsid w:val="00DC2A2A"/>
    <w:rsid w:val="00DC4343"/>
    <w:rsid w:val="00DC4FDE"/>
    <w:rsid w:val="00DC5276"/>
    <w:rsid w:val="00DD2A8C"/>
    <w:rsid w:val="00DD76FF"/>
    <w:rsid w:val="00DE086D"/>
    <w:rsid w:val="00DE4118"/>
    <w:rsid w:val="00DE6613"/>
    <w:rsid w:val="00DE715F"/>
    <w:rsid w:val="00DE7929"/>
    <w:rsid w:val="00DF68EB"/>
    <w:rsid w:val="00E0332D"/>
    <w:rsid w:val="00E03581"/>
    <w:rsid w:val="00E038A6"/>
    <w:rsid w:val="00E2103E"/>
    <w:rsid w:val="00E23885"/>
    <w:rsid w:val="00E25F88"/>
    <w:rsid w:val="00E27B11"/>
    <w:rsid w:val="00E30C62"/>
    <w:rsid w:val="00E34488"/>
    <w:rsid w:val="00E37AF8"/>
    <w:rsid w:val="00E4067C"/>
    <w:rsid w:val="00E40D4D"/>
    <w:rsid w:val="00E4124A"/>
    <w:rsid w:val="00E4307B"/>
    <w:rsid w:val="00E47B0A"/>
    <w:rsid w:val="00E5332C"/>
    <w:rsid w:val="00E54289"/>
    <w:rsid w:val="00E60C61"/>
    <w:rsid w:val="00E61453"/>
    <w:rsid w:val="00E6250B"/>
    <w:rsid w:val="00E70725"/>
    <w:rsid w:val="00E76999"/>
    <w:rsid w:val="00E826BD"/>
    <w:rsid w:val="00E83548"/>
    <w:rsid w:val="00E84D76"/>
    <w:rsid w:val="00E9006C"/>
    <w:rsid w:val="00E93A10"/>
    <w:rsid w:val="00E958FE"/>
    <w:rsid w:val="00E95D78"/>
    <w:rsid w:val="00EA2A8D"/>
    <w:rsid w:val="00EB2B71"/>
    <w:rsid w:val="00EB370B"/>
    <w:rsid w:val="00EB4FD6"/>
    <w:rsid w:val="00EB5881"/>
    <w:rsid w:val="00EC0417"/>
    <w:rsid w:val="00EC1C3D"/>
    <w:rsid w:val="00F104A2"/>
    <w:rsid w:val="00F14A17"/>
    <w:rsid w:val="00F200A1"/>
    <w:rsid w:val="00F2112F"/>
    <w:rsid w:val="00F33E74"/>
    <w:rsid w:val="00F433AA"/>
    <w:rsid w:val="00F4667C"/>
    <w:rsid w:val="00F46AFE"/>
    <w:rsid w:val="00F5021E"/>
    <w:rsid w:val="00F5043D"/>
    <w:rsid w:val="00F554D2"/>
    <w:rsid w:val="00F558F5"/>
    <w:rsid w:val="00F56F04"/>
    <w:rsid w:val="00F6118C"/>
    <w:rsid w:val="00F61DBD"/>
    <w:rsid w:val="00F656F1"/>
    <w:rsid w:val="00F704F4"/>
    <w:rsid w:val="00F8150A"/>
    <w:rsid w:val="00F83AFB"/>
    <w:rsid w:val="00F847BB"/>
    <w:rsid w:val="00F87705"/>
    <w:rsid w:val="00F92C92"/>
    <w:rsid w:val="00FA1C88"/>
    <w:rsid w:val="00FA55AC"/>
    <w:rsid w:val="00FA7DA8"/>
    <w:rsid w:val="00FB21AB"/>
    <w:rsid w:val="00FB435F"/>
    <w:rsid w:val="00FC4DF4"/>
    <w:rsid w:val="00FD2425"/>
    <w:rsid w:val="00FF0E1C"/>
    <w:rsid w:val="00FF3232"/>
    <w:rsid w:val="00FF7086"/>
    <w:rsid w:val="00FF76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7BD"/>
    <w:rPr>
      <w:rFonts w:ascii="Calibri" w:eastAsia="Times New Roman" w:hAnsi="Calibri" w:cs="Times New Roman"/>
      <w:lang w:eastAsia="ru-RU"/>
    </w:rPr>
  </w:style>
  <w:style w:type="paragraph" w:styleId="1">
    <w:name w:val="heading 1"/>
    <w:basedOn w:val="a"/>
    <w:next w:val="a"/>
    <w:link w:val="10"/>
    <w:uiPriority w:val="9"/>
    <w:qFormat/>
    <w:rsid w:val="005C47BD"/>
    <w:pPr>
      <w:keepNext/>
      <w:spacing w:before="240" w:after="60"/>
      <w:outlineLvl w:val="0"/>
    </w:pPr>
    <w:rPr>
      <w:rFonts w:ascii="Cambria" w:hAnsi="Cambria"/>
      <w:b/>
      <w:bCs/>
      <w:kern w:val="32"/>
      <w:sz w:val="32"/>
      <w:szCs w:val="32"/>
    </w:rPr>
  </w:style>
  <w:style w:type="paragraph" w:styleId="2">
    <w:name w:val="heading 2"/>
    <w:basedOn w:val="a"/>
    <w:next w:val="a"/>
    <w:link w:val="20"/>
    <w:unhideWhenUsed/>
    <w:qFormat/>
    <w:rsid w:val="005C47BD"/>
    <w:pPr>
      <w:keepNext/>
      <w:spacing w:before="240" w:after="60"/>
      <w:outlineLvl w:val="1"/>
    </w:pPr>
    <w:rPr>
      <w:rFonts w:ascii="Cambria" w:hAnsi="Cambria"/>
      <w:b/>
      <w:bCs/>
      <w:i/>
      <w:iCs/>
      <w:sz w:val="28"/>
      <w:szCs w:val="28"/>
    </w:rPr>
  </w:style>
  <w:style w:type="paragraph" w:styleId="3">
    <w:name w:val="heading 3"/>
    <w:basedOn w:val="a"/>
    <w:next w:val="a"/>
    <w:link w:val="31"/>
    <w:qFormat/>
    <w:rsid w:val="005C47BD"/>
    <w:pPr>
      <w:keepNext/>
      <w:numPr>
        <w:ilvl w:val="2"/>
        <w:numId w:val="1"/>
      </w:numPr>
      <w:suppressAutoHyphens/>
      <w:spacing w:after="0" w:line="240" w:lineRule="auto"/>
      <w:jc w:val="center"/>
      <w:outlineLvl w:val="2"/>
    </w:pPr>
    <w:rPr>
      <w:rFonts w:ascii="Times New Roman" w:hAnsi="Times New Roman"/>
      <w:b/>
      <w:caps/>
      <w:sz w:val="28"/>
      <w:szCs w:val="24"/>
      <w:lang w:eastAsia="ar-SA"/>
    </w:rPr>
  </w:style>
  <w:style w:type="paragraph" w:styleId="40">
    <w:name w:val="heading 4"/>
    <w:basedOn w:val="a"/>
    <w:next w:val="a"/>
    <w:link w:val="41"/>
    <w:uiPriority w:val="9"/>
    <w:unhideWhenUsed/>
    <w:qFormat/>
    <w:rsid w:val="005C47BD"/>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C47BD"/>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5C47BD"/>
    <w:rPr>
      <w:rFonts w:ascii="Cambria" w:eastAsia="Times New Roman" w:hAnsi="Cambria" w:cs="Times New Roman"/>
      <w:b/>
      <w:bCs/>
      <w:i/>
      <w:iCs/>
      <w:sz w:val="28"/>
      <w:szCs w:val="28"/>
      <w:lang w:eastAsia="ru-RU"/>
    </w:rPr>
  </w:style>
  <w:style w:type="character" w:customStyle="1" w:styleId="31">
    <w:name w:val="Заголовок 3 Знак"/>
    <w:basedOn w:val="a0"/>
    <w:link w:val="3"/>
    <w:rsid w:val="005C47BD"/>
    <w:rPr>
      <w:rFonts w:ascii="Times New Roman" w:eastAsia="Times New Roman" w:hAnsi="Times New Roman" w:cs="Times New Roman"/>
      <w:b/>
      <w:caps/>
      <w:sz w:val="28"/>
      <w:szCs w:val="24"/>
      <w:lang w:eastAsia="ar-SA"/>
    </w:rPr>
  </w:style>
  <w:style w:type="character" w:customStyle="1" w:styleId="41">
    <w:name w:val="Заголовок 4 Знак"/>
    <w:basedOn w:val="a0"/>
    <w:link w:val="40"/>
    <w:uiPriority w:val="9"/>
    <w:rsid w:val="005C47BD"/>
    <w:rPr>
      <w:rFonts w:ascii="Calibri" w:eastAsia="Times New Roman" w:hAnsi="Calibri" w:cs="Times New Roman"/>
      <w:b/>
      <w:bCs/>
      <w:sz w:val="28"/>
      <w:szCs w:val="28"/>
      <w:lang w:eastAsia="ru-RU"/>
    </w:rPr>
  </w:style>
  <w:style w:type="paragraph" w:customStyle="1" w:styleId="ConsPlusNormal">
    <w:name w:val="ConsPlusNormal"/>
    <w:rsid w:val="005C47B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5C47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5C47B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5C47B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5C47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5C47B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3">
    <w:name w:val="Верхний колонтитул Знак"/>
    <w:link w:val="a4"/>
    <w:uiPriority w:val="99"/>
    <w:rsid w:val="005C47BD"/>
    <w:rPr>
      <w:rFonts w:eastAsia="Times New Roman"/>
    </w:rPr>
  </w:style>
  <w:style w:type="paragraph" w:styleId="a4">
    <w:name w:val="header"/>
    <w:basedOn w:val="a"/>
    <w:link w:val="a3"/>
    <w:uiPriority w:val="99"/>
    <w:unhideWhenUsed/>
    <w:rsid w:val="005C47BD"/>
    <w:pPr>
      <w:tabs>
        <w:tab w:val="center" w:pos="4677"/>
        <w:tab w:val="right" w:pos="9355"/>
      </w:tabs>
    </w:pPr>
    <w:rPr>
      <w:rFonts w:asciiTheme="minorHAnsi" w:hAnsiTheme="minorHAnsi" w:cstheme="minorBidi"/>
      <w:lang w:eastAsia="en-US"/>
    </w:rPr>
  </w:style>
  <w:style w:type="character" w:customStyle="1" w:styleId="11">
    <w:name w:val="Верхний колонтитул Знак1"/>
    <w:basedOn w:val="a0"/>
    <w:link w:val="a4"/>
    <w:uiPriority w:val="99"/>
    <w:semiHidden/>
    <w:rsid w:val="005C47BD"/>
    <w:rPr>
      <w:rFonts w:ascii="Calibri" w:eastAsia="Times New Roman" w:hAnsi="Calibri" w:cs="Times New Roman"/>
      <w:lang w:eastAsia="ru-RU"/>
    </w:rPr>
  </w:style>
  <w:style w:type="character" w:customStyle="1" w:styleId="a5">
    <w:name w:val="Нижний колонтитул Знак"/>
    <w:link w:val="a6"/>
    <w:uiPriority w:val="99"/>
    <w:rsid w:val="005C47BD"/>
    <w:rPr>
      <w:rFonts w:eastAsia="Times New Roman"/>
    </w:rPr>
  </w:style>
  <w:style w:type="paragraph" w:styleId="a6">
    <w:name w:val="footer"/>
    <w:basedOn w:val="a"/>
    <w:link w:val="a5"/>
    <w:uiPriority w:val="99"/>
    <w:unhideWhenUsed/>
    <w:rsid w:val="005C47BD"/>
    <w:pPr>
      <w:tabs>
        <w:tab w:val="center" w:pos="4677"/>
        <w:tab w:val="right" w:pos="9355"/>
      </w:tabs>
    </w:pPr>
    <w:rPr>
      <w:rFonts w:asciiTheme="minorHAnsi" w:hAnsiTheme="minorHAnsi" w:cstheme="minorBidi"/>
      <w:lang w:eastAsia="en-US"/>
    </w:rPr>
  </w:style>
  <w:style w:type="character" w:customStyle="1" w:styleId="12">
    <w:name w:val="Нижний колонтитул Знак1"/>
    <w:basedOn w:val="a0"/>
    <w:link w:val="a6"/>
    <w:uiPriority w:val="99"/>
    <w:semiHidden/>
    <w:rsid w:val="005C47BD"/>
    <w:rPr>
      <w:rFonts w:ascii="Calibri" w:eastAsia="Times New Roman" w:hAnsi="Calibri" w:cs="Times New Roman"/>
      <w:lang w:eastAsia="ru-RU"/>
    </w:rPr>
  </w:style>
  <w:style w:type="paragraph" w:styleId="a7">
    <w:name w:val="No Spacing"/>
    <w:link w:val="a8"/>
    <w:qFormat/>
    <w:rsid w:val="005C47BD"/>
    <w:pPr>
      <w:spacing w:after="0" w:line="240" w:lineRule="auto"/>
    </w:pPr>
    <w:rPr>
      <w:rFonts w:ascii="Calibri" w:eastAsia="Times New Roman" w:hAnsi="Calibri" w:cs="Times New Roman"/>
      <w:lang w:eastAsia="ru-RU"/>
    </w:rPr>
  </w:style>
  <w:style w:type="paragraph" w:customStyle="1" w:styleId="ConsTitle">
    <w:name w:val="ConsTitle"/>
    <w:rsid w:val="005C47BD"/>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a9">
    <w:name w:val="Абзац_пост"/>
    <w:basedOn w:val="a"/>
    <w:rsid w:val="005C47BD"/>
    <w:pPr>
      <w:spacing w:before="120" w:after="0" w:line="240" w:lineRule="auto"/>
      <w:ind w:firstLine="720"/>
      <w:jc w:val="both"/>
    </w:pPr>
    <w:rPr>
      <w:rFonts w:ascii="Times New Roman" w:hAnsi="Times New Roman"/>
      <w:sz w:val="26"/>
      <w:szCs w:val="24"/>
    </w:rPr>
  </w:style>
  <w:style w:type="paragraph" w:customStyle="1" w:styleId="ConsNonformat">
    <w:name w:val="ConsNonformat"/>
    <w:rsid w:val="005C47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5C47BD"/>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aa">
    <w:name w:val="Дата и номер"/>
    <w:basedOn w:val="a"/>
    <w:next w:val="a"/>
    <w:rsid w:val="005C47BD"/>
    <w:pPr>
      <w:tabs>
        <w:tab w:val="left" w:pos="8100"/>
      </w:tabs>
      <w:spacing w:after="0" w:line="240" w:lineRule="auto"/>
      <w:ind w:firstLine="720"/>
      <w:jc w:val="both"/>
    </w:pPr>
    <w:rPr>
      <w:rFonts w:ascii="Times New Roman" w:hAnsi="Times New Roman"/>
      <w:bCs/>
      <w:sz w:val="26"/>
      <w:szCs w:val="24"/>
    </w:rPr>
  </w:style>
  <w:style w:type="character" w:customStyle="1" w:styleId="ab">
    <w:name w:val="Текст сноски Знак"/>
    <w:link w:val="ac"/>
    <w:rsid w:val="005C47BD"/>
    <w:rPr>
      <w:rFonts w:ascii="Times New Roman" w:eastAsia="Times New Roman" w:hAnsi="Times New Roman"/>
    </w:rPr>
  </w:style>
  <w:style w:type="paragraph" w:styleId="ac">
    <w:name w:val="footnote text"/>
    <w:basedOn w:val="a"/>
    <w:link w:val="ab"/>
    <w:rsid w:val="005C47BD"/>
    <w:pPr>
      <w:spacing w:after="0" w:line="240" w:lineRule="auto"/>
    </w:pPr>
    <w:rPr>
      <w:rFonts w:ascii="Times New Roman" w:hAnsi="Times New Roman" w:cstheme="minorBidi"/>
      <w:lang w:eastAsia="en-US"/>
    </w:rPr>
  </w:style>
  <w:style w:type="character" w:customStyle="1" w:styleId="13">
    <w:name w:val="Текст сноски Знак1"/>
    <w:basedOn w:val="a0"/>
    <w:link w:val="ac"/>
    <w:uiPriority w:val="99"/>
    <w:semiHidden/>
    <w:rsid w:val="005C47BD"/>
    <w:rPr>
      <w:rFonts w:ascii="Calibri" w:eastAsia="Times New Roman" w:hAnsi="Calibri" w:cs="Times New Roman"/>
      <w:sz w:val="20"/>
      <w:szCs w:val="20"/>
      <w:lang w:eastAsia="ru-RU"/>
    </w:rPr>
  </w:style>
  <w:style w:type="character" w:customStyle="1" w:styleId="ad">
    <w:name w:val="Текст выноски Знак"/>
    <w:link w:val="ae"/>
    <w:uiPriority w:val="99"/>
    <w:semiHidden/>
    <w:rsid w:val="005C47BD"/>
    <w:rPr>
      <w:rFonts w:ascii="Tahoma" w:eastAsia="Times New Roman" w:hAnsi="Tahoma" w:cs="Tahoma"/>
      <w:sz w:val="16"/>
      <w:szCs w:val="16"/>
    </w:rPr>
  </w:style>
  <w:style w:type="paragraph" w:styleId="ae">
    <w:name w:val="Balloon Text"/>
    <w:basedOn w:val="a"/>
    <w:link w:val="ad"/>
    <w:uiPriority w:val="99"/>
    <w:semiHidden/>
    <w:unhideWhenUsed/>
    <w:rsid w:val="005C47BD"/>
    <w:pPr>
      <w:spacing w:after="0" w:line="240" w:lineRule="auto"/>
    </w:pPr>
    <w:rPr>
      <w:rFonts w:ascii="Tahoma" w:hAnsi="Tahoma" w:cs="Tahoma"/>
      <w:sz w:val="16"/>
      <w:szCs w:val="16"/>
      <w:lang w:eastAsia="en-US"/>
    </w:rPr>
  </w:style>
  <w:style w:type="character" w:customStyle="1" w:styleId="14">
    <w:name w:val="Текст выноски Знак1"/>
    <w:basedOn w:val="a0"/>
    <w:link w:val="ae"/>
    <w:uiPriority w:val="99"/>
    <w:semiHidden/>
    <w:rsid w:val="005C47BD"/>
    <w:rPr>
      <w:rFonts w:ascii="Tahoma" w:eastAsia="Times New Roman" w:hAnsi="Tahoma" w:cs="Tahoma"/>
      <w:sz w:val="16"/>
      <w:szCs w:val="16"/>
      <w:lang w:eastAsia="ru-RU"/>
    </w:rPr>
  </w:style>
  <w:style w:type="paragraph" w:customStyle="1" w:styleId="af">
    <w:name w:val="Исполнитель"/>
    <w:basedOn w:val="a9"/>
    <w:rsid w:val="005C47BD"/>
    <w:pPr>
      <w:tabs>
        <w:tab w:val="left" w:pos="2880"/>
      </w:tabs>
      <w:spacing w:before="0"/>
      <w:ind w:left="2880" w:hanging="2160"/>
    </w:pPr>
  </w:style>
  <w:style w:type="paragraph" w:customStyle="1" w:styleId="af0">
    <w:name w:val="Рассылка"/>
    <w:basedOn w:val="a9"/>
    <w:rsid w:val="005C47BD"/>
    <w:pPr>
      <w:tabs>
        <w:tab w:val="left" w:pos="2160"/>
      </w:tabs>
      <w:spacing w:before="0"/>
      <w:ind w:left="2160" w:hanging="1440"/>
    </w:pPr>
  </w:style>
  <w:style w:type="paragraph" w:customStyle="1" w:styleId="3---">
    <w:name w:val="3---"/>
    <w:basedOn w:val="a"/>
    <w:rsid w:val="005C47BD"/>
    <w:pPr>
      <w:spacing w:before="120" w:after="120" w:line="240" w:lineRule="auto"/>
      <w:jc w:val="both"/>
    </w:pPr>
    <w:rPr>
      <w:rFonts w:ascii="Times New Roman" w:hAnsi="Times New Roman"/>
      <w:sz w:val="24"/>
      <w:szCs w:val="20"/>
    </w:rPr>
  </w:style>
  <w:style w:type="paragraph" w:customStyle="1" w:styleId="21">
    <w:name w:val="Основной текст 21"/>
    <w:basedOn w:val="a"/>
    <w:rsid w:val="005C47BD"/>
    <w:pPr>
      <w:overflowPunct w:val="0"/>
      <w:autoSpaceDE w:val="0"/>
      <w:autoSpaceDN w:val="0"/>
      <w:adjustRightInd w:val="0"/>
      <w:spacing w:after="120" w:line="240" w:lineRule="auto"/>
      <w:ind w:left="283"/>
      <w:textAlignment w:val="baseline"/>
    </w:pPr>
    <w:rPr>
      <w:rFonts w:ascii="Times New Roman" w:hAnsi="Times New Roman"/>
      <w:sz w:val="20"/>
      <w:szCs w:val="20"/>
    </w:rPr>
  </w:style>
  <w:style w:type="paragraph" w:styleId="22">
    <w:name w:val="Body Text Indent 2"/>
    <w:basedOn w:val="a"/>
    <w:link w:val="23"/>
    <w:rsid w:val="005C47BD"/>
    <w:pPr>
      <w:tabs>
        <w:tab w:val="left" w:pos="0"/>
      </w:tabs>
      <w:spacing w:after="0" w:line="240" w:lineRule="auto"/>
      <w:ind w:firstLine="1080"/>
    </w:pPr>
    <w:rPr>
      <w:rFonts w:ascii="Times New Roman" w:hAnsi="Times New Roman"/>
      <w:sz w:val="24"/>
      <w:szCs w:val="24"/>
    </w:rPr>
  </w:style>
  <w:style w:type="character" w:customStyle="1" w:styleId="23">
    <w:name w:val="Основной текст с отступом 2 Знак"/>
    <w:basedOn w:val="a0"/>
    <w:link w:val="22"/>
    <w:rsid w:val="005C47BD"/>
    <w:rPr>
      <w:rFonts w:ascii="Times New Roman" w:eastAsia="Times New Roman" w:hAnsi="Times New Roman" w:cs="Times New Roman"/>
      <w:sz w:val="24"/>
      <w:szCs w:val="24"/>
      <w:lang w:eastAsia="ru-RU"/>
    </w:rPr>
  </w:style>
  <w:style w:type="paragraph" w:styleId="af1">
    <w:name w:val="Subtitle"/>
    <w:basedOn w:val="a"/>
    <w:link w:val="af2"/>
    <w:qFormat/>
    <w:rsid w:val="005C47BD"/>
    <w:pPr>
      <w:spacing w:after="0" w:line="240" w:lineRule="auto"/>
      <w:jc w:val="center"/>
    </w:pPr>
    <w:rPr>
      <w:rFonts w:ascii="Times New Roman" w:hAnsi="Times New Roman"/>
      <w:b/>
      <w:bCs/>
      <w:sz w:val="32"/>
      <w:szCs w:val="20"/>
    </w:rPr>
  </w:style>
  <w:style w:type="character" w:customStyle="1" w:styleId="af2">
    <w:name w:val="Подзаголовок Знак"/>
    <w:basedOn w:val="a0"/>
    <w:link w:val="af1"/>
    <w:rsid w:val="005C47BD"/>
    <w:rPr>
      <w:rFonts w:ascii="Times New Roman" w:eastAsia="Times New Roman" w:hAnsi="Times New Roman" w:cs="Times New Roman"/>
      <w:b/>
      <w:bCs/>
      <w:sz w:val="32"/>
      <w:szCs w:val="20"/>
      <w:lang w:eastAsia="ru-RU"/>
    </w:rPr>
  </w:style>
  <w:style w:type="paragraph" w:styleId="32">
    <w:name w:val="Body Text Indent 3"/>
    <w:basedOn w:val="a"/>
    <w:link w:val="33"/>
    <w:rsid w:val="005C47BD"/>
    <w:pPr>
      <w:spacing w:after="120" w:line="240" w:lineRule="auto"/>
      <w:ind w:left="283"/>
    </w:pPr>
    <w:rPr>
      <w:rFonts w:ascii="Times New Roman" w:hAnsi="Times New Roman"/>
      <w:sz w:val="16"/>
      <w:szCs w:val="16"/>
    </w:rPr>
  </w:style>
  <w:style w:type="character" w:customStyle="1" w:styleId="33">
    <w:name w:val="Основной текст с отступом 3 Знак"/>
    <w:basedOn w:val="a0"/>
    <w:link w:val="32"/>
    <w:rsid w:val="005C47BD"/>
    <w:rPr>
      <w:rFonts w:ascii="Times New Roman" w:eastAsia="Times New Roman" w:hAnsi="Times New Roman" w:cs="Times New Roman"/>
      <w:sz w:val="16"/>
      <w:szCs w:val="16"/>
      <w:lang w:eastAsia="ru-RU"/>
    </w:rPr>
  </w:style>
  <w:style w:type="paragraph" w:customStyle="1" w:styleId="Aacaoiino">
    <w:name w:val="Aacao_iino"/>
    <w:basedOn w:val="a"/>
    <w:rsid w:val="005C47BD"/>
    <w:pPr>
      <w:overflowPunct w:val="0"/>
      <w:autoSpaceDE w:val="0"/>
      <w:autoSpaceDN w:val="0"/>
      <w:adjustRightInd w:val="0"/>
      <w:spacing w:before="120" w:after="0" w:line="240" w:lineRule="auto"/>
      <w:ind w:firstLine="720"/>
      <w:jc w:val="both"/>
      <w:textAlignment w:val="baseline"/>
    </w:pPr>
    <w:rPr>
      <w:rFonts w:ascii="Times New Roman" w:hAnsi="Times New Roman"/>
      <w:sz w:val="26"/>
      <w:szCs w:val="26"/>
    </w:rPr>
  </w:style>
  <w:style w:type="paragraph" w:customStyle="1" w:styleId="15">
    <w:name w:val="Обычный1"/>
    <w:rsid w:val="005C47BD"/>
    <w:pPr>
      <w:widowControl w:val="0"/>
      <w:spacing w:after="0" w:line="240" w:lineRule="auto"/>
      <w:ind w:left="120" w:firstLine="560"/>
    </w:pPr>
    <w:rPr>
      <w:rFonts w:ascii="Arial" w:eastAsia="Times New Roman" w:hAnsi="Arial" w:cs="Times New Roman"/>
      <w:szCs w:val="20"/>
      <w:lang w:eastAsia="ru-RU"/>
    </w:rPr>
  </w:style>
  <w:style w:type="paragraph" w:customStyle="1" w:styleId="FR1">
    <w:name w:val="FR1"/>
    <w:rsid w:val="005C47BD"/>
    <w:pPr>
      <w:widowControl w:val="0"/>
      <w:autoSpaceDE w:val="0"/>
      <w:autoSpaceDN w:val="0"/>
      <w:adjustRightInd w:val="0"/>
      <w:spacing w:before="3100" w:after="0" w:line="240" w:lineRule="auto"/>
      <w:jc w:val="center"/>
    </w:pPr>
    <w:rPr>
      <w:rFonts w:ascii="Times New Roman" w:eastAsia="Times New Roman" w:hAnsi="Times New Roman" w:cs="Times New Roman"/>
      <w:sz w:val="64"/>
      <w:szCs w:val="20"/>
      <w:lang w:eastAsia="ru-RU"/>
    </w:rPr>
  </w:style>
  <w:style w:type="character" w:customStyle="1" w:styleId="af3">
    <w:name w:val="Символ сноски"/>
    <w:rsid w:val="005C47BD"/>
    <w:rPr>
      <w:vertAlign w:val="superscript"/>
    </w:rPr>
  </w:style>
  <w:style w:type="paragraph" w:styleId="af4">
    <w:name w:val="Body Text"/>
    <w:basedOn w:val="a"/>
    <w:link w:val="af5"/>
    <w:unhideWhenUsed/>
    <w:rsid w:val="005C47BD"/>
    <w:pPr>
      <w:widowControl w:val="0"/>
      <w:suppressAutoHyphens/>
      <w:spacing w:after="120" w:line="240" w:lineRule="auto"/>
    </w:pPr>
    <w:rPr>
      <w:rFonts w:ascii="Arial" w:eastAsia="Lucida Sans Unicode" w:hAnsi="Arial"/>
      <w:sz w:val="24"/>
      <w:szCs w:val="24"/>
    </w:rPr>
  </w:style>
  <w:style w:type="character" w:customStyle="1" w:styleId="af5">
    <w:name w:val="Основной текст Знак"/>
    <w:basedOn w:val="a0"/>
    <w:link w:val="af4"/>
    <w:rsid w:val="005C47BD"/>
    <w:rPr>
      <w:rFonts w:ascii="Arial" w:eastAsia="Lucida Sans Unicode" w:hAnsi="Arial" w:cs="Times New Roman"/>
      <w:sz w:val="24"/>
      <w:szCs w:val="24"/>
      <w:lang w:eastAsia="ru-RU"/>
    </w:rPr>
  </w:style>
  <w:style w:type="paragraph" w:customStyle="1" w:styleId="16">
    <w:name w:val="Текст1"/>
    <w:basedOn w:val="a"/>
    <w:rsid w:val="005C47BD"/>
    <w:pPr>
      <w:widowControl w:val="0"/>
      <w:suppressAutoHyphens/>
      <w:spacing w:after="0" w:line="240" w:lineRule="auto"/>
    </w:pPr>
    <w:rPr>
      <w:rFonts w:ascii="Courier New" w:eastAsia="Lucida Sans Unicode" w:hAnsi="Courier New"/>
      <w:sz w:val="20"/>
      <w:szCs w:val="20"/>
    </w:rPr>
  </w:style>
  <w:style w:type="paragraph" w:customStyle="1" w:styleId="17">
    <w:name w:val="Цитата1"/>
    <w:basedOn w:val="a"/>
    <w:rsid w:val="005C47BD"/>
    <w:pPr>
      <w:widowControl w:val="0"/>
      <w:suppressAutoHyphens/>
      <w:spacing w:after="0" w:line="240" w:lineRule="auto"/>
      <w:ind w:left="113" w:right="113" w:firstLine="709"/>
      <w:jc w:val="both"/>
    </w:pPr>
    <w:rPr>
      <w:rFonts w:ascii="Arial" w:eastAsia="Lucida Sans Unicode" w:hAnsi="Arial"/>
      <w:sz w:val="24"/>
      <w:szCs w:val="24"/>
    </w:rPr>
  </w:style>
  <w:style w:type="paragraph" w:customStyle="1" w:styleId="center1">
    <w:name w:val="center1"/>
    <w:basedOn w:val="a"/>
    <w:rsid w:val="005C47BD"/>
    <w:pPr>
      <w:widowControl w:val="0"/>
      <w:suppressAutoHyphens/>
      <w:spacing w:before="60" w:after="60" w:line="240" w:lineRule="auto"/>
      <w:jc w:val="center"/>
    </w:pPr>
    <w:rPr>
      <w:rFonts w:ascii="Verdana" w:eastAsia="Lucida Sans Unicode" w:hAnsi="Verdana"/>
      <w:sz w:val="18"/>
      <w:szCs w:val="18"/>
    </w:rPr>
  </w:style>
  <w:style w:type="paragraph" w:customStyle="1" w:styleId="Heading">
    <w:name w:val="Heading"/>
    <w:rsid w:val="005C47BD"/>
    <w:pPr>
      <w:suppressAutoHyphens/>
      <w:autoSpaceDE w:val="0"/>
      <w:spacing w:after="0" w:line="240" w:lineRule="auto"/>
    </w:pPr>
    <w:rPr>
      <w:rFonts w:ascii="Arial" w:eastAsia="Times New Roman" w:hAnsi="Arial" w:cs="Arial"/>
      <w:b/>
      <w:bCs/>
      <w:lang w:eastAsia="ar-SA"/>
    </w:rPr>
  </w:style>
  <w:style w:type="paragraph" w:customStyle="1" w:styleId="310">
    <w:name w:val="Основной текст 31"/>
    <w:basedOn w:val="a"/>
    <w:rsid w:val="005C47BD"/>
    <w:pPr>
      <w:widowControl w:val="0"/>
      <w:suppressAutoHyphens/>
      <w:spacing w:after="120" w:line="240" w:lineRule="auto"/>
    </w:pPr>
    <w:rPr>
      <w:rFonts w:ascii="Arial" w:eastAsia="Lucida Sans Unicode" w:hAnsi="Arial"/>
      <w:sz w:val="16"/>
      <w:szCs w:val="16"/>
    </w:rPr>
  </w:style>
  <w:style w:type="paragraph" w:customStyle="1" w:styleId="af6">
    <w:name w:val="Таблицы (моноширинный)"/>
    <w:basedOn w:val="a"/>
    <w:next w:val="a"/>
    <w:rsid w:val="005C47BD"/>
    <w:pPr>
      <w:widowControl w:val="0"/>
      <w:suppressAutoHyphens/>
      <w:autoSpaceDE w:val="0"/>
      <w:spacing w:after="0" w:line="240" w:lineRule="auto"/>
      <w:jc w:val="both"/>
    </w:pPr>
    <w:rPr>
      <w:rFonts w:ascii="Courier New" w:eastAsia="Lucida Sans Unicode" w:hAnsi="Courier New" w:cs="Courier New"/>
      <w:sz w:val="20"/>
      <w:szCs w:val="20"/>
    </w:rPr>
  </w:style>
  <w:style w:type="paragraph" w:customStyle="1" w:styleId="Char">
    <w:name w:val="Char Знак Знак"/>
    <w:basedOn w:val="a"/>
    <w:rsid w:val="005C47BD"/>
    <w:pPr>
      <w:widowControl w:val="0"/>
      <w:adjustRightInd w:val="0"/>
      <w:spacing w:after="160" w:line="240" w:lineRule="exact"/>
      <w:jc w:val="right"/>
    </w:pPr>
    <w:rPr>
      <w:rFonts w:ascii="Arial" w:hAnsi="Arial" w:cs="Arial"/>
      <w:sz w:val="20"/>
      <w:szCs w:val="20"/>
      <w:lang w:val="en-GB" w:eastAsia="en-US"/>
    </w:rPr>
  </w:style>
  <w:style w:type="character" w:styleId="af7">
    <w:name w:val="Hyperlink"/>
    <w:unhideWhenUsed/>
    <w:rsid w:val="005C47BD"/>
    <w:rPr>
      <w:color w:val="0066CC"/>
      <w:u w:val="single"/>
    </w:rPr>
  </w:style>
  <w:style w:type="character" w:styleId="af8">
    <w:name w:val="Strong"/>
    <w:uiPriority w:val="22"/>
    <w:qFormat/>
    <w:rsid w:val="005C47BD"/>
    <w:rPr>
      <w:b/>
      <w:bCs/>
    </w:rPr>
  </w:style>
  <w:style w:type="paragraph" w:styleId="24">
    <w:name w:val="Body Text 2"/>
    <w:basedOn w:val="a"/>
    <w:link w:val="25"/>
    <w:uiPriority w:val="99"/>
    <w:unhideWhenUsed/>
    <w:rsid w:val="005C47BD"/>
    <w:pPr>
      <w:spacing w:after="120" w:line="480" w:lineRule="auto"/>
    </w:pPr>
  </w:style>
  <w:style w:type="character" w:customStyle="1" w:styleId="25">
    <w:name w:val="Основной текст 2 Знак"/>
    <w:basedOn w:val="a0"/>
    <w:link w:val="24"/>
    <w:uiPriority w:val="99"/>
    <w:rsid w:val="005C47BD"/>
    <w:rPr>
      <w:rFonts w:ascii="Calibri" w:eastAsia="Times New Roman" w:hAnsi="Calibri" w:cs="Times New Roman"/>
      <w:lang w:eastAsia="ru-RU"/>
    </w:rPr>
  </w:style>
  <w:style w:type="paragraph" w:customStyle="1" w:styleId="af9">
    <w:name w:val="Знак Знак Знак"/>
    <w:basedOn w:val="a"/>
    <w:rsid w:val="005C47BD"/>
    <w:pPr>
      <w:spacing w:before="100" w:beforeAutospacing="1" w:after="100" w:afterAutospacing="1" w:line="240" w:lineRule="auto"/>
    </w:pPr>
    <w:rPr>
      <w:rFonts w:ascii="Tahoma" w:hAnsi="Tahoma"/>
      <w:sz w:val="20"/>
      <w:szCs w:val="20"/>
      <w:lang w:val="en-US" w:eastAsia="en-US"/>
    </w:rPr>
  </w:style>
  <w:style w:type="character" w:customStyle="1" w:styleId="a8">
    <w:name w:val="Без интервала Знак"/>
    <w:link w:val="a7"/>
    <w:rsid w:val="005C47BD"/>
    <w:rPr>
      <w:rFonts w:ascii="Calibri" w:eastAsia="Times New Roman" w:hAnsi="Calibri" w:cs="Times New Roman"/>
      <w:lang w:eastAsia="ru-RU"/>
    </w:rPr>
  </w:style>
  <w:style w:type="character" w:styleId="afa">
    <w:name w:val="footnote reference"/>
    <w:rsid w:val="005C47BD"/>
    <w:rPr>
      <w:vertAlign w:val="superscript"/>
    </w:rPr>
  </w:style>
  <w:style w:type="paragraph" w:customStyle="1" w:styleId="consnormal0">
    <w:name w:val="consnormal"/>
    <w:basedOn w:val="a"/>
    <w:rsid w:val="005C47BD"/>
    <w:pPr>
      <w:autoSpaceDE w:val="0"/>
      <w:autoSpaceDN w:val="0"/>
      <w:spacing w:after="0" w:line="240" w:lineRule="auto"/>
      <w:ind w:right="19772" w:firstLine="720"/>
    </w:pPr>
    <w:rPr>
      <w:rFonts w:ascii="Arial" w:eastAsia="Calibri" w:hAnsi="Arial" w:cs="Arial"/>
      <w:sz w:val="20"/>
      <w:szCs w:val="20"/>
    </w:rPr>
  </w:style>
  <w:style w:type="paragraph" w:customStyle="1" w:styleId="afb">
    <w:name w:val="Знак Знак Знак Знак Знак Знак Знак Знак Знак Знак"/>
    <w:basedOn w:val="a"/>
    <w:rsid w:val="005C47BD"/>
    <w:pPr>
      <w:spacing w:before="100" w:beforeAutospacing="1" w:after="100" w:afterAutospacing="1" w:line="240" w:lineRule="auto"/>
    </w:pPr>
    <w:rPr>
      <w:rFonts w:ascii="Tahoma" w:hAnsi="Tahoma"/>
      <w:sz w:val="20"/>
      <w:szCs w:val="20"/>
      <w:lang w:val="en-US" w:eastAsia="en-US"/>
    </w:rPr>
  </w:style>
  <w:style w:type="paragraph" w:customStyle="1" w:styleId="311">
    <w:name w:val="Основной текст с отступом 31"/>
    <w:basedOn w:val="a"/>
    <w:rsid w:val="005C47BD"/>
    <w:pPr>
      <w:widowControl w:val="0"/>
      <w:suppressAutoHyphens/>
      <w:spacing w:after="0" w:line="100" w:lineRule="atLeast"/>
      <w:ind w:firstLine="708"/>
      <w:jc w:val="both"/>
    </w:pPr>
    <w:rPr>
      <w:rFonts w:ascii="Arial" w:hAnsi="Arial"/>
      <w:color w:val="FF0000"/>
      <w:sz w:val="24"/>
      <w:szCs w:val="24"/>
    </w:rPr>
  </w:style>
  <w:style w:type="paragraph" w:customStyle="1" w:styleId="30">
    <w:name w:val="Стиль3 Знак Знак"/>
    <w:basedOn w:val="a"/>
    <w:rsid w:val="005C47BD"/>
    <w:pPr>
      <w:widowControl w:val="0"/>
      <w:numPr>
        <w:numId w:val="3"/>
      </w:numPr>
      <w:suppressAutoHyphens/>
      <w:spacing w:after="0" w:line="100" w:lineRule="atLeast"/>
      <w:ind w:left="0" w:firstLine="0"/>
      <w:jc w:val="both"/>
      <w:textAlignment w:val="baseline"/>
    </w:pPr>
    <w:rPr>
      <w:rFonts w:ascii="Arial" w:hAnsi="Arial"/>
      <w:sz w:val="24"/>
      <w:szCs w:val="20"/>
    </w:rPr>
  </w:style>
  <w:style w:type="table" w:styleId="afc">
    <w:name w:val="Table Grid"/>
    <w:basedOn w:val="a1"/>
    <w:uiPriority w:val="59"/>
    <w:rsid w:val="005C47BD"/>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d">
    <w:name w:val="Normal (Web)"/>
    <w:basedOn w:val="a"/>
    <w:rsid w:val="005C47BD"/>
    <w:pPr>
      <w:spacing w:before="100" w:beforeAutospacing="1" w:after="100" w:afterAutospacing="1" w:line="240" w:lineRule="auto"/>
    </w:pPr>
    <w:rPr>
      <w:rFonts w:ascii="Times New Roman" w:hAnsi="Times New Roman"/>
      <w:sz w:val="24"/>
      <w:szCs w:val="24"/>
    </w:rPr>
  </w:style>
  <w:style w:type="paragraph" w:customStyle="1" w:styleId="34">
    <w:name w:val="Стиль3"/>
    <w:basedOn w:val="a"/>
    <w:rsid w:val="005C47BD"/>
    <w:pPr>
      <w:widowControl w:val="0"/>
      <w:tabs>
        <w:tab w:val="left" w:pos="480"/>
        <w:tab w:val="left" w:pos="1307"/>
      </w:tabs>
      <w:suppressAutoHyphens/>
      <w:spacing w:after="0" w:line="240" w:lineRule="auto"/>
      <w:ind w:left="1080"/>
      <w:jc w:val="both"/>
      <w:textAlignment w:val="baseline"/>
    </w:pPr>
    <w:rPr>
      <w:rFonts w:ascii="Times New Roman" w:hAnsi="Times New Roman"/>
      <w:sz w:val="24"/>
      <w:szCs w:val="20"/>
      <w:lang w:eastAsia="ar-SA"/>
    </w:rPr>
  </w:style>
  <w:style w:type="character" w:styleId="afe">
    <w:name w:val="FollowedHyperlink"/>
    <w:rsid w:val="005C47BD"/>
    <w:rPr>
      <w:color w:val="800080"/>
      <w:u w:val="single"/>
    </w:rPr>
  </w:style>
  <w:style w:type="character" w:customStyle="1" w:styleId="WW8Num11z0">
    <w:name w:val="WW8Num11z0"/>
    <w:rsid w:val="005C47BD"/>
    <w:rPr>
      <w:rFonts w:ascii="Courier New" w:hAnsi="Courier New" w:cs="Courier New"/>
    </w:rPr>
  </w:style>
  <w:style w:type="character" w:customStyle="1" w:styleId="WW8Num11z2">
    <w:name w:val="WW8Num11z2"/>
    <w:rsid w:val="005C47BD"/>
    <w:rPr>
      <w:rFonts w:ascii="Wingdings" w:hAnsi="Wingdings"/>
    </w:rPr>
  </w:style>
  <w:style w:type="character" w:customStyle="1" w:styleId="WW8Num11z3">
    <w:name w:val="WW8Num11z3"/>
    <w:rsid w:val="005C47BD"/>
    <w:rPr>
      <w:rFonts w:ascii="Symbol" w:hAnsi="Symbol"/>
    </w:rPr>
  </w:style>
  <w:style w:type="character" w:customStyle="1" w:styleId="WW8Num21z0">
    <w:name w:val="WW8Num21z0"/>
    <w:rsid w:val="005C47BD"/>
    <w:rPr>
      <w:rFonts w:ascii="Wingdings" w:hAnsi="Wingdings"/>
    </w:rPr>
  </w:style>
  <w:style w:type="character" w:customStyle="1" w:styleId="WW8Num21z1">
    <w:name w:val="WW8Num21z1"/>
    <w:rsid w:val="005C47BD"/>
    <w:rPr>
      <w:rFonts w:ascii="Courier New" w:hAnsi="Courier New"/>
    </w:rPr>
  </w:style>
  <w:style w:type="character" w:customStyle="1" w:styleId="WW8Num21z3">
    <w:name w:val="WW8Num21z3"/>
    <w:rsid w:val="005C47BD"/>
    <w:rPr>
      <w:rFonts w:ascii="Symbol" w:hAnsi="Symbol"/>
    </w:rPr>
  </w:style>
  <w:style w:type="character" w:customStyle="1" w:styleId="WW8Num25z0">
    <w:name w:val="WW8Num25z0"/>
    <w:rsid w:val="005C47BD"/>
    <w:rPr>
      <w:rFonts w:ascii="Times New Roman" w:eastAsia="Times New Roman" w:hAnsi="Times New Roman" w:cs="Times New Roman"/>
    </w:rPr>
  </w:style>
  <w:style w:type="character" w:customStyle="1" w:styleId="WW8Num25z2">
    <w:name w:val="WW8Num25z2"/>
    <w:rsid w:val="005C47BD"/>
    <w:rPr>
      <w:rFonts w:ascii="Wingdings" w:hAnsi="Wingdings"/>
    </w:rPr>
  </w:style>
  <w:style w:type="character" w:customStyle="1" w:styleId="WW8Num25z3">
    <w:name w:val="WW8Num25z3"/>
    <w:rsid w:val="005C47BD"/>
    <w:rPr>
      <w:rFonts w:ascii="Symbol" w:hAnsi="Symbol"/>
    </w:rPr>
  </w:style>
  <w:style w:type="character" w:customStyle="1" w:styleId="WW8Num25z4">
    <w:name w:val="WW8Num25z4"/>
    <w:rsid w:val="005C47BD"/>
    <w:rPr>
      <w:rFonts w:ascii="Courier New" w:hAnsi="Courier New"/>
    </w:rPr>
  </w:style>
  <w:style w:type="character" w:customStyle="1" w:styleId="WW8Num26z0">
    <w:name w:val="WW8Num26z0"/>
    <w:rsid w:val="005C47BD"/>
    <w:rPr>
      <w:rFonts w:ascii="Symbol" w:hAnsi="Symbol"/>
    </w:rPr>
  </w:style>
  <w:style w:type="character" w:customStyle="1" w:styleId="WW8Num26z1">
    <w:name w:val="WW8Num26z1"/>
    <w:rsid w:val="005C47BD"/>
    <w:rPr>
      <w:rFonts w:ascii="Wingdings" w:hAnsi="Wingdings"/>
    </w:rPr>
  </w:style>
  <w:style w:type="character" w:customStyle="1" w:styleId="WW8Num26z2">
    <w:name w:val="WW8Num26z2"/>
    <w:rsid w:val="005C47BD"/>
    <w:rPr>
      <w:rFonts w:ascii="Times New Roman" w:eastAsia="Times New Roman" w:hAnsi="Times New Roman" w:cs="Times New Roman"/>
    </w:rPr>
  </w:style>
  <w:style w:type="character" w:customStyle="1" w:styleId="WW8Num26z4">
    <w:name w:val="WW8Num26z4"/>
    <w:rsid w:val="005C47BD"/>
    <w:rPr>
      <w:rFonts w:ascii="Courier New" w:hAnsi="Courier New"/>
    </w:rPr>
  </w:style>
  <w:style w:type="character" w:customStyle="1" w:styleId="WW8Num29z0">
    <w:name w:val="WW8Num29z0"/>
    <w:rsid w:val="005C47BD"/>
    <w:rPr>
      <w:rFonts w:ascii="Times New Roman" w:eastAsia="Times New Roman" w:hAnsi="Times New Roman" w:cs="Times New Roman"/>
    </w:rPr>
  </w:style>
  <w:style w:type="character" w:customStyle="1" w:styleId="WW8Num29z1">
    <w:name w:val="WW8Num29z1"/>
    <w:rsid w:val="005C47BD"/>
    <w:rPr>
      <w:rFonts w:ascii="Courier New" w:hAnsi="Courier New"/>
    </w:rPr>
  </w:style>
  <w:style w:type="character" w:customStyle="1" w:styleId="WW8Num29z2">
    <w:name w:val="WW8Num29z2"/>
    <w:rsid w:val="005C47BD"/>
    <w:rPr>
      <w:rFonts w:ascii="Wingdings" w:hAnsi="Wingdings"/>
    </w:rPr>
  </w:style>
  <w:style w:type="character" w:customStyle="1" w:styleId="WW8Num29z3">
    <w:name w:val="WW8Num29z3"/>
    <w:rsid w:val="005C47BD"/>
    <w:rPr>
      <w:rFonts w:ascii="Symbol" w:hAnsi="Symbol"/>
    </w:rPr>
  </w:style>
  <w:style w:type="character" w:customStyle="1" w:styleId="WW8Num32z0">
    <w:name w:val="WW8Num32z0"/>
    <w:rsid w:val="005C47BD"/>
    <w:rPr>
      <w:rFonts w:ascii="Times New Roman" w:eastAsia="Times New Roman" w:hAnsi="Times New Roman" w:cs="Times New Roman"/>
    </w:rPr>
  </w:style>
  <w:style w:type="character" w:customStyle="1" w:styleId="WW8Num32z1">
    <w:name w:val="WW8Num32z1"/>
    <w:rsid w:val="005C47BD"/>
    <w:rPr>
      <w:rFonts w:ascii="Wingdings" w:hAnsi="Wingdings"/>
    </w:rPr>
  </w:style>
  <w:style w:type="character" w:customStyle="1" w:styleId="WW8Num32z2">
    <w:name w:val="WW8Num32z2"/>
    <w:rsid w:val="005C47BD"/>
    <w:rPr>
      <w:rFonts w:ascii="Times New Roman" w:hAnsi="Times New Roman" w:cs="Times New Roman"/>
    </w:rPr>
  </w:style>
  <w:style w:type="character" w:customStyle="1" w:styleId="WW8Num32z3">
    <w:name w:val="WW8Num32z3"/>
    <w:rsid w:val="005C47BD"/>
    <w:rPr>
      <w:rFonts w:ascii="Symbol" w:hAnsi="Symbol"/>
    </w:rPr>
  </w:style>
  <w:style w:type="character" w:customStyle="1" w:styleId="WW8Num32z4">
    <w:name w:val="WW8Num32z4"/>
    <w:rsid w:val="005C47BD"/>
    <w:rPr>
      <w:rFonts w:ascii="Courier New" w:hAnsi="Courier New"/>
    </w:rPr>
  </w:style>
  <w:style w:type="character" w:customStyle="1" w:styleId="WW8Num33z1">
    <w:name w:val="WW8Num33z1"/>
    <w:rsid w:val="005C47BD"/>
    <w:rPr>
      <w:b w:val="0"/>
    </w:rPr>
  </w:style>
  <w:style w:type="character" w:customStyle="1" w:styleId="WW8Num42z0">
    <w:name w:val="WW8Num42z0"/>
    <w:rsid w:val="005C47BD"/>
    <w:rPr>
      <w:b/>
      <w:i w:val="0"/>
    </w:rPr>
  </w:style>
  <w:style w:type="character" w:customStyle="1" w:styleId="WW8Num46z0">
    <w:name w:val="WW8Num46z0"/>
    <w:rsid w:val="005C47BD"/>
    <w:rPr>
      <w:sz w:val="20"/>
      <w:szCs w:val="20"/>
    </w:rPr>
  </w:style>
  <w:style w:type="character" w:customStyle="1" w:styleId="18">
    <w:name w:val="Основной шрифт абзаца1"/>
    <w:rsid w:val="005C47BD"/>
  </w:style>
  <w:style w:type="character" w:customStyle="1" w:styleId="aff">
    <w:name w:val="Цветовое выделение"/>
    <w:rsid w:val="005C47BD"/>
    <w:rPr>
      <w:b/>
      <w:bCs/>
      <w:color w:val="000080"/>
      <w:sz w:val="22"/>
      <w:szCs w:val="22"/>
    </w:rPr>
  </w:style>
  <w:style w:type="character" w:styleId="aff0">
    <w:name w:val="page number"/>
    <w:basedOn w:val="18"/>
    <w:rsid w:val="005C47BD"/>
  </w:style>
  <w:style w:type="character" w:styleId="aff1">
    <w:name w:val="endnote reference"/>
    <w:rsid w:val="005C47BD"/>
    <w:rPr>
      <w:vertAlign w:val="superscript"/>
    </w:rPr>
  </w:style>
  <w:style w:type="character" w:customStyle="1" w:styleId="aff2">
    <w:name w:val="Символы концевой сноски"/>
    <w:rsid w:val="005C47BD"/>
  </w:style>
  <w:style w:type="paragraph" w:customStyle="1" w:styleId="aff3">
    <w:name w:val="Заголовок"/>
    <w:basedOn w:val="a"/>
    <w:next w:val="af4"/>
    <w:rsid w:val="005C47BD"/>
    <w:pPr>
      <w:keepNext/>
      <w:suppressAutoHyphens/>
      <w:spacing w:before="240" w:after="120" w:line="240" w:lineRule="auto"/>
    </w:pPr>
    <w:rPr>
      <w:rFonts w:ascii="Liberation Sans" w:eastAsia="DejaVu Sans" w:hAnsi="Liberation Sans" w:cs="DejaVu Sans"/>
      <w:sz w:val="28"/>
      <w:szCs w:val="28"/>
      <w:lang w:eastAsia="ar-SA"/>
    </w:rPr>
  </w:style>
  <w:style w:type="paragraph" w:styleId="aff4">
    <w:name w:val="List"/>
    <w:basedOn w:val="af4"/>
    <w:rsid w:val="005C47BD"/>
    <w:pPr>
      <w:widowControl/>
    </w:pPr>
    <w:rPr>
      <w:rFonts w:ascii="Times New Roman" w:eastAsia="Times New Roman" w:hAnsi="Times New Roman"/>
      <w:lang w:eastAsia="ar-SA"/>
    </w:rPr>
  </w:style>
  <w:style w:type="paragraph" w:customStyle="1" w:styleId="19">
    <w:name w:val="Название1"/>
    <w:basedOn w:val="a"/>
    <w:rsid w:val="005C47BD"/>
    <w:pPr>
      <w:suppressLineNumbers/>
      <w:suppressAutoHyphens/>
      <w:spacing w:before="120" w:after="120" w:line="240" w:lineRule="auto"/>
    </w:pPr>
    <w:rPr>
      <w:rFonts w:ascii="Times New Roman" w:hAnsi="Times New Roman"/>
      <w:i/>
      <w:iCs/>
      <w:sz w:val="24"/>
      <w:szCs w:val="24"/>
      <w:lang w:eastAsia="ar-SA"/>
    </w:rPr>
  </w:style>
  <w:style w:type="paragraph" w:customStyle="1" w:styleId="1a">
    <w:name w:val="Указатель1"/>
    <w:basedOn w:val="a"/>
    <w:rsid w:val="005C47BD"/>
    <w:pPr>
      <w:suppressLineNumbers/>
      <w:suppressAutoHyphens/>
      <w:spacing w:after="0" w:line="240" w:lineRule="auto"/>
    </w:pPr>
    <w:rPr>
      <w:rFonts w:ascii="Times New Roman" w:hAnsi="Times New Roman"/>
      <w:sz w:val="24"/>
      <w:szCs w:val="24"/>
      <w:lang w:eastAsia="ar-SA"/>
    </w:rPr>
  </w:style>
  <w:style w:type="paragraph" w:customStyle="1" w:styleId="Preformat">
    <w:name w:val="Preformat"/>
    <w:rsid w:val="005C47BD"/>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210">
    <w:name w:val="Основной текст с отступом 21"/>
    <w:basedOn w:val="a"/>
    <w:rsid w:val="005C47BD"/>
    <w:pPr>
      <w:tabs>
        <w:tab w:val="left" w:pos="480"/>
      </w:tabs>
      <w:suppressAutoHyphens/>
      <w:spacing w:after="0" w:line="240" w:lineRule="auto"/>
      <w:ind w:left="140"/>
      <w:jc w:val="both"/>
    </w:pPr>
    <w:rPr>
      <w:rFonts w:ascii="Times New Roman" w:hAnsi="Times New Roman"/>
      <w:sz w:val="28"/>
      <w:szCs w:val="20"/>
      <w:lang w:eastAsia="ar-SA"/>
    </w:rPr>
  </w:style>
  <w:style w:type="paragraph" w:customStyle="1" w:styleId="26">
    <w:name w:val="Стиль2"/>
    <w:basedOn w:val="a"/>
    <w:rsid w:val="005C47BD"/>
    <w:pPr>
      <w:keepNext/>
      <w:keepLines/>
      <w:widowControl w:val="0"/>
      <w:suppressLineNumbers/>
      <w:tabs>
        <w:tab w:val="left" w:pos="480"/>
      </w:tabs>
      <w:suppressAutoHyphens/>
      <w:spacing w:after="60" w:line="240" w:lineRule="auto"/>
      <w:jc w:val="both"/>
    </w:pPr>
    <w:rPr>
      <w:rFonts w:ascii="Times New Roman" w:hAnsi="Times New Roman"/>
      <w:b/>
      <w:sz w:val="24"/>
      <w:szCs w:val="20"/>
      <w:lang w:eastAsia="ar-SA"/>
    </w:rPr>
  </w:style>
  <w:style w:type="paragraph" w:customStyle="1" w:styleId="1b">
    <w:name w:val="Стиль1"/>
    <w:basedOn w:val="a"/>
    <w:rsid w:val="005C47BD"/>
    <w:pPr>
      <w:keepNext/>
      <w:keepLines/>
      <w:widowControl w:val="0"/>
      <w:suppressLineNumbers/>
      <w:tabs>
        <w:tab w:val="left" w:pos="480"/>
      </w:tabs>
      <w:suppressAutoHyphens/>
      <w:spacing w:after="60" w:line="240" w:lineRule="auto"/>
    </w:pPr>
    <w:rPr>
      <w:rFonts w:ascii="Times New Roman" w:hAnsi="Times New Roman"/>
      <w:b/>
      <w:sz w:val="28"/>
      <w:szCs w:val="24"/>
      <w:lang w:eastAsia="ar-SA"/>
    </w:rPr>
  </w:style>
  <w:style w:type="paragraph" w:customStyle="1" w:styleId="2-11">
    <w:name w:val="содержание2-11"/>
    <w:basedOn w:val="a"/>
    <w:rsid w:val="005C47BD"/>
    <w:pPr>
      <w:suppressAutoHyphens/>
      <w:spacing w:after="60" w:line="240" w:lineRule="auto"/>
      <w:jc w:val="both"/>
    </w:pPr>
    <w:rPr>
      <w:rFonts w:ascii="Times New Roman" w:hAnsi="Times New Roman"/>
      <w:sz w:val="24"/>
      <w:szCs w:val="24"/>
      <w:lang w:eastAsia="ar-SA"/>
    </w:rPr>
  </w:style>
  <w:style w:type="paragraph" w:styleId="aff5">
    <w:name w:val="Title"/>
    <w:basedOn w:val="a"/>
    <w:next w:val="af1"/>
    <w:link w:val="aff6"/>
    <w:qFormat/>
    <w:rsid w:val="005C47BD"/>
    <w:pPr>
      <w:widowControl w:val="0"/>
      <w:suppressAutoHyphens/>
      <w:autoSpaceDE w:val="0"/>
      <w:spacing w:after="0" w:line="480" w:lineRule="exact"/>
      <w:ind w:left="340" w:right="400"/>
      <w:jc w:val="center"/>
    </w:pPr>
    <w:rPr>
      <w:rFonts w:ascii="Times New Roman" w:hAnsi="Times New Roman"/>
      <w:sz w:val="28"/>
      <w:szCs w:val="28"/>
      <w:lang w:eastAsia="ar-SA"/>
    </w:rPr>
  </w:style>
  <w:style w:type="character" w:customStyle="1" w:styleId="aff6">
    <w:name w:val="Название Знак"/>
    <w:basedOn w:val="a0"/>
    <w:link w:val="aff5"/>
    <w:rsid w:val="005C47BD"/>
    <w:rPr>
      <w:rFonts w:ascii="Times New Roman" w:eastAsia="Times New Roman" w:hAnsi="Times New Roman" w:cs="Times New Roman"/>
      <w:sz w:val="28"/>
      <w:szCs w:val="28"/>
      <w:lang w:eastAsia="ar-SA"/>
    </w:rPr>
  </w:style>
  <w:style w:type="paragraph" w:styleId="aff7">
    <w:name w:val="Body Text Indent"/>
    <w:basedOn w:val="a"/>
    <w:link w:val="aff8"/>
    <w:rsid w:val="005C47BD"/>
    <w:pPr>
      <w:keepNext/>
      <w:keepLines/>
      <w:widowControl w:val="0"/>
      <w:suppressLineNumbers/>
      <w:suppressAutoHyphens/>
      <w:spacing w:after="0" w:line="240" w:lineRule="auto"/>
      <w:ind w:firstLine="452"/>
      <w:jc w:val="both"/>
    </w:pPr>
    <w:rPr>
      <w:rFonts w:ascii="Times New Roman" w:hAnsi="Times New Roman"/>
      <w:lang w:eastAsia="ar-SA"/>
    </w:rPr>
  </w:style>
  <w:style w:type="character" w:customStyle="1" w:styleId="aff8">
    <w:name w:val="Основной текст с отступом Знак"/>
    <w:basedOn w:val="a0"/>
    <w:link w:val="aff7"/>
    <w:rsid w:val="005C47BD"/>
    <w:rPr>
      <w:rFonts w:ascii="Times New Roman" w:eastAsia="Times New Roman" w:hAnsi="Times New Roman" w:cs="Times New Roman"/>
      <w:lang w:eastAsia="ar-SA"/>
    </w:rPr>
  </w:style>
  <w:style w:type="paragraph" w:customStyle="1" w:styleId="220">
    <w:name w:val="Основной текст с отступом 22"/>
    <w:basedOn w:val="a"/>
    <w:rsid w:val="005C47BD"/>
    <w:pPr>
      <w:suppressAutoHyphens/>
      <w:spacing w:after="0" w:line="240" w:lineRule="auto"/>
      <w:ind w:left="705"/>
      <w:jc w:val="both"/>
    </w:pPr>
    <w:rPr>
      <w:rFonts w:ascii="Times New Roman" w:hAnsi="Times New Roman"/>
      <w:szCs w:val="24"/>
      <w:lang w:eastAsia="ar-SA"/>
    </w:rPr>
  </w:style>
  <w:style w:type="paragraph" w:customStyle="1" w:styleId="aff9">
    <w:name w:val="Содержимое таблицы"/>
    <w:basedOn w:val="a"/>
    <w:rsid w:val="005C47BD"/>
    <w:pPr>
      <w:suppressLineNumbers/>
      <w:suppressAutoHyphens/>
      <w:spacing w:after="0" w:line="240" w:lineRule="auto"/>
    </w:pPr>
    <w:rPr>
      <w:rFonts w:ascii="Times New Roman" w:hAnsi="Times New Roman"/>
      <w:sz w:val="24"/>
      <w:szCs w:val="24"/>
      <w:lang w:eastAsia="ar-SA"/>
    </w:rPr>
  </w:style>
  <w:style w:type="paragraph" w:customStyle="1" w:styleId="affa">
    <w:name w:val="Заголовок таблицы"/>
    <w:basedOn w:val="aff9"/>
    <w:rsid w:val="005C47BD"/>
    <w:pPr>
      <w:jc w:val="center"/>
    </w:pPr>
    <w:rPr>
      <w:b/>
      <w:bCs/>
    </w:rPr>
  </w:style>
  <w:style w:type="paragraph" w:customStyle="1" w:styleId="offset251">
    <w:name w:val="offset251"/>
    <w:basedOn w:val="a"/>
    <w:rsid w:val="005C47BD"/>
    <w:pPr>
      <w:spacing w:before="100" w:beforeAutospacing="1" w:after="100" w:afterAutospacing="1" w:line="240" w:lineRule="auto"/>
      <w:ind w:left="375"/>
    </w:pPr>
    <w:rPr>
      <w:rFonts w:ascii="Times New Roman" w:hAnsi="Times New Roman"/>
      <w:sz w:val="24"/>
      <w:szCs w:val="24"/>
    </w:rPr>
  </w:style>
  <w:style w:type="paragraph" w:styleId="affb">
    <w:name w:val="Revision"/>
    <w:hidden/>
    <w:uiPriority w:val="99"/>
    <w:semiHidden/>
    <w:rsid w:val="005C47BD"/>
    <w:pPr>
      <w:spacing w:after="0" w:line="240" w:lineRule="auto"/>
    </w:pPr>
    <w:rPr>
      <w:rFonts w:ascii="Calibri" w:eastAsia="Times New Roman" w:hAnsi="Calibri" w:cs="Times New Roman"/>
      <w:lang w:eastAsia="ru-RU"/>
    </w:rPr>
  </w:style>
  <w:style w:type="character" w:styleId="affc">
    <w:name w:val="annotation reference"/>
    <w:uiPriority w:val="99"/>
    <w:semiHidden/>
    <w:unhideWhenUsed/>
    <w:rsid w:val="005C47BD"/>
    <w:rPr>
      <w:sz w:val="16"/>
      <w:szCs w:val="16"/>
    </w:rPr>
  </w:style>
  <w:style w:type="paragraph" w:styleId="affd">
    <w:name w:val="annotation text"/>
    <w:basedOn w:val="a"/>
    <w:link w:val="affe"/>
    <w:uiPriority w:val="99"/>
    <w:semiHidden/>
    <w:unhideWhenUsed/>
    <w:rsid w:val="005C47BD"/>
    <w:rPr>
      <w:sz w:val="20"/>
      <w:szCs w:val="20"/>
    </w:rPr>
  </w:style>
  <w:style w:type="character" w:customStyle="1" w:styleId="affe">
    <w:name w:val="Текст примечания Знак"/>
    <w:basedOn w:val="a0"/>
    <w:link w:val="affd"/>
    <w:uiPriority w:val="99"/>
    <w:semiHidden/>
    <w:rsid w:val="005C47BD"/>
    <w:rPr>
      <w:rFonts w:ascii="Calibri" w:eastAsia="Times New Roman" w:hAnsi="Calibri" w:cs="Times New Roman"/>
      <w:sz w:val="20"/>
      <w:szCs w:val="20"/>
      <w:lang w:eastAsia="ru-RU"/>
    </w:rPr>
  </w:style>
  <w:style w:type="paragraph" w:styleId="afff">
    <w:name w:val="annotation subject"/>
    <w:basedOn w:val="affd"/>
    <w:next w:val="affd"/>
    <w:link w:val="afff0"/>
    <w:uiPriority w:val="99"/>
    <w:semiHidden/>
    <w:unhideWhenUsed/>
    <w:rsid w:val="005C47BD"/>
    <w:rPr>
      <w:b/>
      <w:bCs/>
    </w:rPr>
  </w:style>
  <w:style w:type="character" w:customStyle="1" w:styleId="afff0">
    <w:name w:val="Тема примечания Знак"/>
    <w:basedOn w:val="affe"/>
    <w:link w:val="afff"/>
    <w:uiPriority w:val="99"/>
    <w:semiHidden/>
    <w:rsid w:val="005C47BD"/>
    <w:rPr>
      <w:b/>
      <w:bCs/>
    </w:rPr>
  </w:style>
  <w:style w:type="numbering" w:customStyle="1" w:styleId="4">
    <w:name w:val="Стиль4"/>
    <w:rsid w:val="005C47BD"/>
    <w:pPr>
      <w:numPr>
        <w:numId w:val="10"/>
      </w:numPr>
    </w:pPr>
  </w:style>
  <w:style w:type="character" w:customStyle="1" w:styleId="b-predefined-field1">
    <w:name w:val="b-predefined-field1"/>
    <w:rsid w:val="005C47BD"/>
    <w:rPr>
      <w:b/>
      <w:bCs/>
    </w:rPr>
  </w:style>
  <w:style w:type="paragraph" w:customStyle="1" w:styleId="27">
    <w:name w:val="Знак Знак Знак Знак2 Знак Знак Знак"/>
    <w:basedOn w:val="a"/>
    <w:rsid w:val="005C47BD"/>
    <w:pPr>
      <w:spacing w:before="100" w:beforeAutospacing="1" w:after="100" w:afterAutospacing="1" w:line="240" w:lineRule="auto"/>
    </w:pPr>
    <w:rPr>
      <w:rFonts w:ascii="Tahoma" w:hAnsi="Tahoma" w:cs="Tahoma"/>
      <w:sz w:val="20"/>
      <w:szCs w:val="20"/>
      <w:lang w:val="en-US" w:eastAsia="en-US"/>
    </w:rPr>
  </w:style>
  <w:style w:type="character" w:customStyle="1" w:styleId="apple-converted-space">
    <w:name w:val="apple-converted-space"/>
    <w:rsid w:val="005C47BD"/>
  </w:style>
  <w:style w:type="paragraph" w:styleId="HTML">
    <w:name w:val="HTML Preformatted"/>
    <w:basedOn w:val="a"/>
    <w:link w:val="HTML0"/>
    <w:uiPriority w:val="99"/>
    <w:semiHidden/>
    <w:unhideWhenUsed/>
    <w:rsid w:val="005C47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5C47BD"/>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4254;fld=134;dst=100021" TargetMode="External"/><Relationship Id="rId13" Type="http://schemas.openxmlformats.org/officeDocument/2006/relationships/hyperlink" Target="consultantplus://offline/main?base=LAW;n=117057;fld=134;dst=100914" TargetMode="External"/><Relationship Id="rId18" Type="http://schemas.openxmlformats.org/officeDocument/2006/relationships/hyperlink" Target="consultantplus://offline/main?base=LAW;n=114254;fld=134;dst=100021" TargetMode="External"/><Relationship Id="rId26" Type="http://schemas.openxmlformats.org/officeDocument/2006/relationships/hyperlink" Target="consultantplus://offline/main?base=PAP;n=30209;fld=134;dst=100153" TargetMode="External"/><Relationship Id="rId3" Type="http://schemas.openxmlformats.org/officeDocument/2006/relationships/settings" Target="settings.xml"/><Relationship Id="rId21" Type="http://schemas.openxmlformats.org/officeDocument/2006/relationships/hyperlink" Target="consultantplus://offline/main?base=PAP;n=30209;fld=134;dst=100128" TargetMode="External"/><Relationship Id="rId7" Type="http://schemas.openxmlformats.org/officeDocument/2006/relationships/hyperlink" Target="consultantplus://offline/main?base=LAW;n=117057;fld=134" TargetMode="External"/><Relationship Id="rId12" Type="http://schemas.openxmlformats.org/officeDocument/2006/relationships/hyperlink" Target="consultantplus://offline/main?base=PAP;n=30209;fld=134;dst=100020" TargetMode="External"/><Relationship Id="rId17" Type="http://schemas.openxmlformats.org/officeDocument/2006/relationships/hyperlink" Target="consultantplus://offline/main?base=PAP;n=30209;fld=134;dst=100051" TargetMode="External"/><Relationship Id="rId25" Type="http://schemas.openxmlformats.org/officeDocument/2006/relationships/hyperlink" Target="consultantplus://offline/ref=4C94E61D843AC1F8AE15B63F43B14493AB7043E5DA1143C4D22B77D1F36746DF0F6B8A9B44917083sEU9H" TargetMode="External"/><Relationship Id="rId2" Type="http://schemas.openxmlformats.org/officeDocument/2006/relationships/styles" Target="styles.xml"/><Relationship Id="rId16" Type="http://schemas.openxmlformats.org/officeDocument/2006/relationships/hyperlink" Target="consultantplus://offline/main?base=LAW;n=114260;fld=134;dst=100020" TargetMode="External"/><Relationship Id="rId20" Type="http://schemas.openxmlformats.org/officeDocument/2006/relationships/hyperlink" Target="consultantplus://offline/main?base=PAP;n=30214;fld=134" TargetMode="External"/><Relationship Id="rId29" Type="http://schemas.openxmlformats.org/officeDocument/2006/relationships/hyperlink" Target="consultantplus://offline/main?base=PAP;n=30209;fld=134;dst=100194" TargetMode="External"/><Relationship Id="rId1" Type="http://schemas.openxmlformats.org/officeDocument/2006/relationships/numbering" Target="numbering.xml"/><Relationship Id="rId6" Type="http://schemas.openxmlformats.org/officeDocument/2006/relationships/hyperlink" Target="consultantplus://offline/main?base=LAW;n=112770;fld=134" TargetMode="External"/><Relationship Id="rId11" Type="http://schemas.openxmlformats.org/officeDocument/2006/relationships/hyperlink" Target="consultantplus://offline/main?base=LAW;n=114260;fld=134;dst=100020" TargetMode="External"/><Relationship Id="rId24" Type="http://schemas.openxmlformats.org/officeDocument/2006/relationships/hyperlink" Target="consultantplus://offline/ref=4C94E61D843AC1F8AE15B63F43B14493AB7043E5DA1143C4D22B77D1F36746DF0F6B8A9B44917083sEU9H" TargetMode="External"/><Relationship Id="rId5" Type="http://schemas.openxmlformats.org/officeDocument/2006/relationships/hyperlink" Target="consultantplus://offline/main?base=LAW;n=2875;fld=134" TargetMode="External"/><Relationship Id="rId15" Type="http://schemas.openxmlformats.org/officeDocument/2006/relationships/hyperlink" Target="consultantplus://offline/main?base=PAP;n=30209;fld=134;dst=100113" TargetMode="External"/><Relationship Id="rId23" Type="http://schemas.openxmlformats.org/officeDocument/2006/relationships/hyperlink" Target="consultantplus://offline/ref=4C94E61D843AC1F8AE15B63F43B14493AB7345E5DA1543C4D22B77D1F3s6U7H" TargetMode="External"/><Relationship Id="rId28" Type="http://schemas.openxmlformats.org/officeDocument/2006/relationships/hyperlink" Target="consultantplus://offline/main?base=PAP;n=30209;fld=134;dst=100194" TargetMode="External"/><Relationship Id="rId10" Type="http://schemas.openxmlformats.org/officeDocument/2006/relationships/hyperlink" Target="consultantplus://offline/main?base=PAP;n=30209;fld=134;dst=100011" TargetMode="External"/><Relationship Id="rId19" Type="http://schemas.openxmlformats.org/officeDocument/2006/relationships/hyperlink" Target="consultantplus://offline/main?base=LAW;n=114260;fld=134;dst=100020"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main?base=PAP;n=30210;fld=134" TargetMode="External"/><Relationship Id="rId14" Type="http://schemas.openxmlformats.org/officeDocument/2006/relationships/hyperlink" Target="consultantplus://offline/main?base=PAP;n=30209;fld=134;dst=100102" TargetMode="External"/><Relationship Id="rId22" Type="http://schemas.openxmlformats.org/officeDocument/2006/relationships/hyperlink" Target="consultantplus://offline/main?base=PAP;n=30209;fld=134;dst=100128" TargetMode="External"/><Relationship Id="rId27" Type="http://schemas.openxmlformats.org/officeDocument/2006/relationships/hyperlink" Target="consultantplus://offline/main?base=PAP;n=30209;fld=134;dst=100159"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11879</Words>
  <Characters>67712</Characters>
  <Application>Microsoft Office Word</Application>
  <DocSecurity>0</DocSecurity>
  <Lines>564</Lines>
  <Paragraphs>158</Paragraphs>
  <ScaleCrop>false</ScaleCrop>
  <Company/>
  <LinksUpToDate>false</LinksUpToDate>
  <CharactersWithSpaces>79433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1</cp:revision>
  <dcterms:created xsi:type="dcterms:W3CDTF">2022-10-03T11:45:00Z</dcterms:created>
  <dcterms:modified xsi:type="dcterms:W3CDTF">2022-10-03T11:46:00Z</dcterms:modified>
</cp:coreProperties>
</file>