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F" w:rsidRDefault="00256BFF" w:rsidP="00256BFF">
      <w:pPr>
        <w:pStyle w:val="a3"/>
        <w:ind w:left="-993"/>
      </w:pPr>
      <w:r>
        <w:t>УВАЖАЕМЫЕ ЖИТЕЛИ МНОГОКВАРТИРНЫХ ДОМОВ!</w:t>
      </w:r>
    </w:p>
    <w:p w:rsidR="00256BFF" w:rsidRDefault="00256BFF" w:rsidP="00256BFF">
      <w:pPr>
        <w:ind w:left="-993"/>
        <w:rPr>
          <w:b/>
          <w:sz w:val="32"/>
          <w:u w:val="single"/>
        </w:rPr>
      </w:pPr>
    </w:p>
    <w:p w:rsidR="00256BFF" w:rsidRDefault="00256BFF" w:rsidP="00256BFF">
      <w:pPr>
        <w:pStyle w:val="2"/>
        <w:ind w:left="-993"/>
      </w:pPr>
      <w:r>
        <w:tab/>
      </w:r>
      <w:r>
        <w:rPr>
          <w:b/>
        </w:rPr>
        <w:t>Пожар</w:t>
      </w:r>
      <w:r>
        <w:t xml:space="preserve"> – это всегда беда. Однако не все знают элементарные правила поведения в случае пожара. И даже знакомые с детства – «звоните 01» – в панике забывается. Вот несколько самых простых советов, которые помогут Вам в сложной ситуации. Главное правило – никогда не паниковать!</w:t>
      </w:r>
    </w:p>
    <w:p w:rsidR="00256BFF" w:rsidRDefault="00256BFF" w:rsidP="00256BFF">
      <w:pPr>
        <w:ind w:left="-993"/>
        <w:jc w:val="both"/>
        <w:rPr>
          <w:sz w:val="28"/>
        </w:rPr>
      </w:pPr>
      <w:r>
        <w:rPr>
          <w:b/>
          <w:sz w:val="28"/>
        </w:rPr>
        <w:tab/>
        <w:t>Если пожар возник и распространился в одной из комнат,</w:t>
      </w:r>
      <w:r>
        <w:rPr>
          <w:sz w:val="28"/>
        </w:rPr>
        <w:t xml:space="preserve"> не забудьте плотно закрыть двери горящей комнаты –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 В сильно задымленном пространстве нужно </w:t>
      </w:r>
      <w:proofErr w:type="gramStart"/>
      <w:r>
        <w:rPr>
          <w:sz w:val="28"/>
        </w:rPr>
        <w:t>двигаться ползком или пригнувшись</w:t>
      </w:r>
      <w:proofErr w:type="gramEnd"/>
      <w:r>
        <w:rPr>
          <w:sz w:val="28"/>
        </w:rPr>
        <w:t>.</w:t>
      </w:r>
    </w:p>
    <w:p w:rsidR="00256BFF" w:rsidRDefault="00256BFF" w:rsidP="00256BFF">
      <w:pPr>
        <w:ind w:left="-993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Если Вы случайно оказались в задымленном подъезде, </w:t>
      </w:r>
      <w:r>
        <w:rPr>
          <w:sz w:val="28"/>
        </w:rPr>
        <w:t>двигайтесь к выходу, держась за стены (перила нередко ведут в тупик). Однако очень часто пути эвакуации загромождены сгораемыми материалами (лари), ненужными вещами, что затрудняет эвакуацию людей в случае возникновения пожара. Загромождение мебелью и другими предметами путей эвакуации запрещено Правилами пожарной безопасности, за нарушение Правил пожарной безопасности предусмотрена административная ответственность. Уважаемые жильцы,  не загромождайте посторонними предметами лестничные клетки в целях своей безопасности.</w:t>
      </w:r>
    </w:p>
    <w:p w:rsidR="00256BFF" w:rsidRDefault="00256BFF" w:rsidP="00256BFF">
      <w:pPr>
        <w:pStyle w:val="a5"/>
        <w:ind w:left="-993"/>
        <w:rPr>
          <w:sz w:val="24"/>
        </w:rPr>
      </w:pPr>
      <w:r>
        <w:t>При возникновении пожара и других чрезвычайных ситуаций звоните в единую дежурно-диспетчерскую службу по телефону –01-, вызов с сотового телефона по номеру –112-.</w:t>
      </w:r>
      <w:r>
        <w:rPr>
          <w:sz w:val="24"/>
        </w:rPr>
        <w:t xml:space="preserve"> </w:t>
      </w:r>
    </w:p>
    <w:p w:rsidR="00256BFF" w:rsidRDefault="00256BFF" w:rsidP="00256BFF">
      <w:pPr>
        <w:pStyle w:val="a5"/>
        <w:ind w:left="-993"/>
        <w:rPr>
          <w:sz w:val="24"/>
        </w:rPr>
      </w:pPr>
    </w:p>
    <w:p w:rsidR="00256BFF" w:rsidRDefault="00256BFF" w:rsidP="00256BFF">
      <w:pPr>
        <w:pStyle w:val="a5"/>
        <w:ind w:left="2607" w:firstLine="273"/>
      </w:pPr>
      <w:r>
        <w:rPr>
          <w:sz w:val="24"/>
        </w:rPr>
        <w:t xml:space="preserve">ОНД и </w:t>
      </w:r>
      <w:proofErr w:type="gramStart"/>
      <w:r>
        <w:rPr>
          <w:sz w:val="24"/>
        </w:rPr>
        <w:t>ПР</w:t>
      </w:r>
      <w:proofErr w:type="gramEnd"/>
      <w:r>
        <w:rPr>
          <w:sz w:val="24"/>
        </w:rPr>
        <w:t xml:space="preserve"> по Ярославскому и Некрасовскому районам</w:t>
      </w:r>
    </w:p>
    <w:p w:rsidR="00026772" w:rsidRDefault="00026772"/>
    <w:sectPr w:rsidR="0002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BFF"/>
    <w:rsid w:val="00026772"/>
    <w:rsid w:val="0025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6B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a4">
    <w:name w:val="Основной текст Знак"/>
    <w:basedOn w:val="a0"/>
    <w:link w:val="a3"/>
    <w:semiHidden/>
    <w:rsid w:val="00256BFF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a5">
    <w:name w:val="Body Text Indent"/>
    <w:basedOn w:val="a"/>
    <w:link w:val="a6"/>
    <w:semiHidden/>
    <w:unhideWhenUsed/>
    <w:rsid w:val="00256BFF"/>
    <w:pPr>
      <w:spacing w:after="0" w:line="240" w:lineRule="auto"/>
      <w:ind w:left="-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56BFF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semiHidden/>
    <w:unhideWhenUsed/>
    <w:rsid w:val="00256B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56BF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офм</dc:creator>
  <cp:keywords/>
  <dc:description/>
  <cp:lastModifiedBy>офм</cp:lastModifiedBy>
  <cp:revision>2</cp:revision>
  <dcterms:created xsi:type="dcterms:W3CDTF">2019-12-18T12:16:00Z</dcterms:created>
  <dcterms:modified xsi:type="dcterms:W3CDTF">2019-12-18T12:16:00Z</dcterms:modified>
</cp:coreProperties>
</file>